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A43" w:rsidRDefault="00645A43">
      <w:pPr>
        <w:rPr>
          <w:rFonts w:ascii="Times New Roman" w:hAnsi="Times New Roman" w:cs="Times New Roman"/>
        </w:rPr>
      </w:pPr>
    </w:p>
    <w:p w:rsidR="00645A43" w:rsidRPr="00645A43" w:rsidRDefault="00645A43" w:rsidP="00645A43">
      <w:pPr>
        <w:rPr>
          <w:rFonts w:ascii="Times New Roman" w:hAnsi="Times New Roman" w:cs="Times New Roman"/>
        </w:rPr>
      </w:pPr>
    </w:p>
    <w:p w:rsidR="00645A43" w:rsidRPr="00645A43" w:rsidRDefault="00645A43" w:rsidP="00645A43">
      <w:pPr>
        <w:rPr>
          <w:rFonts w:ascii="Times New Roman" w:hAnsi="Times New Roman" w:cs="Times New Roman"/>
        </w:rPr>
      </w:pPr>
    </w:p>
    <w:tbl>
      <w:tblPr>
        <w:tblpPr w:leftFromText="180" w:rightFromText="180" w:bottomFromText="200" w:vertAnchor="page" w:horzAnchor="margin" w:tblpY="1111"/>
        <w:tblW w:w="10028" w:type="dxa"/>
        <w:tblLook w:val="04A0" w:firstRow="1" w:lastRow="0" w:firstColumn="1" w:lastColumn="0" w:noHBand="0" w:noVBand="1"/>
      </w:tblPr>
      <w:tblGrid>
        <w:gridCol w:w="5060"/>
        <w:gridCol w:w="4968"/>
      </w:tblGrid>
      <w:tr w:rsidR="00645A43" w:rsidRPr="00645A43" w:rsidTr="003F6584">
        <w:trPr>
          <w:trHeight w:val="6375"/>
        </w:trPr>
        <w:tc>
          <w:tcPr>
            <w:tcW w:w="5060" w:type="dxa"/>
          </w:tcPr>
          <w:p w:rsidR="00645A43" w:rsidRPr="00645A43" w:rsidRDefault="00645A43" w:rsidP="00645A43">
            <w:pPr>
              <w:autoSpaceDE w:val="0"/>
              <w:autoSpaceDN w:val="0"/>
              <w:adjustRightInd w:val="0"/>
              <w:spacing w:after="0" w:line="276" w:lineRule="auto"/>
              <w:jc w:val="both"/>
              <w:rPr>
                <w:rFonts w:ascii="Times New Roman" w:eastAsia="Times New Roman" w:hAnsi="Times New Roman" w:cs="Times New Roman"/>
                <w:b/>
                <w:sz w:val="28"/>
                <w:szCs w:val="24"/>
              </w:rPr>
            </w:pPr>
          </w:p>
          <w:p w:rsidR="00645A43" w:rsidRPr="00645A43" w:rsidRDefault="00645A43" w:rsidP="00645A43">
            <w:pPr>
              <w:autoSpaceDE w:val="0"/>
              <w:autoSpaceDN w:val="0"/>
              <w:adjustRightInd w:val="0"/>
              <w:spacing w:after="0" w:line="276" w:lineRule="auto"/>
              <w:jc w:val="both"/>
              <w:rPr>
                <w:rFonts w:ascii="Times New Roman" w:eastAsia="Times New Roman" w:hAnsi="Times New Roman" w:cs="Times New Roman"/>
                <w:sz w:val="28"/>
                <w:szCs w:val="28"/>
              </w:rPr>
            </w:pPr>
            <w:r w:rsidRPr="00645A43">
              <w:rPr>
                <w:rFonts w:ascii="Times New Roman" w:eastAsia="Times New Roman" w:hAnsi="Times New Roman" w:cs="Times New Roman"/>
                <w:sz w:val="28"/>
                <w:szCs w:val="28"/>
              </w:rPr>
              <w:t xml:space="preserve">  </w:t>
            </w:r>
            <w:r w:rsidRPr="00645A43">
              <w:rPr>
                <w:rFonts w:ascii="Times New Roman" w:eastAsia="Times New Roman" w:hAnsi="Times New Roman" w:cs="Times New Roman"/>
                <w:b/>
                <w:sz w:val="28"/>
                <w:szCs w:val="28"/>
              </w:rPr>
              <w:t>1030.</w:t>
            </w:r>
            <w:r w:rsidRPr="00645A43">
              <w:rPr>
                <w:rFonts w:ascii="Times New Roman" w:eastAsia="Times New Roman" w:hAnsi="Times New Roman" w:cs="Times New Roman"/>
                <w:sz w:val="28"/>
                <w:szCs w:val="28"/>
              </w:rPr>
              <w:t xml:space="preserve">   Врз основа </w:t>
            </w:r>
            <w:r w:rsidRPr="00645A43">
              <w:rPr>
                <w:rFonts w:ascii="Times New Roman" w:eastAsia="Times New Roman" w:hAnsi="Times New Roman" w:cs="Times New Roman"/>
                <w:sz w:val="28"/>
                <w:szCs w:val="28"/>
                <w:lang w:val="mk-MK"/>
              </w:rPr>
              <w:t xml:space="preserve">  </w:t>
            </w:r>
            <w:r w:rsidRPr="00645A43">
              <w:rPr>
                <w:rFonts w:ascii="Times New Roman" w:eastAsia="Times New Roman" w:hAnsi="Times New Roman" w:cs="Times New Roman"/>
                <w:sz w:val="28"/>
                <w:szCs w:val="28"/>
              </w:rPr>
              <w:t>член</w:t>
            </w:r>
            <w:r w:rsidRPr="00645A43">
              <w:rPr>
                <w:rFonts w:ascii="Times New Roman" w:eastAsia="Times New Roman" w:hAnsi="Times New Roman" w:cs="Times New Roman"/>
                <w:sz w:val="28"/>
                <w:szCs w:val="28"/>
                <w:lang w:val="mk-MK"/>
              </w:rPr>
              <w:t xml:space="preserve">  </w:t>
            </w:r>
            <w:r w:rsidRPr="00645A43">
              <w:rPr>
                <w:rFonts w:ascii="Times New Roman" w:eastAsia="Times New Roman" w:hAnsi="Times New Roman" w:cs="Times New Roman"/>
                <w:sz w:val="28"/>
                <w:szCs w:val="28"/>
              </w:rPr>
              <w:t xml:space="preserve">50 </w:t>
            </w:r>
            <w:r w:rsidRPr="00645A43">
              <w:rPr>
                <w:rFonts w:ascii="Times New Roman" w:eastAsia="Times New Roman" w:hAnsi="Times New Roman" w:cs="Times New Roman"/>
                <w:sz w:val="28"/>
                <w:szCs w:val="28"/>
                <w:lang w:val="mk-MK"/>
              </w:rPr>
              <w:t xml:space="preserve"> </w:t>
            </w:r>
            <w:r w:rsidRPr="00645A43">
              <w:rPr>
                <w:rFonts w:ascii="Times New Roman" w:eastAsia="Times New Roman" w:hAnsi="Times New Roman" w:cs="Times New Roman"/>
                <w:sz w:val="28"/>
                <w:szCs w:val="28"/>
              </w:rPr>
              <w:t xml:space="preserve">од Законот </w:t>
            </w:r>
            <w:r w:rsidRPr="00645A43">
              <w:rPr>
                <w:rFonts w:ascii="Times New Roman" w:eastAsia="Times New Roman" w:hAnsi="Times New Roman" w:cs="Times New Roman"/>
                <w:sz w:val="28"/>
                <w:szCs w:val="28"/>
                <w:lang w:val="mk-MK"/>
              </w:rPr>
              <w:t xml:space="preserve">   </w:t>
            </w:r>
            <w:r w:rsidRPr="00645A43">
              <w:rPr>
                <w:rFonts w:ascii="Times New Roman" w:eastAsia="Times New Roman" w:hAnsi="Times New Roman" w:cs="Times New Roman"/>
                <w:sz w:val="28"/>
                <w:szCs w:val="28"/>
              </w:rPr>
              <w:t>за</w:t>
            </w:r>
            <w:r w:rsidRPr="00645A43">
              <w:rPr>
                <w:rFonts w:ascii="Times New Roman" w:eastAsia="Times New Roman" w:hAnsi="Times New Roman" w:cs="Times New Roman"/>
                <w:sz w:val="28"/>
                <w:szCs w:val="28"/>
                <w:lang w:val="mk-MK"/>
              </w:rPr>
              <w:t xml:space="preserve">     </w:t>
            </w:r>
            <w:r w:rsidRPr="00645A43">
              <w:rPr>
                <w:rFonts w:ascii="Times New Roman" w:eastAsia="Times New Roman" w:hAnsi="Times New Roman" w:cs="Times New Roman"/>
                <w:sz w:val="28"/>
                <w:szCs w:val="28"/>
              </w:rPr>
              <w:t xml:space="preserve"> локалната самоуправа</w:t>
            </w:r>
            <w:r w:rsidRPr="00645A43">
              <w:rPr>
                <w:rFonts w:ascii="Times New Roman" w:eastAsia="Times New Roman" w:hAnsi="Times New Roman" w:cs="Times New Roman"/>
                <w:sz w:val="28"/>
                <w:szCs w:val="28"/>
                <w:lang w:val="mk-MK"/>
              </w:rPr>
              <w:t xml:space="preserve"> </w:t>
            </w:r>
            <w:r w:rsidRPr="00645A43">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645A43" w:rsidRPr="00645A43" w:rsidRDefault="00645A43" w:rsidP="00645A43">
            <w:pPr>
              <w:autoSpaceDE w:val="0"/>
              <w:autoSpaceDN w:val="0"/>
              <w:adjustRightInd w:val="0"/>
              <w:spacing w:after="0" w:line="276" w:lineRule="auto"/>
              <w:jc w:val="both"/>
              <w:rPr>
                <w:rFonts w:ascii="Times New Roman" w:eastAsia="Times New Roman" w:hAnsi="Times New Roman" w:cs="Times New Roman"/>
                <w:sz w:val="28"/>
                <w:szCs w:val="28"/>
              </w:rPr>
            </w:pPr>
            <w:r w:rsidRPr="00645A43">
              <w:rPr>
                <w:rFonts w:ascii="Times New Roman" w:eastAsia="Times New Roman" w:hAnsi="Times New Roman" w:cs="Times New Roman"/>
                <w:sz w:val="28"/>
                <w:szCs w:val="28"/>
              </w:rPr>
              <w:t xml:space="preserve">     Градоначалникот на Општината Дебар донесе:</w:t>
            </w:r>
          </w:p>
          <w:p w:rsidR="00645A43" w:rsidRPr="00645A43" w:rsidRDefault="00645A43" w:rsidP="00645A43">
            <w:pPr>
              <w:autoSpaceDE w:val="0"/>
              <w:autoSpaceDN w:val="0"/>
              <w:adjustRightInd w:val="0"/>
              <w:spacing w:after="0" w:line="276" w:lineRule="auto"/>
              <w:jc w:val="both"/>
              <w:rPr>
                <w:rFonts w:ascii="Times New Roman" w:eastAsia="Times New Roman" w:hAnsi="Times New Roman" w:cs="Times New Roman"/>
                <w:sz w:val="28"/>
                <w:szCs w:val="28"/>
              </w:rPr>
            </w:pPr>
            <w:r w:rsidRPr="00645A43">
              <w:rPr>
                <w:rFonts w:ascii="Times New Roman" w:eastAsia="Times New Roman" w:hAnsi="Times New Roman" w:cs="Times New Roman"/>
                <w:sz w:val="28"/>
                <w:szCs w:val="28"/>
              </w:rPr>
              <w:t xml:space="preserve">     </w:t>
            </w:r>
          </w:p>
          <w:p w:rsidR="00645A43" w:rsidRPr="00645A43" w:rsidRDefault="00645A43" w:rsidP="00645A43">
            <w:pPr>
              <w:spacing w:after="0" w:line="276" w:lineRule="auto"/>
              <w:jc w:val="both"/>
              <w:rPr>
                <w:rFonts w:ascii="Times New Roman" w:eastAsia="Times New Roman" w:hAnsi="Times New Roman" w:cs="Times New Roman"/>
                <w:sz w:val="28"/>
                <w:szCs w:val="28"/>
              </w:rPr>
            </w:pPr>
          </w:p>
          <w:p w:rsidR="00645A43" w:rsidRPr="00645A43" w:rsidRDefault="00645A43" w:rsidP="00645A43">
            <w:pPr>
              <w:spacing w:after="0" w:line="276" w:lineRule="auto"/>
              <w:jc w:val="both"/>
              <w:rPr>
                <w:rFonts w:ascii="Times New Roman" w:eastAsia="Times New Roman" w:hAnsi="Times New Roman" w:cs="Times New Roman"/>
                <w:b/>
                <w:sz w:val="28"/>
                <w:szCs w:val="28"/>
                <w:lang w:val="mk-MK"/>
              </w:rPr>
            </w:pPr>
            <w:r w:rsidRPr="00645A43">
              <w:rPr>
                <w:rFonts w:ascii="Times New Roman" w:eastAsia="Times New Roman" w:hAnsi="Times New Roman" w:cs="Times New Roman"/>
                <w:sz w:val="28"/>
                <w:szCs w:val="28"/>
              </w:rPr>
              <w:t xml:space="preserve">               </w:t>
            </w:r>
            <w:r w:rsidRPr="00645A43">
              <w:rPr>
                <w:rFonts w:ascii="Times New Roman" w:eastAsia="Times New Roman" w:hAnsi="Times New Roman" w:cs="Times New Roman"/>
                <w:b/>
                <w:sz w:val="28"/>
                <w:szCs w:val="28"/>
              </w:rPr>
              <w:t>З  А  К  Л  У  Ч  О  К</w:t>
            </w:r>
          </w:p>
          <w:p w:rsidR="00645A43" w:rsidRPr="00645A43" w:rsidRDefault="00645A43" w:rsidP="00645A43">
            <w:pPr>
              <w:spacing w:line="256" w:lineRule="auto"/>
              <w:rPr>
                <w:rFonts w:ascii="Times New Roman" w:hAnsi="Times New Roman" w:cs="Times New Roman"/>
                <w:b/>
                <w:sz w:val="28"/>
                <w:szCs w:val="28"/>
              </w:rPr>
            </w:pPr>
            <w:r w:rsidRPr="00645A43">
              <w:rPr>
                <w:rFonts w:ascii="Times New Roman" w:eastAsia="Calibri" w:hAnsi="Times New Roman" w:cs="Times New Roman"/>
                <w:b/>
                <w:sz w:val="28"/>
                <w:szCs w:val="28"/>
              </w:rPr>
              <w:t xml:space="preserve">    </w:t>
            </w:r>
            <w:r w:rsidRPr="00645A43">
              <w:rPr>
                <w:rFonts w:ascii="Times New Roman" w:eastAsia="Calibri" w:hAnsi="Times New Roman" w:cs="Times New Roman"/>
                <w:b/>
                <w:sz w:val="28"/>
                <w:szCs w:val="28"/>
                <w:lang w:val="mk-MK"/>
              </w:rPr>
              <w:t xml:space="preserve">ЗА ОБЈАВУВАЊЕ НА </w:t>
            </w:r>
            <w:r w:rsidRPr="00645A43">
              <w:rPr>
                <w:rFonts w:ascii="Times New Roman" w:hAnsi="Times New Roman" w:cs="Times New Roman"/>
                <w:b/>
                <w:sz w:val="28"/>
                <w:szCs w:val="28"/>
                <w:lang w:val="mk-MK"/>
              </w:rPr>
              <w:t>УСВОЈУВАЊЕ НА ИЗВЕШТАЈОТ ЗА ИЗВРШУВАЊЕ НА БУЏЕТОТ НА ОПШТИНА ДЕБАР ЗА 20</w:t>
            </w:r>
            <w:r w:rsidRPr="00645A43">
              <w:rPr>
                <w:rFonts w:ascii="Times New Roman" w:hAnsi="Times New Roman" w:cs="Times New Roman"/>
                <w:b/>
                <w:sz w:val="28"/>
                <w:szCs w:val="28"/>
              </w:rPr>
              <w:t>20</w:t>
            </w:r>
            <w:r w:rsidRPr="00645A43">
              <w:rPr>
                <w:rFonts w:ascii="Times New Roman" w:hAnsi="Times New Roman" w:cs="Times New Roman"/>
                <w:b/>
                <w:sz w:val="28"/>
                <w:szCs w:val="28"/>
                <w:lang w:val="mk-MK"/>
              </w:rPr>
              <w:t xml:space="preserve"> ГОДИНА -</w:t>
            </w:r>
            <w:r w:rsidRPr="00645A43">
              <w:rPr>
                <w:rFonts w:ascii="Times New Roman" w:hAnsi="Times New Roman" w:cs="Times New Roman"/>
                <w:b/>
                <w:sz w:val="28"/>
                <w:szCs w:val="28"/>
              </w:rPr>
              <w:t xml:space="preserve">   I</w:t>
            </w:r>
            <w:r w:rsidRPr="00645A43">
              <w:rPr>
                <w:rFonts w:ascii="Times New Roman" w:hAnsi="Times New Roman" w:cs="Times New Roman"/>
                <w:b/>
                <w:sz w:val="28"/>
                <w:szCs w:val="28"/>
                <w:lang w:val="mk-MK"/>
              </w:rPr>
              <w:t>I</w:t>
            </w:r>
            <w:r w:rsidRPr="00645A43">
              <w:rPr>
                <w:rFonts w:ascii="Times New Roman" w:hAnsi="Times New Roman" w:cs="Times New Roman"/>
                <w:b/>
                <w:sz w:val="28"/>
                <w:szCs w:val="28"/>
              </w:rPr>
              <w:t>I</w:t>
            </w:r>
            <w:r w:rsidRPr="00645A43">
              <w:rPr>
                <w:rFonts w:ascii="Times New Roman" w:hAnsi="Times New Roman" w:cs="Times New Roman"/>
                <w:b/>
                <w:sz w:val="28"/>
                <w:szCs w:val="28"/>
                <w:lang w:val="mk-MK"/>
              </w:rPr>
              <w:t xml:space="preserve"> </w:t>
            </w:r>
            <w:r w:rsidRPr="00645A43">
              <w:rPr>
                <w:rFonts w:ascii="Times New Roman" w:hAnsi="Times New Roman" w:cs="Times New Roman"/>
                <w:b/>
                <w:sz w:val="28"/>
                <w:szCs w:val="28"/>
              </w:rPr>
              <w:t>-</w:t>
            </w:r>
            <w:r w:rsidRPr="00645A43">
              <w:rPr>
                <w:rFonts w:ascii="Times New Roman" w:hAnsi="Times New Roman" w:cs="Times New Roman"/>
                <w:b/>
                <w:sz w:val="28"/>
                <w:szCs w:val="28"/>
                <w:lang w:val="mk-MK"/>
              </w:rPr>
              <w:t>КВАРТАЛ</w:t>
            </w:r>
          </w:p>
          <w:p w:rsidR="00645A43" w:rsidRPr="00645A43" w:rsidRDefault="00645A43" w:rsidP="00645A43">
            <w:pPr>
              <w:spacing w:after="0" w:line="276" w:lineRule="auto"/>
              <w:jc w:val="center"/>
              <w:rPr>
                <w:rFonts w:ascii="Times New Roman" w:eastAsia="Times New Roman" w:hAnsi="Times New Roman" w:cs="Times New Roman"/>
                <w:color w:val="000000"/>
                <w:sz w:val="28"/>
                <w:szCs w:val="28"/>
              </w:rPr>
            </w:pPr>
            <w:r w:rsidRPr="00645A43">
              <w:rPr>
                <w:rFonts w:ascii="Times New Roman" w:eastAsia="Times New Roman" w:hAnsi="Times New Roman" w:cs="Times New Roman"/>
                <w:b/>
                <w:sz w:val="28"/>
                <w:szCs w:val="28"/>
                <w:lang w:val="mk-MK"/>
              </w:rPr>
              <w:t xml:space="preserve"> </w:t>
            </w:r>
          </w:p>
          <w:p w:rsidR="00645A43" w:rsidRPr="00645A43" w:rsidRDefault="00645A43" w:rsidP="00645A43">
            <w:pPr>
              <w:spacing w:after="0" w:line="276" w:lineRule="auto"/>
              <w:jc w:val="center"/>
              <w:rPr>
                <w:rFonts w:ascii="Times New Roman" w:eastAsia="Times New Roman" w:hAnsi="Times New Roman" w:cs="Times New Roman"/>
                <w:color w:val="000000"/>
                <w:sz w:val="28"/>
                <w:szCs w:val="28"/>
              </w:rPr>
            </w:pPr>
            <w:r w:rsidRPr="00645A43">
              <w:rPr>
                <w:rFonts w:ascii="Times New Roman" w:eastAsia="Times New Roman" w:hAnsi="Times New Roman" w:cs="Times New Roman"/>
                <w:color w:val="000000"/>
                <w:sz w:val="28"/>
                <w:szCs w:val="28"/>
              </w:rPr>
              <w:t xml:space="preserve">    </w:t>
            </w:r>
          </w:p>
          <w:p w:rsidR="00645A43" w:rsidRPr="00645A43" w:rsidRDefault="00645A43" w:rsidP="00645A43">
            <w:pPr>
              <w:spacing w:after="0" w:line="256" w:lineRule="auto"/>
              <w:rPr>
                <w:rFonts w:ascii="Times New Roman" w:hAnsi="Times New Roman" w:cs="Times New Roman"/>
                <w:sz w:val="24"/>
                <w:szCs w:val="24"/>
                <w:lang w:val="mk-MK"/>
              </w:rPr>
            </w:pPr>
            <w:r w:rsidRPr="00645A43">
              <w:rPr>
                <w:rFonts w:ascii="Times New Roman" w:eastAsia="Times New Roman" w:hAnsi="Times New Roman" w:cs="Times New Roman"/>
                <w:color w:val="231F20"/>
                <w:sz w:val="24"/>
                <w:szCs w:val="24"/>
                <w:lang w:val="mk-MK"/>
              </w:rPr>
              <w:t xml:space="preserve"> </w:t>
            </w:r>
            <w:r w:rsidRPr="00645A43">
              <w:rPr>
                <w:rFonts w:ascii="Times New Roman" w:eastAsia="Times New Roman" w:hAnsi="Times New Roman" w:cs="Times New Roman"/>
                <w:sz w:val="28"/>
                <w:szCs w:val="28"/>
              </w:rPr>
              <w:t xml:space="preserve">СЕ </w:t>
            </w:r>
            <w:r w:rsidRPr="00645A43">
              <w:rPr>
                <w:rFonts w:ascii="Times New Roman" w:eastAsia="Times New Roman" w:hAnsi="Times New Roman" w:cs="Times New Roman"/>
                <w:sz w:val="28"/>
                <w:szCs w:val="28"/>
                <w:lang w:val="mk-MK"/>
              </w:rPr>
              <w:t xml:space="preserve">ОБЈАВУВА  заклучок за усвојување на извештајот за извршување на буџетот на општината  Дебар за 2020 година </w:t>
            </w:r>
            <w:r w:rsidRPr="00645A43">
              <w:rPr>
                <w:rFonts w:ascii="Times New Roman" w:eastAsia="Times New Roman" w:hAnsi="Times New Roman" w:cs="Times New Roman"/>
                <w:sz w:val="28"/>
                <w:szCs w:val="28"/>
                <w:lang w:val="sq-AL"/>
              </w:rPr>
              <w:t xml:space="preserve">III </w:t>
            </w:r>
            <w:r w:rsidRPr="00645A43">
              <w:rPr>
                <w:rFonts w:ascii="Times New Roman" w:eastAsia="Times New Roman" w:hAnsi="Times New Roman" w:cs="Times New Roman"/>
                <w:sz w:val="28"/>
                <w:szCs w:val="28"/>
                <w:lang w:val="mk-MK"/>
              </w:rPr>
              <w:t xml:space="preserve">Квартал за </w:t>
            </w:r>
            <w:r w:rsidRPr="00645A43">
              <w:rPr>
                <w:rFonts w:ascii="Times New Roman" w:eastAsia="Times New Roman" w:hAnsi="Times New Roman" w:cs="Times New Roman"/>
                <w:bCs/>
                <w:sz w:val="28"/>
                <w:szCs w:val="28"/>
                <w:lang w:val="mk-MK"/>
              </w:rPr>
              <w:t xml:space="preserve">донесена </w:t>
            </w:r>
            <w:r w:rsidRPr="00645A43">
              <w:rPr>
                <w:rFonts w:ascii="Times New Roman" w:eastAsia="Times New Roman" w:hAnsi="Times New Roman" w:cs="Times New Roman"/>
                <w:sz w:val="28"/>
                <w:szCs w:val="28"/>
                <w:lang w:val="mk-MK"/>
              </w:rPr>
              <w:t xml:space="preserve">од страна на Советот на Општината на </w:t>
            </w:r>
            <w:r w:rsidRPr="00645A43">
              <w:rPr>
                <w:rFonts w:ascii="Times New Roman" w:eastAsia="Times New Roman" w:hAnsi="Times New Roman" w:cs="Times New Roman"/>
                <w:sz w:val="28"/>
                <w:szCs w:val="28"/>
              </w:rPr>
              <w:t>42</w:t>
            </w:r>
            <w:r w:rsidRPr="00645A43">
              <w:rPr>
                <w:rFonts w:ascii="Times New Roman" w:eastAsia="Times New Roman" w:hAnsi="Times New Roman" w:cs="Times New Roman"/>
                <w:sz w:val="28"/>
                <w:szCs w:val="28"/>
                <w:vertAlign w:val="superscript"/>
                <w:lang w:val="mk-MK"/>
              </w:rPr>
              <w:t>та</w:t>
            </w:r>
            <w:r w:rsidRPr="00645A43">
              <w:rPr>
                <w:rFonts w:ascii="Times New Roman" w:eastAsia="Times New Roman" w:hAnsi="Times New Roman" w:cs="Times New Roman"/>
                <w:sz w:val="28"/>
                <w:szCs w:val="28"/>
                <w:lang w:val="mk-MK"/>
              </w:rPr>
              <w:t xml:space="preserve"> седница </w:t>
            </w:r>
            <w:r w:rsidRPr="00645A43">
              <w:rPr>
                <w:rFonts w:ascii="Times New Roman" w:eastAsia="Times New Roman" w:hAnsi="Times New Roman" w:cs="Times New Roman"/>
                <w:sz w:val="28"/>
                <w:szCs w:val="28"/>
              </w:rPr>
              <w:t xml:space="preserve">  одржана   на   ден  </w:t>
            </w:r>
            <w:r w:rsidRPr="00645A43">
              <w:rPr>
                <w:rFonts w:ascii="Times New Roman" w:eastAsia="Times New Roman" w:hAnsi="Times New Roman" w:cs="Times New Roman"/>
                <w:sz w:val="28"/>
                <w:szCs w:val="28"/>
                <w:lang w:val="mk-MK"/>
              </w:rPr>
              <w:t>30.11.2020</w:t>
            </w:r>
            <w:r w:rsidRPr="00645A43">
              <w:rPr>
                <w:rFonts w:ascii="Times New Roman" w:eastAsia="Times New Roman" w:hAnsi="Times New Roman" w:cs="Times New Roman"/>
                <w:sz w:val="28"/>
                <w:szCs w:val="28"/>
              </w:rPr>
              <w:t xml:space="preserve">  год.</w:t>
            </w:r>
          </w:p>
          <w:p w:rsidR="00645A43" w:rsidRPr="00645A43" w:rsidRDefault="00645A43" w:rsidP="00645A43">
            <w:pPr>
              <w:autoSpaceDE w:val="0"/>
              <w:autoSpaceDN w:val="0"/>
              <w:adjustRightInd w:val="0"/>
              <w:spacing w:after="0" w:line="276" w:lineRule="auto"/>
              <w:ind w:firstLine="720"/>
              <w:jc w:val="both"/>
              <w:rPr>
                <w:rFonts w:ascii="Times New Roman" w:eastAsia="Times New Roman" w:hAnsi="Times New Roman" w:cs="Times New Roman"/>
                <w:b/>
                <w:bCs/>
                <w:sz w:val="24"/>
                <w:szCs w:val="24"/>
              </w:rPr>
            </w:pPr>
          </w:p>
        </w:tc>
        <w:tc>
          <w:tcPr>
            <w:tcW w:w="4968" w:type="dxa"/>
          </w:tcPr>
          <w:p w:rsidR="00645A43" w:rsidRPr="00645A43" w:rsidRDefault="00645A43" w:rsidP="00645A43">
            <w:pPr>
              <w:spacing w:before="240" w:after="60" w:line="276" w:lineRule="auto"/>
              <w:jc w:val="both"/>
              <w:outlineLvl w:val="4"/>
              <w:rPr>
                <w:rFonts w:ascii="Times New Roman" w:eastAsia="Times New Roman" w:hAnsi="Times New Roman" w:cs="Times New Roman"/>
                <w:bCs/>
                <w:iCs/>
                <w:sz w:val="28"/>
                <w:szCs w:val="28"/>
              </w:rPr>
            </w:pPr>
            <w:r w:rsidRPr="00645A43">
              <w:rPr>
                <w:rFonts w:ascii="Times New Roman" w:eastAsia="Times New Roman" w:hAnsi="Times New Roman" w:cs="Times New Roman"/>
                <w:b/>
                <w:bCs/>
                <w:iCs/>
                <w:sz w:val="28"/>
                <w:szCs w:val="28"/>
              </w:rPr>
              <w:t>1030.</w:t>
            </w:r>
            <w:r w:rsidRPr="00645A43">
              <w:rPr>
                <w:rFonts w:ascii="Times New Roman" w:eastAsia="Times New Roman" w:hAnsi="Times New Roman" w:cs="Times New Roman"/>
                <w:bCs/>
                <w:iCs/>
                <w:sz w:val="28"/>
                <w:szCs w:val="28"/>
              </w:rPr>
              <w:t xml:space="preserve">     Në</w:t>
            </w:r>
            <w:r w:rsidRPr="00645A43">
              <w:rPr>
                <w:rFonts w:ascii="Times New Roman" w:eastAsia="Times New Roman" w:hAnsi="Times New Roman" w:cs="Times New Roman"/>
                <w:bCs/>
                <w:iCs/>
                <w:sz w:val="28"/>
                <w:szCs w:val="28"/>
                <w:lang w:val="mk-MK"/>
              </w:rPr>
              <w:t xml:space="preserve">  </w:t>
            </w:r>
            <w:r w:rsidRPr="00645A43">
              <w:rPr>
                <w:rFonts w:ascii="Times New Roman" w:eastAsia="Times New Roman" w:hAnsi="Times New Roman" w:cs="Times New Roman"/>
                <w:bCs/>
                <w:iCs/>
                <w:sz w:val="28"/>
                <w:szCs w:val="28"/>
              </w:rPr>
              <w:t xml:space="preserve">  mbështetje    të    </w:t>
            </w:r>
            <w:proofErr w:type="gramStart"/>
            <w:r w:rsidRPr="00645A43">
              <w:rPr>
                <w:rFonts w:ascii="Times New Roman" w:eastAsia="Times New Roman" w:hAnsi="Times New Roman" w:cs="Times New Roman"/>
                <w:bCs/>
                <w:iCs/>
                <w:sz w:val="28"/>
                <w:szCs w:val="28"/>
              </w:rPr>
              <w:t>nenit  50</w:t>
            </w:r>
            <w:proofErr w:type="gramEnd"/>
            <w:r w:rsidRPr="00645A43">
              <w:rPr>
                <w:rFonts w:ascii="Times New Roman" w:eastAsia="Times New Roman" w:hAnsi="Times New Roman" w:cs="Times New Roman"/>
                <w:bCs/>
                <w:iCs/>
                <w:sz w:val="28"/>
                <w:szCs w:val="28"/>
              </w:rPr>
              <w:t xml:space="preserve">   të</w:t>
            </w:r>
            <w:r w:rsidRPr="00645A43">
              <w:rPr>
                <w:rFonts w:ascii="Times New Roman" w:eastAsia="Times New Roman" w:hAnsi="Times New Roman" w:cs="Times New Roman"/>
                <w:bCs/>
                <w:iCs/>
                <w:sz w:val="28"/>
                <w:szCs w:val="28"/>
                <w:lang w:val="mk-MK"/>
              </w:rPr>
              <w:t xml:space="preserve"> </w:t>
            </w:r>
            <w:r w:rsidRPr="00645A43">
              <w:rPr>
                <w:rFonts w:ascii="Times New Roman" w:eastAsia="Times New Roman" w:hAnsi="Times New Roman" w:cs="Times New Roman"/>
                <w:bCs/>
                <w:iCs/>
                <w:sz w:val="28"/>
                <w:szCs w:val="28"/>
              </w:rPr>
              <w:t>Ligjit    për    vetadministrimin  lokal</w:t>
            </w:r>
            <w:r w:rsidRPr="00645A43">
              <w:rPr>
                <w:rFonts w:ascii="Times New Roman" w:eastAsia="Times New Roman" w:hAnsi="Times New Roman" w:cs="Times New Roman"/>
                <w:bCs/>
                <w:iCs/>
                <w:sz w:val="28"/>
                <w:szCs w:val="28"/>
                <w:lang w:val="mk-MK"/>
              </w:rPr>
              <w:t xml:space="preserve">  </w:t>
            </w:r>
            <w:r w:rsidRPr="00645A43">
              <w:rPr>
                <w:rFonts w:ascii="Times New Roman" w:eastAsia="Times New Roman" w:hAnsi="Times New Roman" w:cs="Times New Roman"/>
                <w:bCs/>
                <w:iCs/>
                <w:sz w:val="28"/>
                <w:szCs w:val="28"/>
              </w:rPr>
              <w:t xml:space="preserve">   (“  Gazeta    zyrtare   e   RM ”  nr. 5/02)    si dhe nenit   45   të   Statutit       të    Komunës      Dibër    </w:t>
            </w:r>
            <w:proofErr w:type="gramStart"/>
            <w:r w:rsidRPr="00645A43">
              <w:rPr>
                <w:rFonts w:ascii="Times New Roman" w:eastAsia="Times New Roman" w:hAnsi="Times New Roman" w:cs="Times New Roman"/>
                <w:bCs/>
                <w:iCs/>
                <w:sz w:val="28"/>
                <w:szCs w:val="28"/>
              </w:rPr>
              <w:t>( “</w:t>
            </w:r>
            <w:proofErr w:type="gramEnd"/>
            <w:r w:rsidRPr="00645A43">
              <w:rPr>
                <w:rFonts w:ascii="Times New Roman" w:eastAsia="Times New Roman" w:hAnsi="Times New Roman" w:cs="Times New Roman"/>
                <w:bCs/>
                <w:iCs/>
                <w:sz w:val="28"/>
                <w:szCs w:val="28"/>
              </w:rPr>
              <w:t xml:space="preserve"> Kumtesa  zyrtare e Komunës ” nr. 14/03),</w:t>
            </w:r>
          </w:p>
          <w:p w:rsidR="00645A43" w:rsidRPr="00645A43" w:rsidRDefault="00645A43" w:rsidP="00645A43">
            <w:pPr>
              <w:spacing w:after="0" w:line="276" w:lineRule="auto"/>
              <w:jc w:val="both"/>
              <w:rPr>
                <w:rFonts w:ascii="Times New Roman" w:eastAsia="Times New Roman" w:hAnsi="Times New Roman" w:cs="Times New Roman"/>
                <w:sz w:val="28"/>
                <w:szCs w:val="28"/>
              </w:rPr>
            </w:pPr>
            <w:r w:rsidRPr="00645A43">
              <w:rPr>
                <w:rFonts w:ascii="Times New Roman" w:eastAsia="Times New Roman" w:hAnsi="Times New Roman" w:cs="Times New Roman"/>
                <w:sz w:val="28"/>
                <w:szCs w:val="28"/>
              </w:rPr>
              <w:t xml:space="preserve">     Kryetari      i     Komunës    Dibër  solli:</w:t>
            </w:r>
          </w:p>
          <w:p w:rsidR="00645A43" w:rsidRPr="00645A43" w:rsidRDefault="00645A43" w:rsidP="00645A43">
            <w:pPr>
              <w:spacing w:after="0" w:line="276" w:lineRule="auto"/>
              <w:jc w:val="both"/>
              <w:rPr>
                <w:rFonts w:ascii="Times New Roman" w:eastAsia="Batang" w:hAnsi="Times New Roman" w:cs="Times New Roman"/>
                <w:b/>
                <w:sz w:val="28"/>
                <w:szCs w:val="28"/>
              </w:rPr>
            </w:pPr>
          </w:p>
          <w:p w:rsidR="00645A43" w:rsidRPr="00645A43" w:rsidRDefault="00645A43" w:rsidP="00645A43">
            <w:pPr>
              <w:spacing w:after="0" w:line="276" w:lineRule="auto"/>
              <w:jc w:val="both"/>
              <w:rPr>
                <w:rFonts w:ascii="Times New Roman" w:eastAsia="Batang" w:hAnsi="Times New Roman" w:cs="Times New Roman"/>
                <w:b/>
                <w:sz w:val="28"/>
                <w:szCs w:val="28"/>
              </w:rPr>
            </w:pPr>
          </w:p>
          <w:p w:rsidR="00645A43" w:rsidRPr="00645A43" w:rsidRDefault="00645A43" w:rsidP="00645A43">
            <w:pPr>
              <w:spacing w:after="0" w:line="276" w:lineRule="auto"/>
              <w:jc w:val="both"/>
              <w:rPr>
                <w:rFonts w:ascii="Times New Roman" w:eastAsia="Batang" w:hAnsi="Times New Roman" w:cs="Times New Roman"/>
                <w:b/>
                <w:sz w:val="28"/>
                <w:szCs w:val="28"/>
              </w:rPr>
            </w:pPr>
          </w:p>
          <w:p w:rsidR="00645A43" w:rsidRPr="00645A43" w:rsidRDefault="00645A43" w:rsidP="00645A43">
            <w:pPr>
              <w:spacing w:after="0" w:line="276" w:lineRule="auto"/>
              <w:jc w:val="center"/>
              <w:rPr>
                <w:rFonts w:ascii="Times New Roman" w:eastAsia="Batang" w:hAnsi="Times New Roman" w:cs="Times New Roman"/>
                <w:b/>
                <w:sz w:val="28"/>
                <w:szCs w:val="28"/>
                <w:lang w:val="mk-MK"/>
              </w:rPr>
            </w:pPr>
            <w:r w:rsidRPr="00645A43">
              <w:rPr>
                <w:rFonts w:ascii="Times New Roman" w:eastAsia="Batang" w:hAnsi="Times New Roman" w:cs="Times New Roman"/>
                <w:b/>
                <w:sz w:val="28"/>
                <w:szCs w:val="28"/>
              </w:rPr>
              <w:t>K  O  N  K  L  U  Z  I  O  N</w:t>
            </w:r>
          </w:p>
          <w:p w:rsidR="00645A43" w:rsidRPr="00645A43" w:rsidRDefault="00645A43" w:rsidP="00645A43">
            <w:pPr>
              <w:spacing w:after="0" w:line="240" w:lineRule="auto"/>
              <w:jc w:val="center"/>
              <w:rPr>
                <w:rFonts w:ascii="Times New Roman" w:eastAsia="Calibri" w:hAnsi="Times New Roman" w:cs="Times New Roman"/>
                <w:b/>
                <w:sz w:val="28"/>
                <w:szCs w:val="28"/>
                <w:lang w:val="sq-AL"/>
              </w:rPr>
            </w:pPr>
            <w:r w:rsidRPr="00645A43">
              <w:rPr>
                <w:rFonts w:ascii="Times New Roman" w:eastAsia="Times New Roman" w:hAnsi="Times New Roman" w:cs="Times New Roman"/>
                <w:b/>
                <w:sz w:val="28"/>
                <w:szCs w:val="28"/>
              </w:rPr>
              <w:t xml:space="preserve">PËR  SHPALLJEN E </w:t>
            </w:r>
            <w:r w:rsidRPr="00645A43">
              <w:rPr>
                <w:rFonts w:ascii="Times New Roman" w:eastAsia="Calibri" w:hAnsi="Times New Roman" w:cs="Times New Roman"/>
                <w:b/>
                <w:sz w:val="28"/>
                <w:szCs w:val="28"/>
                <w:lang w:val="sq-AL"/>
              </w:rPr>
              <w:t>PËRFUNDIMIT</w:t>
            </w:r>
          </w:p>
          <w:p w:rsidR="00645A43" w:rsidRPr="00645A43" w:rsidRDefault="00645A43" w:rsidP="00645A43">
            <w:pPr>
              <w:keepNext/>
              <w:spacing w:after="0" w:line="240" w:lineRule="auto"/>
              <w:outlineLvl w:val="0"/>
              <w:rPr>
                <w:rFonts w:ascii="Times New Roman" w:eastAsia="Times New Roman" w:hAnsi="Times New Roman" w:cs="Times New Roman"/>
                <w:b/>
                <w:bCs/>
                <w:kern w:val="32"/>
                <w:sz w:val="28"/>
                <w:szCs w:val="28"/>
                <w:lang w:val="mk-MK"/>
              </w:rPr>
            </w:pPr>
            <w:r w:rsidRPr="00645A43">
              <w:rPr>
                <w:rFonts w:ascii="Times New Roman" w:eastAsia="Times New Roman" w:hAnsi="Times New Roman" w:cs="Times New Roman"/>
                <w:b/>
                <w:bCs/>
                <w:kern w:val="32"/>
                <w:sz w:val="28"/>
                <w:szCs w:val="28"/>
              </w:rPr>
              <w:t xml:space="preserve">PËR MIRATIMIN E RAPORTIT PËR REALIZIMIN E BUXHETIT TË KOMUNËS DIBËR PËR VITIN 2020           </w:t>
            </w:r>
          </w:p>
          <w:p w:rsidR="00645A43" w:rsidRPr="00645A43" w:rsidRDefault="00645A43" w:rsidP="00645A43">
            <w:pPr>
              <w:keepNext/>
              <w:spacing w:after="0" w:line="240" w:lineRule="auto"/>
              <w:jc w:val="center"/>
              <w:outlineLvl w:val="0"/>
              <w:rPr>
                <w:rFonts w:ascii="Times New Roman" w:eastAsia="Times New Roman" w:hAnsi="Times New Roman" w:cs="Times New Roman"/>
                <w:b/>
                <w:bCs/>
                <w:kern w:val="32"/>
                <w:sz w:val="28"/>
                <w:szCs w:val="28"/>
              </w:rPr>
            </w:pPr>
            <w:r w:rsidRPr="00645A43">
              <w:rPr>
                <w:rFonts w:ascii="Times New Roman" w:eastAsia="Times New Roman" w:hAnsi="Times New Roman" w:cs="Times New Roman"/>
                <w:b/>
                <w:bCs/>
                <w:kern w:val="32"/>
                <w:sz w:val="28"/>
                <w:szCs w:val="28"/>
              </w:rPr>
              <w:t>KUARTALI- III</w:t>
            </w:r>
          </w:p>
          <w:p w:rsidR="00645A43" w:rsidRPr="00645A43" w:rsidRDefault="00645A43" w:rsidP="00645A43">
            <w:pPr>
              <w:spacing w:after="0" w:line="256" w:lineRule="auto"/>
              <w:jc w:val="center"/>
              <w:rPr>
                <w:rFonts w:ascii="Times New Roman" w:eastAsia="Times New Roman" w:hAnsi="Times New Roman" w:cs="Times New Roman"/>
                <w:b/>
                <w:sz w:val="28"/>
                <w:szCs w:val="28"/>
                <w:lang w:val="sq-AL"/>
              </w:rPr>
            </w:pPr>
          </w:p>
          <w:p w:rsidR="00645A43" w:rsidRPr="00645A43" w:rsidRDefault="00645A43" w:rsidP="00645A43">
            <w:pPr>
              <w:keepNext/>
              <w:keepLines/>
              <w:spacing w:after="0" w:line="276" w:lineRule="auto"/>
              <w:jc w:val="center"/>
              <w:outlineLvl w:val="0"/>
              <w:rPr>
                <w:rFonts w:ascii="Times New Roman" w:eastAsiaTheme="majorEastAsia" w:hAnsi="Times New Roman" w:cs="Times New Roman"/>
                <w:b/>
                <w:bCs/>
                <w:sz w:val="28"/>
                <w:szCs w:val="28"/>
              </w:rPr>
            </w:pPr>
          </w:p>
          <w:p w:rsidR="00645A43" w:rsidRPr="00645A43" w:rsidRDefault="00645A43" w:rsidP="00645A43">
            <w:pPr>
              <w:spacing w:after="0" w:line="276" w:lineRule="auto"/>
              <w:jc w:val="center"/>
              <w:rPr>
                <w:rFonts w:ascii="Times New Roman" w:eastAsia="Times New Roman" w:hAnsi="Times New Roman" w:cs="Times New Roman"/>
                <w:b/>
                <w:sz w:val="28"/>
                <w:szCs w:val="28"/>
              </w:rPr>
            </w:pPr>
          </w:p>
          <w:p w:rsidR="00645A43" w:rsidRPr="00645A43" w:rsidRDefault="00645A43" w:rsidP="00645A43">
            <w:pPr>
              <w:spacing w:after="0" w:line="276" w:lineRule="auto"/>
              <w:jc w:val="both"/>
              <w:rPr>
                <w:rFonts w:ascii="Times New Roman" w:eastAsia="Times New Roman" w:hAnsi="Times New Roman" w:cs="Times New Roman"/>
                <w:sz w:val="28"/>
                <w:szCs w:val="28"/>
              </w:rPr>
            </w:pPr>
            <w:r w:rsidRPr="00645A43">
              <w:rPr>
                <w:rFonts w:ascii="Times New Roman" w:eastAsia="Times New Roman" w:hAnsi="Times New Roman" w:cs="Times New Roman"/>
                <w:b/>
                <w:color w:val="231F20"/>
                <w:sz w:val="28"/>
                <w:szCs w:val="28"/>
                <w:lang w:val="mk-MK"/>
              </w:rPr>
              <w:t xml:space="preserve"> </w:t>
            </w:r>
            <w:r w:rsidRPr="00645A43">
              <w:rPr>
                <w:rFonts w:ascii="Times New Roman" w:eastAsia="Times New Roman" w:hAnsi="Times New Roman" w:cs="Times New Roman"/>
                <w:sz w:val="28"/>
                <w:szCs w:val="28"/>
              </w:rPr>
              <w:t>SHPALLET</w:t>
            </w:r>
            <w:r w:rsidRPr="00645A43">
              <w:rPr>
                <w:rFonts w:ascii="Times New Roman" w:eastAsia="Times New Roman" w:hAnsi="Times New Roman" w:cs="Times New Roman"/>
                <w:sz w:val="28"/>
                <w:szCs w:val="28"/>
                <w:lang w:val="sq-AL"/>
              </w:rPr>
              <w:t xml:space="preserve"> përfundim për miratimin e raportiti për realizimin e buxhetit të komunës për vitin 2020 Kuartali III</w:t>
            </w:r>
            <w:r w:rsidRPr="00645A43">
              <w:rPr>
                <w:rFonts w:ascii="Times New Roman" w:eastAsia="Times New Roman" w:hAnsi="Times New Roman" w:cs="Times New Roman"/>
                <w:sz w:val="28"/>
                <w:szCs w:val="28"/>
              </w:rPr>
              <w:t xml:space="preserve">   nga   Këshilli     i   Komunës   Dibër    në    seancën   e   42</w:t>
            </w:r>
            <w:r w:rsidRPr="00645A43">
              <w:rPr>
                <w:rFonts w:ascii="Times New Roman" w:eastAsia="Times New Roman" w:hAnsi="Times New Roman" w:cs="Times New Roman"/>
                <w:sz w:val="28"/>
                <w:szCs w:val="28"/>
                <w:vertAlign w:val="superscript"/>
              </w:rPr>
              <w:t xml:space="preserve">të    </w:t>
            </w:r>
            <w:r w:rsidRPr="00645A43">
              <w:rPr>
                <w:rFonts w:ascii="Times New Roman" w:eastAsia="Times New Roman" w:hAnsi="Times New Roman" w:cs="Times New Roman"/>
                <w:sz w:val="28"/>
                <w:szCs w:val="28"/>
              </w:rPr>
              <w:t xml:space="preserve">  të        mbajtur         në      datë   30.11.2020.</w:t>
            </w:r>
          </w:p>
        </w:tc>
      </w:tr>
    </w:tbl>
    <w:p w:rsidR="00645A43" w:rsidRPr="00645A43" w:rsidRDefault="00645A43" w:rsidP="00645A43">
      <w:pPr>
        <w:spacing w:after="0" w:line="240" w:lineRule="auto"/>
        <w:jc w:val="center"/>
        <w:rPr>
          <w:rFonts w:ascii="Times New Roman" w:eastAsia="Times New Roman" w:hAnsi="Times New Roman" w:cs="Times New Roman"/>
          <w:sz w:val="24"/>
          <w:szCs w:val="24"/>
        </w:rPr>
      </w:pPr>
    </w:p>
    <w:tbl>
      <w:tblPr>
        <w:tblStyle w:val="TableGrid"/>
        <w:tblpPr w:leftFromText="180" w:rightFromText="180" w:vertAnchor="text" w:horzAnchor="margin" w:tblpY="9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645A43" w:rsidRPr="00645A43" w:rsidTr="00645A43">
        <w:tc>
          <w:tcPr>
            <w:tcW w:w="3202" w:type="dxa"/>
            <w:hideMark/>
          </w:tcPr>
          <w:p w:rsidR="00645A43" w:rsidRPr="00645A43" w:rsidRDefault="00645A43" w:rsidP="00645A43">
            <w:pPr>
              <w:jc w:val="both"/>
              <w:rPr>
                <w:b/>
                <w:sz w:val="24"/>
                <w:szCs w:val="24"/>
              </w:rPr>
            </w:pPr>
            <w:r w:rsidRPr="00645A43">
              <w:rPr>
                <w:b/>
                <w:sz w:val="24"/>
                <w:szCs w:val="24"/>
              </w:rPr>
              <w:t xml:space="preserve">Бр. Nr. 09-1056/1 </w:t>
            </w:r>
          </w:p>
          <w:p w:rsidR="00645A43" w:rsidRPr="00645A43" w:rsidRDefault="00645A43" w:rsidP="00645A43">
            <w:pPr>
              <w:jc w:val="both"/>
              <w:rPr>
                <w:b/>
                <w:sz w:val="24"/>
                <w:szCs w:val="24"/>
              </w:rPr>
            </w:pPr>
            <w:r w:rsidRPr="00645A43">
              <w:rPr>
                <w:b/>
                <w:sz w:val="24"/>
                <w:szCs w:val="24"/>
              </w:rPr>
              <w:t>07.12</w:t>
            </w:r>
            <w:r w:rsidRPr="00645A43">
              <w:rPr>
                <w:b/>
                <w:sz w:val="24"/>
                <w:szCs w:val="24"/>
                <w:lang w:val="mk-MK"/>
              </w:rPr>
              <w:t>.2020 год.</w:t>
            </w:r>
            <w:r w:rsidRPr="00645A43">
              <w:rPr>
                <w:b/>
                <w:sz w:val="24"/>
                <w:szCs w:val="24"/>
              </w:rPr>
              <w:t>viti</w:t>
            </w:r>
          </w:p>
          <w:p w:rsidR="00645A43" w:rsidRPr="00645A43" w:rsidRDefault="00645A43" w:rsidP="00645A43">
            <w:pPr>
              <w:jc w:val="both"/>
              <w:rPr>
                <w:b/>
                <w:sz w:val="28"/>
                <w:szCs w:val="28"/>
              </w:rPr>
            </w:pPr>
            <w:r w:rsidRPr="00645A43">
              <w:rPr>
                <w:b/>
                <w:sz w:val="24"/>
                <w:szCs w:val="24"/>
                <w:lang w:val="mk-MK"/>
              </w:rPr>
              <w:t>Дебар/</w:t>
            </w:r>
            <w:r w:rsidRPr="00645A43">
              <w:rPr>
                <w:b/>
                <w:sz w:val="24"/>
                <w:szCs w:val="24"/>
              </w:rPr>
              <w:t>Dibër</w:t>
            </w:r>
          </w:p>
        </w:tc>
        <w:tc>
          <w:tcPr>
            <w:tcW w:w="6158" w:type="dxa"/>
            <w:hideMark/>
          </w:tcPr>
          <w:p w:rsidR="00645A43" w:rsidRPr="00645A43" w:rsidRDefault="00645A43" w:rsidP="00645A43">
            <w:pPr>
              <w:jc w:val="center"/>
              <w:rPr>
                <w:b/>
                <w:sz w:val="24"/>
                <w:szCs w:val="24"/>
              </w:rPr>
            </w:pPr>
            <w:r w:rsidRPr="00645A43">
              <w:rPr>
                <w:b/>
                <w:sz w:val="24"/>
                <w:szCs w:val="24"/>
              </w:rPr>
              <w:t xml:space="preserve">                 </w:t>
            </w:r>
            <w:r w:rsidRPr="00645A43">
              <w:rPr>
                <w:b/>
                <w:sz w:val="24"/>
                <w:szCs w:val="24"/>
                <w:lang w:val="mk-MK"/>
              </w:rPr>
              <w:t>ОПШТИНА ДЕБАР</w:t>
            </w:r>
            <w:r w:rsidRPr="00645A43">
              <w:rPr>
                <w:b/>
                <w:sz w:val="24"/>
                <w:szCs w:val="24"/>
              </w:rPr>
              <w:t xml:space="preserve">     KOMUNA DIBËR</w:t>
            </w:r>
          </w:p>
          <w:p w:rsidR="00645A43" w:rsidRPr="00645A43" w:rsidRDefault="00645A43" w:rsidP="00645A43">
            <w:pPr>
              <w:jc w:val="both"/>
              <w:rPr>
                <w:b/>
                <w:sz w:val="24"/>
                <w:szCs w:val="24"/>
              </w:rPr>
            </w:pPr>
            <w:r w:rsidRPr="00645A43">
              <w:rPr>
                <w:b/>
                <w:sz w:val="24"/>
                <w:szCs w:val="24"/>
              </w:rPr>
              <w:t xml:space="preserve">                              Градоначалник           Kryetari,</w:t>
            </w:r>
          </w:p>
          <w:p w:rsidR="00645A43" w:rsidRPr="00645A43" w:rsidRDefault="00645A43" w:rsidP="00645A43">
            <w:pPr>
              <w:jc w:val="both"/>
              <w:rPr>
                <w:b/>
                <w:sz w:val="24"/>
                <w:szCs w:val="24"/>
                <w:lang w:val="sq-AL"/>
              </w:rPr>
            </w:pPr>
            <w:r w:rsidRPr="00645A43">
              <w:rPr>
                <w:b/>
                <w:sz w:val="24"/>
                <w:szCs w:val="24"/>
              </w:rPr>
              <w:t xml:space="preserve">                            Хекуран Дука           </w:t>
            </w:r>
            <w:r w:rsidRPr="00645A43">
              <w:rPr>
                <w:b/>
                <w:sz w:val="24"/>
                <w:szCs w:val="24"/>
                <w:lang w:val="sq-AL"/>
              </w:rPr>
              <w:t>Hekuran Duka</w:t>
            </w:r>
          </w:p>
        </w:tc>
      </w:tr>
    </w:tbl>
    <w:p w:rsidR="00645A43" w:rsidRPr="00645A43" w:rsidRDefault="00645A43" w:rsidP="00645A43">
      <w:pPr>
        <w:spacing w:after="0" w:line="240" w:lineRule="auto"/>
        <w:jc w:val="center"/>
        <w:rPr>
          <w:rFonts w:ascii="Times New Roman" w:eastAsia="Times New Roman" w:hAnsi="Times New Roman" w:cs="Times New Roman"/>
          <w:sz w:val="24"/>
          <w:szCs w:val="24"/>
        </w:rPr>
      </w:pPr>
    </w:p>
    <w:p w:rsidR="00645A43" w:rsidRPr="00645A43" w:rsidRDefault="00645A43" w:rsidP="00645A43">
      <w:pPr>
        <w:spacing w:after="0" w:line="240" w:lineRule="auto"/>
        <w:jc w:val="center"/>
        <w:rPr>
          <w:rFonts w:ascii="Times New Roman" w:eastAsia="Times New Roman" w:hAnsi="Times New Roman" w:cs="Times New Roman"/>
          <w:sz w:val="24"/>
          <w:szCs w:val="24"/>
        </w:rPr>
      </w:pPr>
    </w:p>
    <w:tbl>
      <w:tblPr>
        <w:tblStyle w:val="TableGrid"/>
        <w:tblpPr w:leftFromText="180" w:rightFromText="180" w:vertAnchor="text" w:horzAnchor="margin" w:tblpY="-39"/>
        <w:tblW w:w="4806"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98"/>
        <w:gridCol w:w="4499"/>
      </w:tblGrid>
      <w:tr w:rsidR="00645A43" w:rsidTr="00645A43">
        <w:tc>
          <w:tcPr>
            <w:tcW w:w="2500" w:type="pct"/>
          </w:tcPr>
          <w:p w:rsidR="00645A43" w:rsidRPr="007A3ABA" w:rsidRDefault="00645A43" w:rsidP="00645A43">
            <w:pPr>
              <w:jc w:val="both"/>
              <w:rPr>
                <w:lang w:val="sq-AL"/>
              </w:rPr>
            </w:pPr>
            <w:r>
              <w:rPr>
                <w:sz w:val="28"/>
                <w:szCs w:val="28"/>
                <w:lang w:val="mk-MK"/>
              </w:rPr>
              <w:lastRenderedPageBreak/>
              <w:t xml:space="preserve">   </w:t>
            </w:r>
            <w:r w:rsidRPr="00645A43">
              <w:rPr>
                <w:b/>
                <w:sz w:val="28"/>
                <w:szCs w:val="28"/>
              </w:rPr>
              <w:t>1031</w:t>
            </w:r>
            <w:r>
              <w:rPr>
                <w:sz w:val="28"/>
                <w:szCs w:val="28"/>
                <w:lang w:val="mk-MK"/>
              </w:rPr>
              <w:t xml:space="preserve"> </w:t>
            </w:r>
            <w:r w:rsidRPr="007A3ABA">
              <w:rPr>
                <w:sz w:val="28"/>
                <w:szCs w:val="28"/>
                <w:lang w:val="sq-AL"/>
              </w:rPr>
              <w:t>Врз основа член</w:t>
            </w:r>
            <w:r>
              <w:rPr>
                <w:sz w:val="28"/>
                <w:szCs w:val="28"/>
                <w:lang w:val="sq-AL"/>
              </w:rPr>
              <w:t xml:space="preserve"> </w:t>
            </w:r>
            <w:r>
              <w:rPr>
                <w:sz w:val="28"/>
                <w:szCs w:val="28"/>
                <w:lang w:val="mk-MK"/>
              </w:rPr>
              <w:t>32 став 2 од Законот за финансирање на единиците на локалната самоуправа</w:t>
            </w:r>
            <w:r w:rsidRPr="007A3ABA">
              <w:rPr>
                <w:sz w:val="28"/>
                <w:szCs w:val="28"/>
                <w:lang w:val="sq-AL"/>
              </w:rPr>
              <w:t xml:space="preserve"> (“Службен весник на РМ” </w:t>
            </w:r>
            <w:r>
              <w:rPr>
                <w:rFonts w:eastAsiaTheme="minorHAnsi"/>
                <w:sz w:val="28"/>
                <w:szCs w:val="28"/>
              </w:rPr>
              <w:t xml:space="preserve">61/2004, 96/2004, </w:t>
            </w:r>
            <w:r w:rsidRPr="00C26665">
              <w:rPr>
                <w:rFonts w:eastAsiaTheme="minorHAnsi"/>
                <w:sz w:val="28"/>
                <w:szCs w:val="28"/>
              </w:rPr>
              <w:t>67/2007</w:t>
            </w:r>
            <w:proofErr w:type="gramStart"/>
            <w:r>
              <w:rPr>
                <w:rFonts w:eastAsiaTheme="minorHAnsi"/>
                <w:sz w:val="28"/>
                <w:szCs w:val="28"/>
              </w:rPr>
              <w:t>,</w:t>
            </w:r>
            <w:r w:rsidRPr="00C26665">
              <w:rPr>
                <w:rFonts w:eastAsiaTheme="minorHAnsi"/>
                <w:sz w:val="28"/>
                <w:szCs w:val="28"/>
              </w:rPr>
              <w:t>156</w:t>
            </w:r>
            <w:proofErr w:type="gramEnd"/>
            <w:r w:rsidRPr="00C26665">
              <w:rPr>
                <w:rFonts w:eastAsiaTheme="minorHAnsi"/>
                <w:sz w:val="28"/>
                <w:szCs w:val="28"/>
              </w:rPr>
              <w:t>/2009</w:t>
            </w:r>
            <w:r>
              <w:rPr>
                <w:rFonts w:eastAsiaTheme="minorHAnsi"/>
                <w:sz w:val="28"/>
                <w:szCs w:val="28"/>
              </w:rPr>
              <w:t>, 47/2011</w:t>
            </w:r>
            <w:r w:rsidRPr="00531163">
              <w:rPr>
                <w:rFonts w:eastAsiaTheme="minorHAnsi"/>
                <w:sz w:val="28"/>
                <w:szCs w:val="28"/>
              </w:rPr>
              <w:t xml:space="preserve"> </w:t>
            </w:r>
            <w:r w:rsidRPr="00C26665">
              <w:rPr>
                <w:rFonts w:eastAsiaTheme="minorHAnsi"/>
                <w:sz w:val="28"/>
                <w:szCs w:val="28"/>
              </w:rPr>
              <w:t>и</w:t>
            </w:r>
            <w:r>
              <w:rPr>
                <w:rFonts w:eastAsiaTheme="minorHAnsi"/>
                <w:sz w:val="28"/>
                <w:szCs w:val="28"/>
              </w:rPr>
              <w:t xml:space="preserve"> 192/2015</w:t>
            </w:r>
            <w:r w:rsidRPr="00C26665">
              <w:rPr>
                <w:rFonts w:eastAsiaTheme="minorHAnsi"/>
                <w:sz w:val="28"/>
                <w:szCs w:val="28"/>
              </w:rPr>
              <w:t>)</w:t>
            </w:r>
            <w:r>
              <w:rPr>
                <w:rFonts w:eastAsiaTheme="minorHAnsi"/>
                <w:sz w:val="28"/>
                <w:szCs w:val="28"/>
                <w:lang w:val="mk-MK"/>
              </w:rPr>
              <w:t xml:space="preserve"> член </w:t>
            </w:r>
            <w:r>
              <w:rPr>
                <w:sz w:val="28"/>
                <w:szCs w:val="28"/>
                <w:lang w:val="sq-AL"/>
              </w:rPr>
              <w:t xml:space="preserve">36 став 1 точка </w:t>
            </w:r>
            <w:r>
              <w:rPr>
                <w:sz w:val="28"/>
                <w:szCs w:val="28"/>
                <w:lang w:val="mk-MK"/>
              </w:rPr>
              <w:t>7</w:t>
            </w:r>
            <w:r w:rsidRPr="007A3ABA">
              <w:rPr>
                <w:sz w:val="28"/>
                <w:szCs w:val="28"/>
                <w:lang w:val="sq-AL"/>
              </w:rPr>
              <w:t xml:space="preserve"> од Законот за локалната самоуправа (“Службен весник на РМ” бр.5/02) како и член 59 од Статутот на Општината Дебар (“Службен гласник на Општината “бр. 14/03),</w:t>
            </w:r>
          </w:p>
          <w:p w:rsidR="00645A43" w:rsidRPr="00AE76D0" w:rsidRDefault="00645A43" w:rsidP="00645A43">
            <w:pPr>
              <w:jc w:val="both"/>
              <w:rPr>
                <w:lang w:val="mk-MK"/>
              </w:rPr>
            </w:pPr>
            <w:r>
              <w:rPr>
                <w:sz w:val="28"/>
                <w:szCs w:val="28"/>
                <w:lang w:val="mk-MK"/>
              </w:rPr>
              <w:t xml:space="preserve">     </w:t>
            </w:r>
            <w:r>
              <w:rPr>
                <w:sz w:val="28"/>
                <w:szCs w:val="28"/>
                <w:lang w:val="sq-AL"/>
              </w:rPr>
              <w:t>Советот на Општина Дебар на 4</w:t>
            </w:r>
            <w:r>
              <w:rPr>
                <w:sz w:val="28"/>
                <w:szCs w:val="28"/>
                <w:lang w:val="mk-MK"/>
              </w:rPr>
              <w:t>2</w:t>
            </w:r>
            <w:r w:rsidRPr="007A3ABA">
              <w:rPr>
                <w:sz w:val="28"/>
                <w:szCs w:val="28"/>
                <w:vertAlign w:val="superscript"/>
                <w:lang w:val="sq-AL"/>
              </w:rPr>
              <w:t>та</w:t>
            </w:r>
            <w:r w:rsidRPr="007A3ABA">
              <w:rPr>
                <w:sz w:val="28"/>
                <w:szCs w:val="28"/>
                <w:lang w:val="sq-AL"/>
              </w:rPr>
              <w:t xml:space="preserve"> седница одржана на ден  </w:t>
            </w:r>
            <w:r>
              <w:rPr>
                <w:sz w:val="28"/>
                <w:szCs w:val="28"/>
                <w:lang w:val="sq-AL"/>
              </w:rPr>
              <w:t>31.</w:t>
            </w:r>
            <w:r>
              <w:rPr>
                <w:sz w:val="28"/>
                <w:szCs w:val="28"/>
              </w:rPr>
              <w:t>11</w:t>
            </w:r>
            <w:r>
              <w:rPr>
                <w:sz w:val="28"/>
                <w:szCs w:val="28"/>
                <w:lang w:val="mk-MK"/>
              </w:rPr>
              <w:t>.</w:t>
            </w:r>
            <w:r>
              <w:rPr>
                <w:sz w:val="28"/>
                <w:szCs w:val="28"/>
                <w:lang w:val="sq-AL"/>
              </w:rPr>
              <w:t>20</w:t>
            </w:r>
            <w:r>
              <w:rPr>
                <w:sz w:val="28"/>
                <w:szCs w:val="28"/>
                <w:lang w:val="mk-MK"/>
              </w:rPr>
              <w:t>20</w:t>
            </w:r>
            <w:r>
              <w:rPr>
                <w:sz w:val="28"/>
                <w:szCs w:val="28"/>
                <w:lang w:val="sq-AL"/>
              </w:rPr>
              <w:t>год. донес</w:t>
            </w:r>
            <w:r>
              <w:rPr>
                <w:sz w:val="28"/>
                <w:szCs w:val="28"/>
                <w:lang w:val="mk-MK"/>
              </w:rPr>
              <w:t>е:</w:t>
            </w:r>
          </w:p>
          <w:p w:rsidR="00645A43" w:rsidRPr="003263A2" w:rsidRDefault="00645A43" w:rsidP="00645A43">
            <w:pPr>
              <w:rPr>
                <w:lang w:val="mk-MK"/>
              </w:rPr>
            </w:pPr>
          </w:p>
          <w:p w:rsidR="00645A43" w:rsidRPr="007A3ABA" w:rsidRDefault="00645A43" w:rsidP="00645A43">
            <w:pPr>
              <w:rPr>
                <w:b/>
                <w:lang w:val="sq-AL"/>
              </w:rPr>
            </w:pPr>
            <w:r w:rsidRPr="007A3ABA">
              <w:rPr>
                <w:b/>
                <w:sz w:val="28"/>
                <w:szCs w:val="28"/>
                <w:lang w:val="sq-AL"/>
              </w:rPr>
              <w:t>З  А  К  Л  У Ч  О  К</w:t>
            </w:r>
          </w:p>
          <w:p w:rsidR="00645A43" w:rsidRDefault="00645A43" w:rsidP="00645A43">
            <w:pPr>
              <w:rPr>
                <w:b/>
                <w:sz w:val="28"/>
                <w:szCs w:val="28"/>
              </w:rPr>
            </w:pPr>
            <w:r w:rsidRPr="007A3ABA">
              <w:rPr>
                <w:b/>
                <w:sz w:val="28"/>
                <w:szCs w:val="28"/>
                <w:lang w:val="sq-AL"/>
              </w:rPr>
              <w:t xml:space="preserve">ЗА </w:t>
            </w:r>
            <w:r>
              <w:rPr>
                <w:b/>
                <w:sz w:val="28"/>
                <w:szCs w:val="28"/>
                <w:lang w:val="mk-MK"/>
              </w:rPr>
              <w:t>УСВОЈУВАЊЕ НА ИЗВЕШТАЈОТ ЗА ИЗВРШУВАЊЕ НА БУЏЕТОТ НА ОПШТИНА ДЕБАР ЗА 20</w:t>
            </w:r>
            <w:r>
              <w:rPr>
                <w:b/>
                <w:sz w:val="28"/>
                <w:szCs w:val="28"/>
              </w:rPr>
              <w:t>20</w:t>
            </w:r>
            <w:r>
              <w:rPr>
                <w:b/>
                <w:sz w:val="28"/>
                <w:szCs w:val="28"/>
                <w:lang w:val="mk-MK"/>
              </w:rPr>
              <w:t xml:space="preserve"> ГОДИНА -</w:t>
            </w:r>
            <w:r>
              <w:rPr>
                <w:b/>
                <w:sz w:val="28"/>
                <w:szCs w:val="28"/>
              </w:rPr>
              <w:t xml:space="preserve">    </w:t>
            </w:r>
          </w:p>
          <w:p w:rsidR="00645A43" w:rsidRPr="00C26665" w:rsidRDefault="00645A43" w:rsidP="00645A43">
            <w:pPr>
              <w:rPr>
                <w:b/>
                <w:bCs/>
                <w:iCs/>
                <w:lang w:val="mk-MK"/>
              </w:rPr>
            </w:pPr>
            <w:r>
              <w:rPr>
                <w:b/>
                <w:sz w:val="28"/>
                <w:szCs w:val="28"/>
              </w:rPr>
              <w:t>I</w:t>
            </w:r>
            <w:r>
              <w:rPr>
                <w:b/>
                <w:sz w:val="28"/>
                <w:szCs w:val="28"/>
                <w:lang w:val="mk-MK"/>
              </w:rPr>
              <w:t>I</w:t>
            </w:r>
            <w:r>
              <w:rPr>
                <w:b/>
                <w:sz w:val="28"/>
                <w:szCs w:val="28"/>
              </w:rPr>
              <w:t>I</w:t>
            </w:r>
            <w:r>
              <w:rPr>
                <w:b/>
                <w:sz w:val="28"/>
                <w:szCs w:val="28"/>
                <w:lang w:val="mk-MK"/>
              </w:rPr>
              <w:t xml:space="preserve"> </w:t>
            </w:r>
            <w:r>
              <w:rPr>
                <w:b/>
                <w:sz w:val="28"/>
                <w:szCs w:val="28"/>
              </w:rPr>
              <w:t>-</w:t>
            </w:r>
            <w:r>
              <w:rPr>
                <w:b/>
                <w:sz w:val="28"/>
                <w:szCs w:val="28"/>
                <w:lang w:val="mk-MK"/>
              </w:rPr>
              <w:t>КВАРТАЛ</w:t>
            </w:r>
          </w:p>
          <w:p w:rsidR="00645A43" w:rsidRPr="003263A2" w:rsidRDefault="00645A43" w:rsidP="00645A43">
            <w:pPr>
              <w:pStyle w:val="BodyTextIndent3"/>
              <w:spacing w:after="0"/>
              <w:ind w:left="0"/>
              <w:rPr>
                <w:b/>
                <w:bCs/>
                <w:iCs/>
                <w:sz w:val="28"/>
                <w:szCs w:val="28"/>
                <w:lang w:val="mk-MK"/>
              </w:rPr>
            </w:pPr>
            <w:r w:rsidRPr="007A3ABA">
              <w:rPr>
                <w:b/>
                <w:sz w:val="28"/>
                <w:szCs w:val="28"/>
                <w:lang w:val="sq-AL"/>
              </w:rPr>
              <w:t xml:space="preserve"> </w:t>
            </w:r>
          </w:p>
          <w:p w:rsidR="00645A43" w:rsidRPr="007A3ABA" w:rsidRDefault="00645A43" w:rsidP="00645A43">
            <w:pPr>
              <w:jc w:val="both"/>
              <w:rPr>
                <w:lang w:val="sq-AL"/>
              </w:rPr>
            </w:pPr>
            <w:r>
              <w:rPr>
                <w:b/>
                <w:sz w:val="28"/>
                <w:szCs w:val="28"/>
                <w:lang w:val="sq-AL"/>
              </w:rPr>
              <w:t xml:space="preserve">     </w:t>
            </w:r>
            <w:r w:rsidRPr="00DF1D32">
              <w:rPr>
                <w:b/>
                <w:sz w:val="28"/>
                <w:szCs w:val="28"/>
                <w:lang w:val="sq-AL"/>
              </w:rPr>
              <w:t>1.</w:t>
            </w:r>
            <w:r w:rsidRPr="007A3ABA">
              <w:rPr>
                <w:sz w:val="28"/>
                <w:szCs w:val="28"/>
                <w:lang w:val="sq-AL"/>
              </w:rPr>
              <w:t>Советот на</w:t>
            </w:r>
            <w:r>
              <w:rPr>
                <w:sz w:val="28"/>
                <w:szCs w:val="28"/>
                <w:lang w:val="sq-AL"/>
              </w:rPr>
              <w:t xml:space="preserve"> Општината Дебар </w:t>
            </w:r>
            <w:r>
              <w:rPr>
                <w:sz w:val="28"/>
                <w:szCs w:val="28"/>
                <w:lang w:val="mk-MK"/>
              </w:rPr>
              <w:t>ја усвои извештајот за извршување на Буџетот на Општина Дебар за 20</w:t>
            </w:r>
            <w:r>
              <w:rPr>
                <w:sz w:val="28"/>
                <w:szCs w:val="28"/>
              </w:rPr>
              <w:t>20</w:t>
            </w:r>
            <w:r>
              <w:rPr>
                <w:sz w:val="28"/>
                <w:szCs w:val="28"/>
                <w:lang w:val="mk-MK"/>
              </w:rPr>
              <w:t xml:space="preserve"> година – Трет </w:t>
            </w:r>
            <w:r>
              <w:rPr>
                <w:sz w:val="28"/>
                <w:szCs w:val="28"/>
              </w:rPr>
              <w:t xml:space="preserve">  </w:t>
            </w:r>
            <w:r>
              <w:rPr>
                <w:sz w:val="28"/>
                <w:szCs w:val="28"/>
                <w:lang w:val="mk-MK"/>
              </w:rPr>
              <w:t xml:space="preserve"> квартал</w:t>
            </w:r>
            <w:r w:rsidRPr="008A2B44">
              <w:rPr>
                <w:sz w:val="28"/>
                <w:szCs w:val="28"/>
              </w:rPr>
              <w:t>.</w:t>
            </w:r>
            <w:r>
              <w:rPr>
                <w:sz w:val="28"/>
                <w:szCs w:val="28"/>
              </w:rPr>
              <w:t xml:space="preserve"> </w:t>
            </w:r>
            <w:r w:rsidRPr="007A3ABA">
              <w:rPr>
                <w:sz w:val="28"/>
                <w:szCs w:val="28"/>
                <w:lang w:val="sq-AL"/>
              </w:rPr>
              <w:t xml:space="preserve"> </w:t>
            </w:r>
          </w:p>
          <w:p w:rsidR="00645A43" w:rsidRPr="003263A2" w:rsidRDefault="00645A43" w:rsidP="00645A43">
            <w:pPr>
              <w:jc w:val="both"/>
              <w:rPr>
                <w:b/>
                <w:lang w:val="mk-MK"/>
              </w:rPr>
            </w:pPr>
          </w:p>
          <w:p w:rsidR="00645A43" w:rsidRPr="007A3ABA" w:rsidRDefault="00645A43" w:rsidP="00645A43">
            <w:pPr>
              <w:jc w:val="both"/>
              <w:rPr>
                <w:lang w:val="sq-AL"/>
              </w:rPr>
            </w:pPr>
            <w:r>
              <w:rPr>
                <w:b/>
                <w:sz w:val="28"/>
                <w:szCs w:val="28"/>
                <w:lang w:val="sq-AL"/>
              </w:rPr>
              <w:t xml:space="preserve">     </w:t>
            </w:r>
            <w:r w:rsidRPr="00FB1A87">
              <w:rPr>
                <w:b/>
                <w:sz w:val="28"/>
                <w:szCs w:val="28"/>
                <w:lang w:val="sq-AL"/>
              </w:rPr>
              <w:t>2.</w:t>
            </w:r>
            <w:r>
              <w:rPr>
                <w:sz w:val="28"/>
                <w:szCs w:val="28"/>
                <w:lang w:val="mk-MK"/>
              </w:rPr>
              <w:t>С</w:t>
            </w:r>
            <w:r w:rsidRPr="007A3ABA">
              <w:rPr>
                <w:sz w:val="28"/>
                <w:szCs w:val="28"/>
                <w:lang w:val="sq-AL"/>
              </w:rPr>
              <w:t>оставен дел на заклучокот</w:t>
            </w:r>
            <w:r w:rsidRPr="00F140C0">
              <w:rPr>
                <w:sz w:val="28"/>
                <w:szCs w:val="28"/>
                <w:lang w:val="sq-AL"/>
              </w:rPr>
              <w:t xml:space="preserve"> </w:t>
            </w:r>
            <w:r w:rsidRPr="007A3ABA">
              <w:rPr>
                <w:sz w:val="28"/>
                <w:szCs w:val="28"/>
                <w:lang w:val="sq-AL"/>
              </w:rPr>
              <w:t>е</w:t>
            </w:r>
            <w:r w:rsidRPr="00F140C0">
              <w:rPr>
                <w:sz w:val="28"/>
                <w:szCs w:val="28"/>
                <w:lang w:val="sq-AL"/>
              </w:rPr>
              <w:t xml:space="preserve"> </w:t>
            </w:r>
            <w:r>
              <w:rPr>
                <w:sz w:val="28"/>
                <w:szCs w:val="28"/>
                <w:lang w:val="mk-MK"/>
              </w:rPr>
              <w:t>Извештајот</w:t>
            </w:r>
            <w:r>
              <w:rPr>
                <w:sz w:val="28"/>
                <w:szCs w:val="28"/>
                <w:lang w:val="sq-AL"/>
              </w:rPr>
              <w:t xml:space="preserve"> од </w:t>
            </w:r>
            <w:r>
              <w:rPr>
                <w:sz w:val="28"/>
                <w:szCs w:val="28"/>
                <w:lang w:val="mk-MK"/>
              </w:rPr>
              <w:t>точка</w:t>
            </w:r>
            <w:r w:rsidRPr="007A3ABA">
              <w:rPr>
                <w:sz w:val="28"/>
                <w:szCs w:val="28"/>
                <w:lang w:val="sq-AL"/>
              </w:rPr>
              <w:t xml:space="preserve"> 1</w:t>
            </w:r>
            <w:r>
              <w:rPr>
                <w:sz w:val="28"/>
                <w:szCs w:val="28"/>
                <w:lang w:val="mk-MK"/>
              </w:rPr>
              <w:t>.</w:t>
            </w:r>
            <w:r w:rsidRPr="007A3ABA">
              <w:rPr>
                <w:sz w:val="28"/>
                <w:szCs w:val="28"/>
                <w:lang w:val="sq-AL"/>
              </w:rPr>
              <w:t xml:space="preserve"> </w:t>
            </w:r>
          </w:p>
          <w:p w:rsidR="00645A43" w:rsidRPr="003263A2" w:rsidRDefault="00645A43" w:rsidP="00645A43">
            <w:pPr>
              <w:jc w:val="both"/>
              <w:rPr>
                <w:lang w:val="mk-MK"/>
              </w:rPr>
            </w:pPr>
          </w:p>
          <w:p w:rsidR="00645A43" w:rsidRPr="007A3ABA" w:rsidRDefault="00645A43" w:rsidP="00645A43">
            <w:pPr>
              <w:jc w:val="both"/>
              <w:rPr>
                <w:lang w:val="sq-AL"/>
              </w:rPr>
            </w:pPr>
            <w:r>
              <w:rPr>
                <w:b/>
                <w:sz w:val="28"/>
                <w:szCs w:val="28"/>
              </w:rPr>
              <w:t xml:space="preserve">     </w:t>
            </w:r>
            <w:r w:rsidRPr="00FB1A87">
              <w:rPr>
                <w:b/>
                <w:sz w:val="28"/>
                <w:szCs w:val="28"/>
                <w:lang w:val="mk-MK"/>
              </w:rPr>
              <w:t>3.</w:t>
            </w:r>
            <w:r w:rsidRPr="007A3ABA">
              <w:rPr>
                <w:sz w:val="28"/>
                <w:szCs w:val="28"/>
                <w:lang w:val="sq-AL"/>
              </w:rPr>
              <w:t xml:space="preserve">Овој заклучок влегува во сила </w:t>
            </w:r>
            <w:r>
              <w:rPr>
                <w:sz w:val="28"/>
                <w:szCs w:val="28"/>
                <w:lang w:val="mk-MK"/>
              </w:rPr>
              <w:t>осмиот ден од денот на о</w:t>
            </w:r>
            <w:r w:rsidRPr="007A3ABA">
              <w:rPr>
                <w:sz w:val="28"/>
                <w:szCs w:val="28"/>
                <w:lang w:val="sq-AL"/>
              </w:rPr>
              <w:t>бјавувањето во “Службен гласник на Општината”.</w:t>
            </w:r>
          </w:p>
          <w:p w:rsidR="00645A43" w:rsidRPr="003263A2" w:rsidRDefault="00645A43" w:rsidP="00645A43">
            <w:pPr>
              <w:rPr>
                <w:b/>
                <w:lang w:val="mk-MK"/>
              </w:rPr>
            </w:pPr>
          </w:p>
        </w:tc>
        <w:tc>
          <w:tcPr>
            <w:tcW w:w="2500" w:type="pct"/>
          </w:tcPr>
          <w:p w:rsidR="00645A43" w:rsidRDefault="00645A43" w:rsidP="00645A43">
            <w:pPr>
              <w:jc w:val="both"/>
            </w:pPr>
            <w:r w:rsidRPr="00645A43">
              <w:rPr>
                <w:b/>
                <w:sz w:val="28"/>
                <w:szCs w:val="28"/>
                <w:lang w:val="mk-MK"/>
              </w:rPr>
              <w:t xml:space="preserve"> </w:t>
            </w:r>
            <w:r w:rsidRPr="00645A43">
              <w:rPr>
                <w:b/>
                <w:sz w:val="28"/>
                <w:szCs w:val="28"/>
              </w:rPr>
              <w:t>1031</w:t>
            </w:r>
            <w:r>
              <w:rPr>
                <w:sz w:val="28"/>
                <w:szCs w:val="28"/>
                <w:lang w:val="mk-MK"/>
              </w:rPr>
              <w:t xml:space="preserve">   </w:t>
            </w:r>
            <w:r>
              <w:rPr>
                <w:sz w:val="28"/>
                <w:szCs w:val="28"/>
              </w:rPr>
              <w:t>Në</w:t>
            </w:r>
            <w:r>
              <w:rPr>
                <w:sz w:val="28"/>
                <w:szCs w:val="28"/>
                <w:lang w:val="mk-MK"/>
              </w:rPr>
              <w:t xml:space="preserve"> </w:t>
            </w:r>
            <w:r>
              <w:rPr>
                <w:sz w:val="28"/>
                <w:szCs w:val="28"/>
              </w:rPr>
              <w:t xml:space="preserve">mbështetje të nenit 32 </w:t>
            </w:r>
            <w:proofErr w:type="gramStart"/>
            <w:r>
              <w:rPr>
                <w:sz w:val="28"/>
                <w:szCs w:val="28"/>
              </w:rPr>
              <w:t>paragrafi</w:t>
            </w:r>
            <w:r>
              <w:rPr>
                <w:sz w:val="28"/>
                <w:szCs w:val="28"/>
                <w:lang w:val="mk-MK"/>
              </w:rPr>
              <w:t xml:space="preserve">  </w:t>
            </w:r>
            <w:r>
              <w:rPr>
                <w:sz w:val="28"/>
                <w:szCs w:val="28"/>
              </w:rPr>
              <w:t>2</w:t>
            </w:r>
            <w:proofErr w:type="gramEnd"/>
            <w:r>
              <w:rPr>
                <w:sz w:val="28"/>
                <w:szCs w:val="28"/>
                <w:lang w:val="mk-MK"/>
              </w:rPr>
              <w:t xml:space="preserve"> </w:t>
            </w:r>
            <w:r>
              <w:rPr>
                <w:sz w:val="28"/>
                <w:szCs w:val="28"/>
              </w:rPr>
              <w:t>i Ligjit për financimin e njësive të vetqeverisjes lokale</w:t>
            </w:r>
            <w:r>
              <w:rPr>
                <w:sz w:val="28"/>
                <w:szCs w:val="28"/>
                <w:lang w:val="mk-MK"/>
              </w:rPr>
              <w:t xml:space="preserve"> </w:t>
            </w:r>
            <w:r>
              <w:rPr>
                <w:sz w:val="28"/>
                <w:szCs w:val="28"/>
              </w:rPr>
              <w:t>(,,Gazeta zyrtare e RM,, nr.</w:t>
            </w:r>
            <w:r>
              <w:rPr>
                <w:sz w:val="28"/>
                <w:szCs w:val="28"/>
                <w:lang w:val="mk-MK"/>
              </w:rPr>
              <w:t xml:space="preserve"> </w:t>
            </w:r>
            <w:r>
              <w:rPr>
                <w:rFonts w:eastAsiaTheme="minorHAnsi"/>
                <w:sz w:val="28"/>
                <w:szCs w:val="28"/>
              </w:rPr>
              <w:t>61/2004,</w:t>
            </w:r>
            <w:r>
              <w:rPr>
                <w:rFonts w:eastAsiaTheme="minorHAnsi"/>
                <w:sz w:val="28"/>
                <w:szCs w:val="28"/>
                <w:lang w:val="mk-MK"/>
              </w:rPr>
              <w:t xml:space="preserve"> </w:t>
            </w:r>
            <w:r>
              <w:rPr>
                <w:rFonts w:eastAsiaTheme="minorHAnsi"/>
                <w:sz w:val="28"/>
                <w:szCs w:val="28"/>
              </w:rPr>
              <w:t xml:space="preserve">96/2004, </w:t>
            </w:r>
            <w:r w:rsidRPr="00AD73D2">
              <w:rPr>
                <w:rFonts w:eastAsiaTheme="minorHAnsi"/>
                <w:sz w:val="28"/>
                <w:szCs w:val="28"/>
              </w:rPr>
              <w:t>67/2007</w:t>
            </w:r>
            <w:r>
              <w:rPr>
                <w:rFonts w:eastAsiaTheme="minorHAnsi"/>
                <w:sz w:val="28"/>
                <w:szCs w:val="28"/>
              </w:rPr>
              <w:t xml:space="preserve">, </w:t>
            </w:r>
            <w:r w:rsidRPr="00AD73D2">
              <w:rPr>
                <w:rFonts w:eastAsiaTheme="minorHAnsi"/>
                <w:sz w:val="28"/>
                <w:szCs w:val="28"/>
              </w:rPr>
              <w:t>156/2009</w:t>
            </w:r>
            <w:r>
              <w:rPr>
                <w:rFonts w:eastAsiaTheme="minorHAnsi"/>
                <w:sz w:val="28"/>
                <w:szCs w:val="28"/>
              </w:rPr>
              <w:t>, 47/201 dhe192/2015</w:t>
            </w:r>
            <w:r w:rsidRPr="00AD73D2">
              <w:rPr>
                <w:rFonts w:eastAsiaTheme="minorHAnsi"/>
                <w:sz w:val="28"/>
                <w:szCs w:val="28"/>
              </w:rPr>
              <w:t>),</w:t>
            </w:r>
            <w:r>
              <w:rPr>
                <w:sz w:val="28"/>
                <w:szCs w:val="28"/>
              </w:rPr>
              <w:t xml:space="preserve"> nenit 36 paragrafi 1 pika 7 të Ligjit për vetëqeverisjen lokale (,,Gazeta     zyrtare  e RM,,</w:t>
            </w:r>
            <w:r>
              <w:rPr>
                <w:sz w:val="28"/>
                <w:szCs w:val="28"/>
                <w:lang w:val="mk-MK"/>
              </w:rPr>
              <w:t xml:space="preserve"> </w:t>
            </w:r>
            <w:r>
              <w:rPr>
                <w:sz w:val="28"/>
                <w:szCs w:val="28"/>
              </w:rPr>
              <w:t>nr</w:t>
            </w:r>
            <w:r>
              <w:rPr>
                <w:sz w:val="28"/>
                <w:szCs w:val="28"/>
                <w:lang w:val="mk-MK"/>
              </w:rPr>
              <w:t xml:space="preserve"> </w:t>
            </w:r>
            <w:r>
              <w:rPr>
                <w:sz w:val="28"/>
                <w:szCs w:val="28"/>
              </w:rPr>
              <w:t xml:space="preserve">5/02) </w:t>
            </w:r>
            <w:r>
              <w:rPr>
                <w:sz w:val="28"/>
                <w:szCs w:val="28"/>
                <w:lang w:val="mk-MK"/>
              </w:rPr>
              <w:t xml:space="preserve">  </w:t>
            </w:r>
            <w:r>
              <w:rPr>
                <w:sz w:val="28"/>
                <w:szCs w:val="28"/>
              </w:rPr>
              <w:t xml:space="preserve">si     dhe    nenit 59   të  Statutit të   komunës </w:t>
            </w:r>
            <w:r>
              <w:rPr>
                <w:sz w:val="28"/>
                <w:szCs w:val="28"/>
                <w:lang w:val="mk-MK"/>
              </w:rPr>
              <w:t xml:space="preserve"> </w:t>
            </w:r>
            <w:r>
              <w:rPr>
                <w:sz w:val="28"/>
                <w:szCs w:val="28"/>
              </w:rPr>
              <w:t xml:space="preserve"> (,,Kumtesa    zyrtare     e     Komunës  ”     nr. 14/03),</w:t>
            </w:r>
          </w:p>
          <w:p w:rsidR="00645A43" w:rsidRPr="008F4C59" w:rsidRDefault="00645A43" w:rsidP="00645A43">
            <w:pPr>
              <w:jc w:val="both"/>
              <w:rPr>
                <w:lang w:val="mk-MK"/>
              </w:rPr>
            </w:pPr>
            <w:r>
              <w:rPr>
                <w:sz w:val="28"/>
                <w:szCs w:val="28"/>
              </w:rPr>
              <w:t xml:space="preserve">     Këshilli i Komunës Dibër në seancën e 4</w:t>
            </w:r>
            <w:r>
              <w:rPr>
                <w:sz w:val="28"/>
                <w:szCs w:val="28"/>
                <w:lang w:val="mk-MK"/>
              </w:rPr>
              <w:t>2</w:t>
            </w:r>
            <w:r>
              <w:rPr>
                <w:sz w:val="28"/>
                <w:szCs w:val="28"/>
              </w:rPr>
              <w:t xml:space="preserve">  </w:t>
            </w:r>
            <w:r w:rsidRPr="007B662C">
              <w:rPr>
                <w:sz w:val="28"/>
                <w:szCs w:val="28"/>
                <w:vertAlign w:val="superscript"/>
              </w:rPr>
              <w:t>të</w:t>
            </w:r>
            <w:r>
              <w:rPr>
                <w:sz w:val="28"/>
                <w:szCs w:val="28"/>
              </w:rPr>
              <w:t xml:space="preserve"> </w:t>
            </w:r>
            <w:r>
              <w:rPr>
                <w:sz w:val="28"/>
                <w:szCs w:val="28"/>
                <w:lang w:val="mk-MK"/>
              </w:rPr>
              <w:t xml:space="preserve">  </w:t>
            </w:r>
            <w:r>
              <w:rPr>
                <w:sz w:val="28"/>
                <w:szCs w:val="28"/>
              </w:rPr>
              <w:t>të mbajtur në datë 30.1</w:t>
            </w:r>
            <w:r>
              <w:rPr>
                <w:sz w:val="28"/>
                <w:szCs w:val="28"/>
                <w:lang w:val="mk-MK"/>
              </w:rPr>
              <w:t>1</w:t>
            </w:r>
            <w:r>
              <w:rPr>
                <w:sz w:val="28"/>
                <w:szCs w:val="28"/>
              </w:rPr>
              <w:t>.20</w:t>
            </w:r>
            <w:r>
              <w:rPr>
                <w:sz w:val="28"/>
                <w:szCs w:val="28"/>
                <w:lang w:val="mk-MK"/>
              </w:rPr>
              <w:t>20</w:t>
            </w:r>
            <w:r>
              <w:rPr>
                <w:sz w:val="28"/>
                <w:szCs w:val="28"/>
              </w:rPr>
              <w:t xml:space="preserve"> solli:</w:t>
            </w:r>
          </w:p>
          <w:p w:rsidR="00645A43" w:rsidRPr="008D204D" w:rsidRDefault="00645A43" w:rsidP="00645A43">
            <w:pPr>
              <w:pStyle w:val="NoSpacing"/>
              <w:jc w:val="both"/>
              <w:rPr>
                <w:rFonts w:ascii="Times New Roman" w:hAnsi="Times New Roman"/>
                <w:b/>
                <w:sz w:val="28"/>
                <w:szCs w:val="28"/>
              </w:rPr>
            </w:pPr>
          </w:p>
          <w:p w:rsidR="00645A43" w:rsidRPr="007B49C0" w:rsidRDefault="00645A43" w:rsidP="00645A43">
            <w:pPr>
              <w:pStyle w:val="NoSpacing"/>
              <w:rPr>
                <w:rFonts w:ascii="Times New Roman" w:hAnsi="Times New Roman"/>
                <w:b/>
                <w:sz w:val="28"/>
                <w:szCs w:val="28"/>
                <w:lang w:val="sq-AL"/>
              </w:rPr>
            </w:pPr>
            <w:r w:rsidRPr="007B49C0">
              <w:rPr>
                <w:rFonts w:ascii="Times New Roman" w:hAnsi="Times New Roman"/>
                <w:b/>
                <w:sz w:val="28"/>
                <w:szCs w:val="28"/>
                <w:lang w:val="sq-AL"/>
              </w:rPr>
              <w:t>P Ë R F U N D I M</w:t>
            </w:r>
          </w:p>
          <w:p w:rsidR="00645A43" w:rsidRDefault="00645A43" w:rsidP="00645A43">
            <w:pPr>
              <w:pStyle w:val="Heading1"/>
              <w:spacing w:before="0" w:after="0"/>
              <w:outlineLvl w:val="0"/>
              <w:rPr>
                <w:rFonts w:ascii="Times New Roman" w:hAnsi="Times New Roman" w:cs="Times New Roman"/>
                <w:sz w:val="28"/>
                <w:szCs w:val="28"/>
                <w:lang w:val="mk-MK"/>
              </w:rPr>
            </w:pPr>
            <w:r w:rsidRPr="007D7CAF">
              <w:rPr>
                <w:rFonts w:ascii="Times New Roman" w:hAnsi="Times New Roman" w:cs="Times New Roman"/>
                <w:sz w:val="28"/>
                <w:szCs w:val="28"/>
              </w:rPr>
              <w:t xml:space="preserve">PËR </w:t>
            </w:r>
            <w:r>
              <w:rPr>
                <w:rFonts w:ascii="Times New Roman" w:hAnsi="Times New Roman" w:cs="Times New Roman"/>
                <w:sz w:val="28"/>
                <w:szCs w:val="28"/>
              </w:rPr>
              <w:t>MIRATIMIN E RAPORTIT PËR REALIZIMIN E</w:t>
            </w:r>
          </w:p>
          <w:p w:rsidR="00645A43" w:rsidRDefault="00645A43" w:rsidP="00645A43">
            <w:pPr>
              <w:pStyle w:val="Heading1"/>
              <w:spacing w:before="0" w:after="0"/>
              <w:outlineLvl w:val="0"/>
              <w:rPr>
                <w:rFonts w:ascii="Times New Roman" w:hAnsi="Times New Roman" w:cs="Times New Roman"/>
                <w:sz w:val="28"/>
                <w:szCs w:val="28"/>
              </w:rPr>
            </w:pPr>
            <w:r>
              <w:rPr>
                <w:rFonts w:ascii="Times New Roman" w:hAnsi="Times New Roman" w:cs="Times New Roman"/>
                <w:sz w:val="28"/>
                <w:szCs w:val="28"/>
              </w:rPr>
              <w:t>BUXHETIT TË KOMUNËS</w:t>
            </w:r>
          </w:p>
          <w:p w:rsidR="00645A43" w:rsidRDefault="00645A43" w:rsidP="00645A43">
            <w:pPr>
              <w:pStyle w:val="Heading1"/>
              <w:spacing w:before="0" w:after="0"/>
              <w:outlineLvl w:val="0"/>
              <w:rPr>
                <w:rFonts w:ascii="Times New Roman" w:hAnsi="Times New Roman" w:cs="Times New Roman"/>
                <w:sz w:val="28"/>
                <w:szCs w:val="28"/>
              </w:rPr>
            </w:pPr>
            <w:r>
              <w:rPr>
                <w:rFonts w:ascii="Times New Roman" w:hAnsi="Times New Roman" w:cs="Times New Roman"/>
                <w:sz w:val="28"/>
                <w:szCs w:val="28"/>
              </w:rPr>
              <w:t xml:space="preserve">DIBËR PËR VITIN 2020           </w:t>
            </w:r>
          </w:p>
          <w:p w:rsidR="00645A43" w:rsidRPr="002759CD" w:rsidRDefault="00645A43" w:rsidP="00645A43">
            <w:pPr>
              <w:pStyle w:val="Heading1"/>
              <w:spacing w:before="0" w:after="0"/>
              <w:outlineLvl w:val="0"/>
              <w:rPr>
                <w:rFonts w:ascii="Times New Roman" w:hAnsi="Times New Roman" w:cs="Times New Roman"/>
                <w:sz w:val="28"/>
                <w:szCs w:val="28"/>
              </w:rPr>
            </w:pPr>
            <w:r>
              <w:rPr>
                <w:rFonts w:ascii="Times New Roman" w:hAnsi="Times New Roman" w:cs="Times New Roman"/>
                <w:sz w:val="28"/>
                <w:szCs w:val="28"/>
              </w:rPr>
              <w:t>KUARTALI- III</w:t>
            </w:r>
          </w:p>
          <w:p w:rsidR="00645A43" w:rsidRDefault="00645A43" w:rsidP="00645A43"/>
          <w:p w:rsidR="00645A43" w:rsidRPr="00C52C5B" w:rsidRDefault="00645A43" w:rsidP="00645A43">
            <w:pPr>
              <w:autoSpaceDE w:val="0"/>
              <w:autoSpaceDN w:val="0"/>
              <w:adjustRightInd w:val="0"/>
              <w:jc w:val="both"/>
              <w:rPr>
                <w:b/>
              </w:rPr>
            </w:pPr>
            <w:r>
              <w:rPr>
                <w:b/>
                <w:sz w:val="28"/>
                <w:szCs w:val="28"/>
              </w:rPr>
              <w:t xml:space="preserve">     </w:t>
            </w:r>
            <w:proofErr w:type="gramStart"/>
            <w:r w:rsidRPr="00562454">
              <w:rPr>
                <w:b/>
                <w:sz w:val="28"/>
                <w:szCs w:val="28"/>
              </w:rPr>
              <w:t>1.</w:t>
            </w:r>
            <w:r>
              <w:rPr>
                <w:sz w:val="28"/>
                <w:szCs w:val="28"/>
              </w:rPr>
              <w:t>Këshilli</w:t>
            </w:r>
            <w:proofErr w:type="gramEnd"/>
            <w:r>
              <w:rPr>
                <w:sz w:val="28"/>
                <w:szCs w:val="28"/>
              </w:rPr>
              <w:t xml:space="preserve">     i     Komunës   Dibër   miraton   raportin   për   realizimin e   Buxhetit   të   Komunës   për vitin   20</w:t>
            </w:r>
            <w:r>
              <w:rPr>
                <w:sz w:val="28"/>
                <w:szCs w:val="28"/>
                <w:lang w:val="mk-MK"/>
              </w:rPr>
              <w:t>20</w:t>
            </w:r>
            <w:r>
              <w:rPr>
                <w:sz w:val="28"/>
                <w:szCs w:val="28"/>
              </w:rPr>
              <w:t xml:space="preserve">   –  Kuartali   e tretë.</w:t>
            </w:r>
          </w:p>
          <w:p w:rsidR="00645A43" w:rsidRDefault="00645A43" w:rsidP="00645A43">
            <w:pPr>
              <w:jc w:val="both"/>
              <w:rPr>
                <w:b/>
              </w:rPr>
            </w:pPr>
          </w:p>
          <w:p w:rsidR="00645A43" w:rsidRPr="007D6BB2" w:rsidRDefault="00645A43" w:rsidP="00645A43">
            <w:pPr>
              <w:autoSpaceDE w:val="0"/>
              <w:autoSpaceDN w:val="0"/>
              <w:adjustRightInd w:val="0"/>
              <w:jc w:val="both"/>
              <w:rPr>
                <w:b/>
              </w:rPr>
            </w:pPr>
            <w:r>
              <w:rPr>
                <w:b/>
                <w:sz w:val="28"/>
                <w:szCs w:val="28"/>
              </w:rPr>
              <w:t xml:space="preserve">     </w:t>
            </w:r>
            <w:proofErr w:type="gramStart"/>
            <w:r w:rsidRPr="00562454">
              <w:rPr>
                <w:b/>
                <w:sz w:val="28"/>
                <w:szCs w:val="28"/>
              </w:rPr>
              <w:t>2</w:t>
            </w:r>
            <w:r>
              <w:rPr>
                <w:sz w:val="28"/>
                <w:szCs w:val="28"/>
              </w:rPr>
              <w:t>.Pjesë</w:t>
            </w:r>
            <w:proofErr w:type="gramEnd"/>
            <w:r>
              <w:rPr>
                <w:sz w:val="28"/>
                <w:szCs w:val="28"/>
              </w:rPr>
              <w:t xml:space="preserve">  përbërëse e përfundimit është Raporti nga pika 1.</w:t>
            </w:r>
          </w:p>
          <w:p w:rsidR="00645A43" w:rsidRPr="00D00FAF" w:rsidRDefault="00645A43" w:rsidP="00645A43">
            <w:pPr>
              <w:jc w:val="both"/>
              <w:rPr>
                <w:b/>
              </w:rPr>
            </w:pPr>
          </w:p>
          <w:p w:rsidR="00645A43" w:rsidRPr="008D204D" w:rsidRDefault="00645A43" w:rsidP="00645A43">
            <w:pPr>
              <w:jc w:val="both"/>
            </w:pPr>
            <w:r>
              <w:rPr>
                <w:b/>
                <w:sz w:val="28"/>
                <w:szCs w:val="28"/>
              </w:rPr>
              <w:t xml:space="preserve">     </w:t>
            </w:r>
            <w:r w:rsidRPr="00562454">
              <w:rPr>
                <w:b/>
                <w:sz w:val="28"/>
                <w:szCs w:val="28"/>
              </w:rPr>
              <w:t>3.</w:t>
            </w:r>
            <w:r>
              <w:rPr>
                <w:sz w:val="28"/>
                <w:szCs w:val="28"/>
              </w:rPr>
              <w:t>Ky përfundim   hyn   në   fuqi ditën   e   tetë   nga   shpallja në “Kumtesën   zyrtare   të   Komunës”</w:t>
            </w:r>
          </w:p>
        </w:tc>
      </w:tr>
    </w:tbl>
    <w:tbl>
      <w:tblPr>
        <w:tblStyle w:val="TableGrid"/>
        <w:tblpPr w:leftFromText="180" w:rightFromText="180" w:vertAnchor="text" w:horzAnchor="margin" w:tblpY="912"/>
        <w:tblW w:w="4874"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6314"/>
      </w:tblGrid>
      <w:tr w:rsidR="00645A43" w:rsidTr="00645A43">
        <w:trPr>
          <w:trHeight w:val="21"/>
        </w:trPr>
        <w:tc>
          <w:tcPr>
            <w:tcW w:w="1540" w:type="pct"/>
          </w:tcPr>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Default="00645A43" w:rsidP="00645A43">
            <w:pPr>
              <w:jc w:val="both"/>
              <w:rPr>
                <w:b/>
              </w:rPr>
            </w:pPr>
          </w:p>
          <w:p w:rsidR="00645A43" w:rsidRPr="003656B4" w:rsidRDefault="00645A43" w:rsidP="00645A43">
            <w:pPr>
              <w:jc w:val="both"/>
              <w:rPr>
                <w:b/>
              </w:rPr>
            </w:pPr>
            <w:r w:rsidRPr="003656B4">
              <w:rPr>
                <w:b/>
              </w:rPr>
              <w:t>Бр. Nr. 08-</w:t>
            </w:r>
            <w:r>
              <w:rPr>
                <w:b/>
              </w:rPr>
              <w:t>1013</w:t>
            </w:r>
            <w:r w:rsidRPr="003656B4">
              <w:rPr>
                <w:b/>
              </w:rPr>
              <w:t>/</w:t>
            </w:r>
            <w:r>
              <w:rPr>
                <w:b/>
              </w:rPr>
              <w:t>3</w:t>
            </w:r>
            <w:r w:rsidRPr="003656B4">
              <w:rPr>
                <w:b/>
              </w:rPr>
              <w:t xml:space="preserve"> </w:t>
            </w:r>
          </w:p>
          <w:p w:rsidR="00645A43" w:rsidRPr="003656B4" w:rsidRDefault="00645A43" w:rsidP="00645A43">
            <w:pPr>
              <w:jc w:val="both"/>
              <w:rPr>
                <w:b/>
              </w:rPr>
            </w:pPr>
            <w:r>
              <w:rPr>
                <w:b/>
              </w:rPr>
              <w:t>30.11</w:t>
            </w:r>
            <w:r>
              <w:rPr>
                <w:b/>
                <w:lang w:val="mk-MK"/>
              </w:rPr>
              <w:t>.2020г</w:t>
            </w:r>
            <w:r w:rsidRPr="003656B4">
              <w:rPr>
                <w:b/>
                <w:lang w:val="mk-MK"/>
              </w:rPr>
              <w:t>од.</w:t>
            </w:r>
            <w:r w:rsidRPr="003656B4">
              <w:rPr>
                <w:b/>
              </w:rPr>
              <w:t>viti</w:t>
            </w:r>
          </w:p>
          <w:p w:rsidR="00645A43" w:rsidRPr="003656B4" w:rsidRDefault="00645A43" w:rsidP="00645A43">
            <w:pPr>
              <w:jc w:val="both"/>
            </w:pPr>
            <w:r w:rsidRPr="003656B4">
              <w:rPr>
                <w:b/>
                <w:lang w:val="mk-MK"/>
              </w:rPr>
              <w:t>Дебар/</w:t>
            </w:r>
            <w:r w:rsidRPr="003656B4">
              <w:rPr>
                <w:b/>
              </w:rPr>
              <w:t>Dibër</w:t>
            </w:r>
          </w:p>
        </w:tc>
        <w:tc>
          <w:tcPr>
            <w:tcW w:w="3460" w:type="pct"/>
          </w:tcPr>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Default="00645A43" w:rsidP="00645A43">
            <w:pPr>
              <w:jc w:val="both"/>
              <w:rPr>
                <w:b/>
                <w:lang w:val="mk-MK"/>
              </w:rPr>
            </w:pPr>
          </w:p>
          <w:p w:rsidR="00645A43" w:rsidRPr="00645A43" w:rsidRDefault="00645A43" w:rsidP="00645A43">
            <w:pPr>
              <w:jc w:val="both"/>
              <w:rPr>
                <w:b/>
                <w:lang w:val="mk-MK"/>
              </w:rPr>
            </w:pPr>
            <w:r>
              <w:rPr>
                <w:b/>
                <w:lang w:val="mk-MK"/>
              </w:rPr>
              <w:t>СОВЕТ НА ОПШТИНА</w:t>
            </w:r>
            <w:r>
              <w:rPr>
                <w:b/>
              </w:rPr>
              <w:t xml:space="preserve">  </w:t>
            </w:r>
            <w:r w:rsidRPr="001E2190">
              <w:rPr>
                <w:b/>
                <w:lang w:val="mk-MK"/>
              </w:rPr>
              <w:t>К</w:t>
            </w:r>
            <w:r w:rsidRPr="001E2190">
              <w:rPr>
                <w:b/>
              </w:rPr>
              <w:t xml:space="preserve">ËSHILLI </w:t>
            </w:r>
            <w:r>
              <w:rPr>
                <w:b/>
              </w:rPr>
              <w:t xml:space="preserve"> I </w:t>
            </w:r>
            <w:r w:rsidRPr="001E2190">
              <w:rPr>
                <w:b/>
              </w:rPr>
              <w:t>KOMUNËS</w:t>
            </w:r>
            <w:r>
              <w:rPr>
                <w:b/>
              </w:rPr>
              <w:t xml:space="preserve">               </w:t>
            </w:r>
          </w:p>
          <w:p w:rsidR="00645A43" w:rsidRDefault="00645A43" w:rsidP="00645A43">
            <w:pPr>
              <w:jc w:val="both"/>
              <w:rPr>
                <w:b/>
              </w:rPr>
            </w:pPr>
            <w:r>
              <w:rPr>
                <w:b/>
              </w:rPr>
              <w:t xml:space="preserve">          </w:t>
            </w:r>
            <w:r w:rsidRPr="001E2190">
              <w:rPr>
                <w:b/>
                <w:lang w:val="sq-AL"/>
              </w:rPr>
              <w:t>Претседател,</w:t>
            </w:r>
            <w:r w:rsidRPr="001E2190">
              <w:rPr>
                <w:b/>
              </w:rPr>
              <w:t xml:space="preserve">                    Kryetari,</w:t>
            </w:r>
          </w:p>
          <w:p w:rsidR="00645A43" w:rsidRPr="0005161D" w:rsidRDefault="00645A43" w:rsidP="00645A43">
            <w:pPr>
              <w:jc w:val="both"/>
              <w:rPr>
                <w:b/>
              </w:rPr>
            </w:pPr>
            <w:r>
              <w:rPr>
                <w:b/>
              </w:rPr>
              <w:t xml:space="preserve">     </w:t>
            </w:r>
            <w:r w:rsidRPr="001E2190">
              <w:rPr>
                <w:b/>
                <w:lang w:val="mk-MK"/>
              </w:rPr>
              <w:t>Башким Машкули</w:t>
            </w:r>
            <w:r w:rsidRPr="001E2190">
              <w:rPr>
                <w:b/>
                <w:lang w:val="sq-AL"/>
              </w:rPr>
              <w:t xml:space="preserve"> </w:t>
            </w:r>
            <w:r w:rsidRPr="001E2190">
              <w:rPr>
                <w:b/>
              </w:rPr>
              <w:t xml:space="preserve">     Bashkim Mashkulli </w:t>
            </w:r>
          </w:p>
        </w:tc>
      </w:tr>
    </w:tbl>
    <w:p w:rsidR="00645A43" w:rsidRPr="00645A43" w:rsidRDefault="00645A43" w:rsidP="00645A43">
      <w:pPr>
        <w:spacing w:after="0" w:line="240" w:lineRule="auto"/>
        <w:jc w:val="center"/>
        <w:rPr>
          <w:rFonts w:ascii="Times New Roman" w:eastAsia="Times New Roman" w:hAnsi="Times New Roman" w:cs="Times New Roman"/>
          <w:sz w:val="24"/>
          <w:szCs w:val="24"/>
        </w:rPr>
      </w:pPr>
    </w:p>
    <w:p w:rsidR="00645A43" w:rsidRPr="00645A43" w:rsidRDefault="00645A43" w:rsidP="00645A43">
      <w:pPr>
        <w:rPr>
          <w:rFonts w:ascii="Times New Roman" w:hAnsi="Times New Roman" w:cs="Times New Roman"/>
        </w:rPr>
      </w:pPr>
    </w:p>
    <w:p w:rsidR="00645A43" w:rsidRDefault="00645A43" w:rsidP="00645A43"/>
    <w:p w:rsidR="00645A43" w:rsidRDefault="00645A43" w:rsidP="00645A43"/>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r w:rsidRPr="00645A43">
        <w:rPr>
          <w:rFonts w:ascii="Times New Roman" w:hAnsi="Times New Roman" w:cs="Times New Roman"/>
          <w:noProof/>
        </w:rPr>
        <w:drawing>
          <wp:inline distT="0" distB="0" distL="0" distR="0">
            <wp:extent cx="6992361" cy="4870338"/>
            <wp:effectExtent l="0" t="5715" r="0" b="0"/>
            <wp:docPr id="1" name="Picture 1" descr="C:\Users\Korisnik\Desktop\1 kuart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1 kuartali.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6998979" cy="4874947"/>
                    </a:xfrm>
                    <a:prstGeom prst="rect">
                      <a:avLst/>
                    </a:prstGeom>
                    <a:noFill/>
                    <a:ln>
                      <a:noFill/>
                    </a:ln>
                  </pic:spPr>
                </pic:pic>
              </a:graphicData>
            </a:graphic>
          </wp:inline>
        </w:drawing>
      </w: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r w:rsidRPr="00645A43">
        <w:rPr>
          <w:rFonts w:ascii="Times New Roman" w:hAnsi="Times New Roman" w:cs="Times New Roman"/>
          <w:noProof/>
        </w:rPr>
        <w:drawing>
          <wp:inline distT="0" distB="0" distL="0" distR="0">
            <wp:extent cx="6489542" cy="4365316"/>
            <wp:effectExtent l="0" t="4762" r="2222" b="2223"/>
            <wp:docPr id="2" name="Picture 2" descr="C:\Users\Korisnik\Desktop\2 kuart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Desktop\2 kuartal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6498413" cy="4371283"/>
                    </a:xfrm>
                    <a:prstGeom prst="rect">
                      <a:avLst/>
                    </a:prstGeom>
                    <a:noFill/>
                    <a:ln>
                      <a:noFill/>
                    </a:ln>
                  </pic:spPr>
                </pic:pic>
              </a:graphicData>
            </a:graphic>
          </wp:inline>
        </w:drawing>
      </w:r>
    </w:p>
    <w:p w:rsidR="00645A43" w:rsidRDefault="00645A43" w:rsidP="00645A43">
      <w:pPr>
        <w:rPr>
          <w:rFonts w:ascii="Times New Roman" w:hAnsi="Times New Roman" w:cs="Times New Roman"/>
        </w:rPr>
      </w:pPr>
    </w:p>
    <w:tbl>
      <w:tblPr>
        <w:tblpPr w:leftFromText="180" w:rightFromText="180" w:vertAnchor="page" w:horzAnchor="margin" w:tblpY="1292"/>
        <w:tblW w:w="0" w:type="auto"/>
        <w:tblLayout w:type="fixed"/>
        <w:tblLook w:val="04A0" w:firstRow="1" w:lastRow="0" w:firstColumn="1" w:lastColumn="0" w:noHBand="0" w:noVBand="1"/>
      </w:tblPr>
      <w:tblGrid>
        <w:gridCol w:w="4262"/>
        <w:gridCol w:w="4263"/>
      </w:tblGrid>
      <w:tr w:rsidR="00A66DDF" w:rsidRPr="00A66DDF" w:rsidTr="003F6584">
        <w:trPr>
          <w:trHeight w:val="6375"/>
        </w:trPr>
        <w:tc>
          <w:tcPr>
            <w:tcW w:w="4262" w:type="dxa"/>
          </w:tcPr>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b/>
                <w:sz w:val="28"/>
                <w:szCs w:val="24"/>
              </w:rPr>
            </w:pP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sz w:val="28"/>
                <w:szCs w:val="28"/>
              </w:rPr>
            </w:pP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b/>
                <w:sz w:val="28"/>
                <w:szCs w:val="28"/>
              </w:rPr>
              <w:t>1032</w:t>
            </w:r>
            <w:r>
              <w:rPr>
                <w:rFonts w:ascii="Times New Roman" w:eastAsia="Times New Roman" w:hAnsi="Times New Roman" w:cs="Times New Roman"/>
                <w:sz w:val="28"/>
                <w:szCs w:val="28"/>
              </w:rPr>
              <w:t>.</w:t>
            </w: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sz w:val="28"/>
                <w:szCs w:val="28"/>
              </w:rPr>
              <w:t xml:space="preserve">Врз основа </w:t>
            </w: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sz w:val="28"/>
                <w:szCs w:val="28"/>
              </w:rPr>
              <w:t>член</w:t>
            </w: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sz w:val="28"/>
                <w:szCs w:val="28"/>
              </w:rPr>
              <w:t>50 од Законот за</w:t>
            </w: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sz w:val="28"/>
                <w:szCs w:val="28"/>
              </w:rPr>
              <w:t xml:space="preserve"> локалната самоуправа</w:t>
            </w: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sz w:val="28"/>
                <w:szCs w:val="28"/>
              </w:rPr>
            </w:pPr>
            <w:r w:rsidRPr="00A66DDF">
              <w:rPr>
                <w:rFonts w:ascii="Times New Roman" w:eastAsia="Times New Roman" w:hAnsi="Times New Roman" w:cs="Times New Roman"/>
                <w:sz w:val="28"/>
                <w:szCs w:val="28"/>
                <w:lang w:val="mk-MK"/>
              </w:rPr>
              <w:t xml:space="preserve">     Градоначалник </w:t>
            </w:r>
            <w:r w:rsidRPr="00A66DDF">
              <w:rPr>
                <w:rFonts w:ascii="Times New Roman" w:eastAsia="Times New Roman" w:hAnsi="Times New Roman" w:cs="Times New Roman"/>
                <w:sz w:val="28"/>
                <w:szCs w:val="28"/>
              </w:rPr>
              <w:t>на Општината Дебар донесе:</w:t>
            </w: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sz w:val="28"/>
                <w:szCs w:val="28"/>
              </w:rPr>
            </w:pPr>
            <w:r w:rsidRPr="00A66DDF">
              <w:rPr>
                <w:rFonts w:ascii="Times New Roman" w:eastAsia="Times New Roman" w:hAnsi="Times New Roman" w:cs="Times New Roman"/>
                <w:sz w:val="28"/>
                <w:szCs w:val="28"/>
              </w:rPr>
              <w:t xml:space="preserve">     </w:t>
            </w: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sz w:val="28"/>
                <w:szCs w:val="28"/>
              </w:rPr>
            </w:pP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sz w:val="28"/>
                <w:szCs w:val="28"/>
              </w:rPr>
            </w:pP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sz w:val="28"/>
                <w:szCs w:val="28"/>
              </w:rPr>
            </w:pPr>
          </w:p>
          <w:p w:rsidR="00A66DDF" w:rsidRPr="00A66DDF" w:rsidRDefault="00A66DDF" w:rsidP="00A66DDF">
            <w:pPr>
              <w:spacing w:after="0" w:line="240" w:lineRule="auto"/>
              <w:jc w:val="both"/>
              <w:rPr>
                <w:rFonts w:ascii="Times New Roman" w:eastAsia="Times New Roman" w:hAnsi="Times New Roman" w:cs="Times New Roman"/>
                <w:sz w:val="28"/>
                <w:szCs w:val="28"/>
              </w:rPr>
            </w:pPr>
            <w:r w:rsidRPr="00A66DDF">
              <w:rPr>
                <w:rFonts w:ascii="Times New Roman" w:eastAsia="Times New Roman" w:hAnsi="Times New Roman" w:cs="Times New Roman"/>
                <w:sz w:val="28"/>
                <w:szCs w:val="28"/>
              </w:rPr>
              <w:t xml:space="preserve"> </w:t>
            </w:r>
          </w:p>
          <w:p w:rsidR="00A66DDF" w:rsidRPr="00A66DDF" w:rsidRDefault="00A66DDF" w:rsidP="00A66DDF">
            <w:pPr>
              <w:spacing w:after="0" w:line="240" w:lineRule="auto"/>
              <w:jc w:val="both"/>
              <w:rPr>
                <w:rFonts w:ascii="Times New Roman" w:eastAsia="Times New Roman" w:hAnsi="Times New Roman" w:cs="Times New Roman"/>
                <w:b/>
                <w:sz w:val="28"/>
                <w:szCs w:val="28"/>
                <w:lang w:val="mk-MK"/>
              </w:rPr>
            </w:pPr>
            <w:r w:rsidRPr="00A66DDF">
              <w:rPr>
                <w:rFonts w:ascii="Times New Roman" w:eastAsia="Times New Roman" w:hAnsi="Times New Roman" w:cs="Times New Roman"/>
                <w:sz w:val="28"/>
                <w:szCs w:val="28"/>
              </w:rPr>
              <w:t xml:space="preserve">         </w:t>
            </w:r>
            <w:r w:rsidRPr="00A66DDF">
              <w:rPr>
                <w:rFonts w:ascii="Times New Roman" w:eastAsia="Times New Roman" w:hAnsi="Times New Roman" w:cs="Times New Roman"/>
                <w:b/>
                <w:sz w:val="28"/>
                <w:szCs w:val="28"/>
              </w:rPr>
              <w:t>З  А  К  Л  У  Ч  О  К</w:t>
            </w:r>
          </w:p>
          <w:p w:rsidR="00A66DDF" w:rsidRPr="00A66DDF" w:rsidRDefault="00A66DDF" w:rsidP="00A66DDF">
            <w:pPr>
              <w:spacing w:after="0" w:line="240" w:lineRule="auto"/>
              <w:jc w:val="center"/>
              <w:rPr>
                <w:rFonts w:ascii="Times New Roman" w:eastAsia="Times New Roman" w:hAnsi="Times New Roman" w:cs="Times New Roman"/>
                <w:b/>
                <w:sz w:val="28"/>
                <w:szCs w:val="28"/>
                <w:lang w:val="mk-MK"/>
              </w:rPr>
            </w:pPr>
            <w:r w:rsidRPr="00A66DDF">
              <w:rPr>
                <w:rFonts w:ascii="Times New Roman" w:eastAsia="Calibri" w:hAnsi="Times New Roman" w:cs="Times New Roman"/>
                <w:b/>
                <w:sz w:val="28"/>
                <w:szCs w:val="28"/>
                <w:lang w:val="mk-MK"/>
              </w:rPr>
              <w:t xml:space="preserve">ЗА ОБЈАВУВАЊЕ НА ЗАКЛУЧОКОТ ЗА УТВРДУВАЊЕ НА НАЦРТ БУЏЕТОТ НА ОПШТИНАТА ДЕБАР ЗА 2021 ГОД. </w:t>
            </w:r>
            <w:r w:rsidRPr="00A66DDF">
              <w:rPr>
                <w:rFonts w:ascii="Times New Roman" w:eastAsia="Times New Roman" w:hAnsi="Times New Roman" w:cs="Times New Roman"/>
                <w:b/>
                <w:color w:val="000000"/>
                <w:sz w:val="28"/>
                <w:szCs w:val="28"/>
                <w:lang w:val="mk-MK"/>
              </w:rPr>
              <w:t xml:space="preserve"> </w:t>
            </w:r>
          </w:p>
          <w:p w:rsidR="00A66DDF" w:rsidRPr="00A66DDF" w:rsidRDefault="00A66DDF" w:rsidP="00A66DDF">
            <w:pPr>
              <w:spacing w:after="0" w:line="240" w:lineRule="auto"/>
              <w:jc w:val="center"/>
              <w:rPr>
                <w:rFonts w:ascii="Times New Roman" w:eastAsia="Times New Roman" w:hAnsi="Times New Roman" w:cs="Times New Roman"/>
                <w:b/>
                <w:sz w:val="28"/>
                <w:szCs w:val="28"/>
                <w:lang w:val="mk-MK"/>
              </w:rPr>
            </w:pPr>
          </w:p>
          <w:p w:rsidR="00A66DDF" w:rsidRPr="00A66DDF" w:rsidRDefault="00A66DDF" w:rsidP="00A66DDF">
            <w:pPr>
              <w:spacing w:after="0" w:line="240" w:lineRule="auto"/>
              <w:jc w:val="center"/>
              <w:rPr>
                <w:rFonts w:ascii="Times New Roman" w:eastAsia="Times New Roman" w:hAnsi="Times New Roman" w:cs="Times New Roman"/>
                <w:b/>
                <w:iCs/>
                <w:sz w:val="24"/>
                <w:szCs w:val="24"/>
                <w:lang w:val="mk-MK"/>
              </w:rPr>
            </w:pPr>
          </w:p>
          <w:p w:rsidR="00A66DDF" w:rsidRPr="00A66DDF" w:rsidRDefault="00A66DDF" w:rsidP="00A66DDF">
            <w:pPr>
              <w:spacing w:after="0" w:line="240" w:lineRule="auto"/>
              <w:jc w:val="center"/>
              <w:rPr>
                <w:rFonts w:ascii="Times New Roman" w:eastAsia="Times New Roman" w:hAnsi="Times New Roman" w:cs="Times New Roman"/>
                <w:b/>
                <w:color w:val="000000"/>
                <w:sz w:val="28"/>
                <w:szCs w:val="28"/>
                <w:lang w:val="mk-MK"/>
              </w:rPr>
            </w:pPr>
            <w:r w:rsidRPr="00A66DDF">
              <w:rPr>
                <w:rFonts w:ascii="Times New Roman" w:eastAsia="Times New Roman" w:hAnsi="Times New Roman" w:cs="Times New Roman"/>
                <w:b/>
                <w:color w:val="000000"/>
                <w:sz w:val="28"/>
                <w:szCs w:val="28"/>
                <w:lang w:val="mk-MK"/>
              </w:rPr>
              <w:t xml:space="preserve"> </w:t>
            </w:r>
          </w:p>
          <w:p w:rsidR="00A66DDF" w:rsidRPr="00A66DDF" w:rsidRDefault="00A66DDF" w:rsidP="00A66DDF">
            <w:pPr>
              <w:spacing w:after="0" w:line="240" w:lineRule="auto"/>
              <w:jc w:val="both"/>
              <w:rPr>
                <w:rFonts w:ascii="Times New Roman" w:eastAsia="Times New Roman" w:hAnsi="Times New Roman" w:cs="Times New Roman"/>
                <w:color w:val="231F20"/>
                <w:sz w:val="24"/>
                <w:szCs w:val="24"/>
                <w:lang w:val="mk-MK"/>
              </w:rPr>
            </w:pPr>
          </w:p>
          <w:p w:rsidR="00A66DDF" w:rsidRPr="00A66DDF" w:rsidRDefault="00A66DDF" w:rsidP="00A66DDF">
            <w:pPr>
              <w:spacing w:after="0" w:line="240" w:lineRule="auto"/>
              <w:jc w:val="both"/>
              <w:rPr>
                <w:rFonts w:ascii="Times New Roman" w:eastAsia="Times New Roman" w:hAnsi="Times New Roman" w:cs="Times New Roman"/>
                <w:sz w:val="28"/>
                <w:szCs w:val="28"/>
                <w:lang w:val="pl-PL"/>
              </w:rPr>
            </w:pPr>
            <w:r w:rsidRPr="00A66DDF">
              <w:rPr>
                <w:rFonts w:ascii="Times New Roman" w:eastAsia="Times New Roman" w:hAnsi="Times New Roman" w:cs="Times New Roman"/>
                <w:sz w:val="28"/>
                <w:szCs w:val="28"/>
              </w:rPr>
              <w:t xml:space="preserve">     СЕ </w:t>
            </w:r>
            <w:r w:rsidRPr="00A66DDF">
              <w:rPr>
                <w:rFonts w:ascii="Times New Roman" w:eastAsia="Times New Roman" w:hAnsi="Times New Roman" w:cs="Times New Roman"/>
                <w:sz w:val="28"/>
                <w:szCs w:val="28"/>
                <w:lang w:val="mk-MK"/>
              </w:rPr>
              <w:t>ОБЈАВУВА заклучокот за утврдување на Нацрт буџетот за 2021 година , донесена</w:t>
            </w:r>
            <w:r w:rsidRPr="00A66DDF">
              <w:rPr>
                <w:rFonts w:ascii="Times New Roman" w:eastAsia="Times New Roman" w:hAnsi="Times New Roman" w:cs="Times New Roman"/>
                <w:sz w:val="28"/>
                <w:szCs w:val="28"/>
                <w:lang w:val="sq-AL"/>
              </w:rPr>
              <w:t xml:space="preserve"> </w:t>
            </w:r>
            <w:r w:rsidRPr="00A66DDF">
              <w:rPr>
                <w:rFonts w:ascii="Times New Roman" w:eastAsia="Times New Roman" w:hAnsi="Times New Roman" w:cs="Times New Roman"/>
                <w:sz w:val="28"/>
                <w:szCs w:val="28"/>
                <w:lang w:val="mk-MK"/>
              </w:rPr>
              <w:t>од страна на Советот на Општината на 42</w:t>
            </w:r>
            <w:r w:rsidRPr="00A66DDF">
              <w:rPr>
                <w:rFonts w:ascii="Times New Roman" w:eastAsia="Times New Roman" w:hAnsi="Times New Roman" w:cs="Times New Roman"/>
                <w:sz w:val="28"/>
                <w:szCs w:val="28"/>
                <w:vertAlign w:val="superscript"/>
                <w:lang w:val="mk-MK"/>
              </w:rPr>
              <w:t>та</w:t>
            </w:r>
            <w:r w:rsidRPr="00A66DDF">
              <w:rPr>
                <w:rFonts w:ascii="Times New Roman" w:eastAsia="Times New Roman" w:hAnsi="Times New Roman" w:cs="Times New Roman"/>
                <w:sz w:val="28"/>
                <w:szCs w:val="28"/>
                <w:lang w:val="mk-MK"/>
              </w:rPr>
              <w:t xml:space="preserve"> седница </w:t>
            </w:r>
            <w:r w:rsidRPr="00A66DDF">
              <w:rPr>
                <w:rFonts w:ascii="Times New Roman" w:eastAsia="Times New Roman" w:hAnsi="Times New Roman" w:cs="Times New Roman"/>
                <w:sz w:val="28"/>
                <w:szCs w:val="28"/>
              </w:rPr>
              <w:t xml:space="preserve">  одржана   на   ден  </w:t>
            </w:r>
            <w:r w:rsidRPr="00A66DDF">
              <w:rPr>
                <w:rFonts w:ascii="Times New Roman" w:eastAsia="Times New Roman" w:hAnsi="Times New Roman" w:cs="Times New Roman"/>
                <w:sz w:val="28"/>
                <w:szCs w:val="28"/>
                <w:lang w:val="mk-MK"/>
              </w:rPr>
              <w:t>30.11.2020 година</w:t>
            </w:r>
            <w:r w:rsidRPr="00A66DDF">
              <w:rPr>
                <w:rFonts w:ascii="Times New Roman" w:eastAsia="Times New Roman" w:hAnsi="Times New Roman" w:cs="Times New Roman"/>
                <w:sz w:val="28"/>
                <w:szCs w:val="28"/>
              </w:rPr>
              <w:t xml:space="preserve"> год.</w:t>
            </w:r>
          </w:p>
        </w:tc>
        <w:tc>
          <w:tcPr>
            <w:tcW w:w="4263" w:type="dxa"/>
          </w:tcPr>
          <w:p w:rsidR="00A66DDF" w:rsidRPr="00A66DDF" w:rsidRDefault="00A66DDF" w:rsidP="00A66DDF">
            <w:pPr>
              <w:spacing w:before="240" w:after="60" w:line="240" w:lineRule="auto"/>
              <w:jc w:val="both"/>
              <w:outlineLvl w:val="4"/>
              <w:rPr>
                <w:rFonts w:ascii="Times New Roman" w:eastAsia="Times New Roman" w:hAnsi="Times New Roman" w:cs="Times New Roman"/>
                <w:bCs/>
                <w:iCs/>
                <w:sz w:val="28"/>
                <w:szCs w:val="28"/>
              </w:rPr>
            </w:pPr>
            <w:r w:rsidRPr="00A66DDF">
              <w:rPr>
                <w:rFonts w:ascii="Times New Roman" w:eastAsia="Times New Roman" w:hAnsi="Times New Roman" w:cs="Times New Roman"/>
                <w:b/>
                <w:bCs/>
                <w:iCs/>
                <w:sz w:val="28"/>
                <w:szCs w:val="28"/>
              </w:rPr>
              <w:t xml:space="preserve">   </w:t>
            </w:r>
            <w:r>
              <w:rPr>
                <w:rFonts w:ascii="Times New Roman" w:eastAsia="Times New Roman" w:hAnsi="Times New Roman" w:cs="Times New Roman"/>
                <w:b/>
                <w:bCs/>
                <w:iCs/>
                <w:sz w:val="28"/>
                <w:szCs w:val="28"/>
              </w:rPr>
              <w:t>1032.</w:t>
            </w:r>
            <w:r w:rsidRPr="00A66DDF">
              <w:rPr>
                <w:rFonts w:ascii="Times New Roman" w:eastAsia="Times New Roman" w:hAnsi="Times New Roman" w:cs="Times New Roman"/>
                <w:b/>
                <w:bCs/>
                <w:iCs/>
                <w:sz w:val="28"/>
                <w:szCs w:val="28"/>
              </w:rPr>
              <w:t xml:space="preserve">  </w:t>
            </w:r>
            <w:r w:rsidRPr="00A66DDF">
              <w:rPr>
                <w:rFonts w:ascii="Times New Roman" w:eastAsia="Times New Roman" w:hAnsi="Times New Roman" w:cs="Times New Roman"/>
                <w:bCs/>
                <w:iCs/>
                <w:sz w:val="28"/>
                <w:szCs w:val="28"/>
              </w:rPr>
              <w:t>Në</w:t>
            </w:r>
            <w:r w:rsidRPr="00A66DDF">
              <w:rPr>
                <w:rFonts w:ascii="Times New Roman" w:eastAsia="Times New Roman" w:hAnsi="Times New Roman" w:cs="Times New Roman"/>
                <w:bCs/>
                <w:iCs/>
                <w:sz w:val="28"/>
                <w:szCs w:val="28"/>
                <w:lang w:val="mk-MK"/>
              </w:rPr>
              <w:t xml:space="preserve"> </w:t>
            </w:r>
            <w:r w:rsidRPr="00A66DDF">
              <w:rPr>
                <w:rFonts w:ascii="Times New Roman" w:eastAsia="Times New Roman" w:hAnsi="Times New Roman" w:cs="Times New Roman"/>
                <w:bCs/>
                <w:iCs/>
                <w:sz w:val="28"/>
                <w:szCs w:val="28"/>
              </w:rPr>
              <w:t xml:space="preserve">mbështetje   të    </w:t>
            </w:r>
            <w:proofErr w:type="gramStart"/>
            <w:r w:rsidRPr="00A66DDF">
              <w:rPr>
                <w:rFonts w:ascii="Times New Roman" w:eastAsia="Times New Roman" w:hAnsi="Times New Roman" w:cs="Times New Roman"/>
                <w:bCs/>
                <w:iCs/>
                <w:sz w:val="28"/>
                <w:szCs w:val="28"/>
              </w:rPr>
              <w:t>nenit  50</w:t>
            </w:r>
            <w:proofErr w:type="gramEnd"/>
            <w:r w:rsidRPr="00A66DDF">
              <w:rPr>
                <w:rFonts w:ascii="Times New Roman" w:eastAsia="Times New Roman" w:hAnsi="Times New Roman" w:cs="Times New Roman"/>
                <w:bCs/>
                <w:iCs/>
                <w:sz w:val="28"/>
                <w:szCs w:val="28"/>
              </w:rPr>
              <w:t xml:space="preserve">   të</w:t>
            </w:r>
            <w:r w:rsidRPr="00A66DDF">
              <w:rPr>
                <w:rFonts w:ascii="Times New Roman" w:eastAsia="Times New Roman" w:hAnsi="Times New Roman" w:cs="Times New Roman"/>
                <w:bCs/>
                <w:iCs/>
                <w:sz w:val="28"/>
                <w:szCs w:val="28"/>
                <w:lang w:val="mk-MK"/>
              </w:rPr>
              <w:t xml:space="preserve"> </w:t>
            </w:r>
            <w:r w:rsidRPr="00A66DDF">
              <w:rPr>
                <w:rFonts w:ascii="Times New Roman" w:eastAsia="Times New Roman" w:hAnsi="Times New Roman" w:cs="Times New Roman"/>
                <w:bCs/>
                <w:iCs/>
                <w:sz w:val="28"/>
                <w:szCs w:val="28"/>
              </w:rPr>
              <w:t>Ligjit    për    vetadministrimin  lokal</w:t>
            </w:r>
            <w:r w:rsidRPr="00A66DDF">
              <w:rPr>
                <w:rFonts w:ascii="Times New Roman" w:eastAsia="Times New Roman" w:hAnsi="Times New Roman" w:cs="Times New Roman"/>
                <w:bCs/>
                <w:iCs/>
                <w:sz w:val="28"/>
                <w:szCs w:val="28"/>
                <w:lang w:val="mk-MK"/>
              </w:rPr>
              <w:t xml:space="preserve">  </w:t>
            </w:r>
            <w:r w:rsidRPr="00A66DDF">
              <w:rPr>
                <w:rFonts w:ascii="Times New Roman" w:eastAsia="Times New Roman" w:hAnsi="Times New Roman" w:cs="Times New Roman"/>
                <w:bCs/>
                <w:iCs/>
                <w:sz w:val="28"/>
                <w:szCs w:val="28"/>
              </w:rPr>
              <w:t xml:space="preserve">   (“  Gazeta    zyrtare   e   RM ”  nr. 5/02)    si dhe nenit   45   të   </w:t>
            </w:r>
            <w:r w:rsidRPr="00A66DDF">
              <w:rPr>
                <w:rFonts w:ascii="Times New Roman" w:eastAsia="Times New Roman" w:hAnsi="Times New Roman" w:cs="Times New Roman"/>
                <w:bCs/>
                <w:iCs/>
                <w:sz w:val="28"/>
                <w:szCs w:val="28"/>
                <w:lang w:val="mk-MK"/>
              </w:rPr>
              <w:t xml:space="preserve"> </w:t>
            </w:r>
            <w:r w:rsidRPr="00A66DDF">
              <w:rPr>
                <w:rFonts w:ascii="Times New Roman" w:eastAsia="Times New Roman" w:hAnsi="Times New Roman" w:cs="Times New Roman"/>
                <w:bCs/>
                <w:iCs/>
                <w:sz w:val="28"/>
                <w:szCs w:val="28"/>
              </w:rPr>
              <w:t xml:space="preserve">Statutit    </w:t>
            </w:r>
            <w:proofErr w:type="gramStart"/>
            <w:r w:rsidRPr="00A66DDF">
              <w:rPr>
                <w:rFonts w:ascii="Times New Roman" w:eastAsia="Times New Roman" w:hAnsi="Times New Roman" w:cs="Times New Roman"/>
                <w:bCs/>
                <w:iCs/>
                <w:sz w:val="28"/>
                <w:szCs w:val="28"/>
              </w:rPr>
              <w:t>të  Komunës</w:t>
            </w:r>
            <w:proofErr w:type="gramEnd"/>
            <w:r w:rsidRPr="00A66DDF">
              <w:rPr>
                <w:rFonts w:ascii="Times New Roman" w:eastAsia="Times New Roman" w:hAnsi="Times New Roman" w:cs="Times New Roman"/>
                <w:bCs/>
                <w:iCs/>
                <w:sz w:val="28"/>
                <w:szCs w:val="28"/>
              </w:rPr>
              <w:t xml:space="preserve">    Dibër    ( “ Kumtesa  zyrtare </w:t>
            </w:r>
            <w:r w:rsidRPr="00A66DDF">
              <w:rPr>
                <w:rFonts w:ascii="Times New Roman" w:eastAsia="Times New Roman" w:hAnsi="Times New Roman" w:cs="Times New Roman"/>
                <w:bCs/>
                <w:iCs/>
                <w:sz w:val="28"/>
                <w:szCs w:val="28"/>
                <w:lang w:val="mk-MK"/>
              </w:rPr>
              <w:t xml:space="preserve"> </w:t>
            </w:r>
            <w:r w:rsidRPr="00A66DDF">
              <w:rPr>
                <w:rFonts w:ascii="Times New Roman" w:eastAsia="Times New Roman" w:hAnsi="Times New Roman" w:cs="Times New Roman"/>
                <w:bCs/>
                <w:iCs/>
                <w:sz w:val="28"/>
                <w:szCs w:val="28"/>
              </w:rPr>
              <w:t>e Komunës ” nr. 14/03),</w:t>
            </w:r>
          </w:p>
          <w:p w:rsidR="00A66DDF" w:rsidRPr="00A66DDF" w:rsidRDefault="00A66DDF" w:rsidP="00A66DDF">
            <w:pPr>
              <w:spacing w:after="0" w:line="240" w:lineRule="auto"/>
              <w:jc w:val="both"/>
              <w:rPr>
                <w:rFonts w:ascii="Times New Roman" w:eastAsia="Times New Roman" w:hAnsi="Times New Roman" w:cs="Times New Roman"/>
                <w:sz w:val="28"/>
                <w:szCs w:val="28"/>
              </w:rPr>
            </w:pPr>
            <w:r w:rsidRPr="00A66DDF">
              <w:rPr>
                <w:rFonts w:ascii="Times New Roman" w:eastAsia="Times New Roman" w:hAnsi="Times New Roman" w:cs="Times New Roman"/>
                <w:sz w:val="28"/>
                <w:szCs w:val="28"/>
              </w:rPr>
              <w:t xml:space="preserve">     Kryetar    </w:t>
            </w:r>
            <w:r w:rsidRPr="00A66DDF">
              <w:rPr>
                <w:rFonts w:ascii="Times New Roman" w:eastAsia="Times New Roman" w:hAnsi="Times New Roman" w:cs="Times New Roman"/>
                <w:sz w:val="28"/>
                <w:szCs w:val="28"/>
                <w:lang w:val="mk-MK"/>
              </w:rPr>
              <w:t xml:space="preserve"> </w:t>
            </w:r>
            <w:r w:rsidRPr="00A66DDF">
              <w:rPr>
                <w:rFonts w:ascii="Times New Roman" w:eastAsia="Times New Roman" w:hAnsi="Times New Roman" w:cs="Times New Roman"/>
                <w:sz w:val="28"/>
                <w:szCs w:val="28"/>
              </w:rPr>
              <w:t xml:space="preserve">  i     Komunës      Dibër     solli:</w:t>
            </w:r>
          </w:p>
          <w:p w:rsidR="00A66DDF" w:rsidRPr="00A66DDF" w:rsidRDefault="00A66DDF" w:rsidP="00A66DDF">
            <w:pPr>
              <w:spacing w:after="0" w:line="240" w:lineRule="auto"/>
              <w:jc w:val="both"/>
              <w:rPr>
                <w:rFonts w:ascii="Times New Roman" w:eastAsia="Batang" w:hAnsi="Times New Roman" w:cs="Times New Roman"/>
                <w:b/>
                <w:sz w:val="28"/>
                <w:szCs w:val="28"/>
              </w:rPr>
            </w:pPr>
          </w:p>
          <w:p w:rsidR="00A66DDF" w:rsidRPr="00A66DDF" w:rsidRDefault="00A66DDF" w:rsidP="00A66DDF">
            <w:pPr>
              <w:spacing w:after="0" w:line="240" w:lineRule="auto"/>
              <w:jc w:val="both"/>
              <w:rPr>
                <w:rFonts w:ascii="Times New Roman" w:eastAsia="Batang" w:hAnsi="Times New Roman" w:cs="Times New Roman"/>
                <w:b/>
                <w:sz w:val="28"/>
                <w:szCs w:val="28"/>
              </w:rPr>
            </w:pPr>
          </w:p>
          <w:p w:rsidR="00A66DDF" w:rsidRPr="00A66DDF" w:rsidRDefault="00A66DDF" w:rsidP="00A66DDF">
            <w:pPr>
              <w:spacing w:after="0" w:line="240" w:lineRule="auto"/>
              <w:jc w:val="both"/>
              <w:rPr>
                <w:rFonts w:ascii="Times New Roman" w:eastAsia="Batang" w:hAnsi="Times New Roman" w:cs="Times New Roman"/>
                <w:b/>
                <w:sz w:val="28"/>
                <w:szCs w:val="28"/>
              </w:rPr>
            </w:pPr>
          </w:p>
          <w:p w:rsidR="00A66DDF" w:rsidRPr="00A66DDF" w:rsidRDefault="00A66DDF" w:rsidP="00A66DDF">
            <w:pPr>
              <w:spacing w:after="0" w:line="240" w:lineRule="auto"/>
              <w:jc w:val="both"/>
              <w:rPr>
                <w:rFonts w:ascii="Times New Roman" w:eastAsia="Batang" w:hAnsi="Times New Roman" w:cs="Times New Roman"/>
                <w:b/>
                <w:sz w:val="28"/>
                <w:szCs w:val="28"/>
              </w:rPr>
            </w:pPr>
          </w:p>
          <w:p w:rsidR="00A66DDF" w:rsidRPr="00A66DDF" w:rsidRDefault="00A66DDF" w:rsidP="00A66DDF">
            <w:pPr>
              <w:spacing w:after="0" w:line="240" w:lineRule="auto"/>
              <w:jc w:val="both"/>
              <w:rPr>
                <w:rFonts w:ascii="Times New Roman" w:eastAsia="Batang" w:hAnsi="Times New Roman" w:cs="Times New Roman"/>
                <w:b/>
                <w:sz w:val="28"/>
                <w:szCs w:val="28"/>
                <w:lang w:val="mk-MK"/>
              </w:rPr>
            </w:pPr>
            <w:r>
              <w:rPr>
                <w:rFonts w:ascii="Times New Roman" w:eastAsia="Batang" w:hAnsi="Times New Roman" w:cs="Times New Roman"/>
                <w:b/>
                <w:sz w:val="28"/>
                <w:szCs w:val="28"/>
              </w:rPr>
              <w:t xml:space="preserve">       </w:t>
            </w:r>
            <w:r w:rsidRPr="00A66DDF">
              <w:rPr>
                <w:rFonts w:ascii="Times New Roman" w:eastAsia="Batang" w:hAnsi="Times New Roman" w:cs="Times New Roman"/>
                <w:b/>
                <w:sz w:val="28"/>
                <w:szCs w:val="28"/>
              </w:rPr>
              <w:t>K  O  N  K  L  U  Z  I  O  N</w:t>
            </w:r>
          </w:p>
          <w:p w:rsidR="00A66DDF" w:rsidRPr="00A66DDF" w:rsidRDefault="00A66DDF" w:rsidP="00A66DDF">
            <w:pPr>
              <w:tabs>
                <w:tab w:val="left" w:pos="0"/>
              </w:tabs>
              <w:spacing w:after="0" w:line="240" w:lineRule="auto"/>
              <w:jc w:val="center"/>
              <w:rPr>
                <w:rFonts w:ascii="Times New Roman" w:eastAsia="Times New Roman" w:hAnsi="Times New Roman" w:cs="Times New Roman"/>
                <w:b/>
                <w:sz w:val="28"/>
                <w:szCs w:val="28"/>
              </w:rPr>
            </w:pPr>
            <w:r w:rsidRPr="00A66DDF">
              <w:rPr>
                <w:rFonts w:ascii="Times New Roman" w:eastAsia="Times New Roman" w:hAnsi="Times New Roman" w:cs="Times New Roman"/>
                <w:b/>
                <w:sz w:val="28"/>
                <w:szCs w:val="28"/>
              </w:rPr>
              <w:t>PËR   SHPALLJEN E</w:t>
            </w:r>
            <w:r w:rsidRPr="00A66DDF">
              <w:rPr>
                <w:rFonts w:ascii="Times New Roman" w:eastAsia="Times New Roman" w:hAnsi="Times New Roman" w:cs="Times New Roman"/>
                <w:b/>
                <w:color w:val="231F20"/>
                <w:sz w:val="28"/>
                <w:szCs w:val="28"/>
              </w:rPr>
              <w:t xml:space="preserve"> PËRFUNDIMIT PËR VERIFIKIMIN E PROJEKTBUXHETIT TË KOMUNËS DIBËR PËR VITIN 2021  </w:t>
            </w:r>
          </w:p>
          <w:p w:rsidR="00A66DDF" w:rsidRPr="00A66DDF" w:rsidRDefault="00A66DDF" w:rsidP="00A66DDF">
            <w:pPr>
              <w:spacing w:after="0" w:line="240" w:lineRule="auto"/>
              <w:jc w:val="center"/>
              <w:rPr>
                <w:rFonts w:ascii="Times New Roman" w:eastAsia="Times New Roman" w:hAnsi="Times New Roman" w:cs="Times New Roman"/>
                <w:b/>
                <w:sz w:val="24"/>
                <w:szCs w:val="24"/>
                <w:lang w:val="mk-MK"/>
              </w:rPr>
            </w:pPr>
          </w:p>
          <w:p w:rsidR="00A66DDF" w:rsidRPr="00A66DDF" w:rsidRDefault="00A66DDF" w:rsidP="00A66DDF">
            <w:pPr>
              <w:spacing w:after="0" w:line="240" w:lineRule="auto"/>
              <w:jc w:val="both"/>
              <w:rPr>
                <w:rFonts w:ascii="Times New Roman" w:eastAsia="Times New Roman" w:hAnsi="Times New Roman" w:cs="Times New Roman"/>
                <w:b/>
                <w:color w:val="231F20"/>
                <w:sz w:val="28"/>
                <w:szCs w:val="28"/>
              </w:rPr>
            </w:pPr>
            <w:r w:rsidRPr="00A66DDF">
              <w:rPr>
                <w:rFonts w:ascii="Times New Roman" w:eastAsia="Times New Roman" w:hAnsi="Times New Roman" w:cs="Times New Roman"/>
                <w:b/>
                <w:color w:val="000000"/>
                <w:sz w:val="28"/>
                <w:szCs w:val="28"/>
                <w:lang w:val="mk-MK"/>
              </w:rPr>
              <w:t xml:space="preserve"> </w:t>
            </w: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b/>
                <w:sz w:val="28"/>
                <w:szCs w:val="28"/>
                <w:lang w:val="mk-MK"/>
              </w:rPr>
            </w:pPr>
            <w:r w:rsidRPr="00A66DDF">
              <w:rPr>
                <w:rFonts w:ascii="Times New Roman" w:eastAsia="Times New Roman" w:hAnsi="Times New Roman" w:cs="Times New Roman"/>
                <w:b/>
                <w:sz w:val="28"/>
                <w:szCs w:val="28"/>
              </w:rPr>
              <w:t xml:space="preserve">   </w:t>
            </w:r>
          </w:p>
          <w:p w:rsidR="00A66DDF" w:rsidRPr="00A66DDF" w:rsidRDefault="00A66DDF" w:rsidP="00A66DDF">
            <w:pPr>
              <w:autoSpaceDE w:val="0"/>
              <w:autoSpaceDN w:val="0"/>
              <w:adjustRightInd w:val="0"/>
              <w:spacing w:after="0" w:line="240" w:lineRule="auto"/>
              <w:jc w:val="both"/>
              <w:rPr>
                <w:rFonts w:ascii="Times New Roman" w:eastAsia="Times New Roman" w:hAnsi="Times New Roman" w:cs="Times New Roman"/>
                <w:b/>
                <w:sz w:val="28"/>
                <w:szCs w:val="28"/>
                <w:lang w:val="mk-MK"/>
              </w:rPr>
            </w:pPr>
            <w:r w:rsidRPr="00A66DDF">
              <w:rPr>
                <w:rFonts w:ascii="Times New Roman" w:eastAsia="Times New Roman" w:hAnsi="Times New Roman" w:cs="Times New Roman"/>
                <w:b/>
                <w:sz w:val="28"/>
                <w:szCs w:val="28"/>
                <w:lang w:val="mk-MK"/>
              </w:rPr>
              <w:t xml:space="preserve">     </w:t>
            </w:r>
            <w:r w:rsidRPr="00A66DDF">
              <w:rPr>
                <w:rFonts w:ascii="Times New Roman" w:eastAsia="Times New Roman" w:hAnsi="Times New Roman" w:cs="Times New Roman"/>
                <w:sz w:val="28"/>
                <w:szCs w:val="28"/>
              </w:rPr>
              <w:t>SHPALLET   përfundimi për verifikimin e Projektbuxhetit të Komunës Dibër për vitin 2021,   sjellur     nga     Këshilli i Komunës    në     seancën    e     42</w:t>
            </w:r>
            <w:r w:rsidRPr="00A66DDF">
              <w:rPr>
                <w:rFonts w:ascii="Times New Roman" w:eastAsia="Times New Roman" w:hAnsi="Times New Roman" w:cs="Times New Roman"/>
                <w:sz w:val="28"/>
                <w:szCs w:val="28"/>
                <w:vertAlign w:val="superscript"/>
              </w:rPr>
              <w:t xml:space="preserve">të    </w:t>
            </w:r>
            <w:r w:rsidRPr="00A66DDF">
              <w:rPr>
                <w:rFonts w:ascii="Times New Roman" w:eastAsia="Times New Roman" w:hAnsi="Times New Roman" w:cs="Times New Roman"/>
                <w:sz w:val="28"/>
                <w:szCs w:val="28"/>
              </w:rPr>
              <w:t xml:space="preserve">  të        mbajtur      në       </w:t>
            </w:r>
            <w:proofErr w:type="gramStart"/>
            <w:r w:rsidRPr="00A66DDF">
              <w:rPr>
                <w:rFonts w:ascii="Times New Roman" w:eastAsia="Times New Roman" w:hAnsi="Times New Roman" w:cs="Times New Roman"/>
                <w:sz w:val="28"/>
                <w:szCs w:val="28"/>
              </w:rPr>
              <w:t>datë  30.11.2020</w:t>
            </w:r>
            <w:proofErr w:type="gramEnd"/>
            <w:r w:rsidRPr="00A66DDF">
              <w:rPr>
                <w:rFonts w:ascii="Times New Roman" w:eastAsia="Times New Roman" w:hAnsi="Times New Roman" w:cs="Times New Roman"/>
                <w:sz w:val="28"/>
                <w:szCs w:val="28"/>
              </w:rPr>
              <w:t>.</w:t>
            </w:r>
          </w:p>
        </w:tc>
      </w:tr>
    </w:tbl>
    <w:p w:rsidR="00A66DDF" w:rsidRPr="00A66DDF" w:rsidRDefault="00A66DDF" w:rsidP="00A66DDF">
      <w:pPr>
        <w:spacing w:after="0" w:line="240" w:lineRule="auto"/>
        <w:jc w:val="center"/>
        <w:rPr>
          <w:rFonts w:ascii="Times New Roman" w:eastAsia="Times New Roman" w:hAnsi="Times New Roman" w:cs="Times New Roman"/>
          <w:sz w:val="24"/>
          <w:szCs w:val="24"/>
        </w:rPr>
      </w:pPr>
    </w:p>
    <w:p w:rsidR="00A66DDF" w:rsidRPr="00A66DDF" w:rsidRDefault="00A66DDF" w:rsidP="00A66DDF">
      <w:pPr>
        <w:spacing w:after="0" w:line="240" w:lineRule="auto"/>
        <w:jc w:val="center"/>
        <w:rPr>
          <w:rFonts w:ascii="Times New Roman" w:eastAsia="Times New Roman" w:hAnsi="Times New Roman" w:cs="Times New Roman"/>
          <w:sz w:val="24"/>
          <w:szCs w:val="24"/>
        </w:rPr>
      </w:pPr>
    </w:p>
    <w:p w:rsidR="00A66DDF" w:rsidRPr="00A66DDF" w:rsidRDefault="00A66DDF" w:rsidP="00A66DDF">
      <w:pPr>
        <w:spacing w:after="0" w:line="240" w:lineRule="auto"/>
        <w:jc w:val="center"/>
        <w:rPr>
          <w:rFonts w:ascii="Times New Roman" w:eastAsia="Times New Roman" w:hAnsi="Times New Roman" w:cs="Times New Roman"/>
          <w:sz w:val="24"/>
          <w:szCs w:val="24"/>
        </w:rPr>
      </w:pPr>
    </w:p>
    <w:p w:rsidR="00A66DDF" w:rsidRPr="00A66DDF" w:rsidRDefault="00A66DDF" w:rsidP="00A66DDF">
      <w:pPr>
        <w:spacing w:after="0" w:line="240" w:lineRule="auto"/>
        <w:jc w:val="center"/>
        <w:rPr>
          <w:rFonts w:ascii="Times New Roman" w:eastAsia="Times New Roman" w:hAnsi="Times New Roman" w:cs="Times New Roman"/>
          <w:sz w:val="24"/>
          <w:szCs w:val="24"/>
        </w:rPr>
      </w:pPr>
    </w:p>
    <w:tbl>
      <w:tblPr>
        <w:tblStyle w:val="TableGrid"/>
        <w:tblpPr w:leftFromText="180" w:rightFromText="180" w:vertAnchor="text" w:horzAnchor="margin" w:tblpY="9353"/>
        <w:tblW w:w="964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380"/>
      </w:tblGrid>
      <w:tr w:rsidR="00A66DDF" w:rsidRPr="00A66DDF" w:rsidTr="003F6584">
        <w:tc>
          <w:tcPr>
            <w:tcW w:w="2268" w:type="dxa"/>
            <w:hideMark/>
          </w:tcPr>
          <w:p w:rsidR="00A66DDF" w:rsidRPr="00A66DDF" w:rsidRDefault="00A66DDF" w:rsidP="00A66DDF">
            <w:pPr>
              <w:jc w:val="both"/>
              <w:rPr>
                <w:b/>
                <w:sz w:val="24"/>
                <w:szCs w:val="24"/>
              </w:rPr>
            </w:pPr>
            <w:r w:rsidRPr="00A66DDF">
              <w:rPr>
                <w:b/>
                <w:sz w:val="24"/>
                <w:szCs w:val="24"/>
              </w:rPr>
              <w:t xml:space="preserve">Бр. Nr. 09-1056/2  </w:t>
            </w:r>
          </w:p>
          <w:p w:rsidR="00A66DDF" w:rsidRPr="00A66DDF" w:rsidRDefault="00A66DDF" w:rsidP="00A66DDF">
            <w:pPr>
              <w:jc w:val="both"/>
              <w:rPr>
                <w:b/>
                <w:sz w:val="24"/>
                <w:szCs w:val="24"/>
              </w:rPr>
            </w:pPr>
            <w:r w:rsidRPr="00A66DDF">
              <w:rPr>
                <w:b/>
                <w:sz w:val="24"/>
                <w:szCs w:val="24"/>
              </w:rPr>
              <w:t>07.12</w:t>
            </w:r>
            <w:r w:rsidRPr="00A66DDF">
              <w:rPr>
                <w:b/>
                <w:sz w:val="24"/>
                <w:szCs w:val="24"/>
                <w:lang w:val="mk-MK"/>
              </w:rPr>
              <w:t>.2020 год.</w:t>
            </w:r>
            <w:r w:rsidRPr="00A66DDF">
              <w:rPr>
                <w:b/>
                <w:sz w:val="24"/>
                <w:szCs w:val="24"/>
              </w:rPr>
              <w:t>viti</w:t>
            </w:r>
          </w:p>
          <w:p w:rsidR="00A66DDF" w:rsidRPr="00A66DDF" w:rsidRDefault="00A66DDF" w:rsidP="00A66DDF">
            <w:pPr>
              <w:jc w:val="both"/>
              <w:rPr>
                <w:b/>
                <w:sz w:val="28"/>
                <w:szCs w:val="28"/>
              </w:rPr>
            </w:pPr>
            <w:r w:rsidRPr="00A66DDF">
              <w:rPr>
                <w:b/>
                <w:sz w:val="24"/>
                <w:szCs w:val="24"/>
                <w:lang w:val="mk-MK"/>
              </w:rPr>
              <w:t>Дебар/</w:t>
            </w:r>
            <w:r w:rsidRPr="00A66DDF">
              <w:rPr>
                <w:b/>
                <w:sz w:val="24"/>
                <w:szCs w:val="24"/>
              </w:rPr>
              <w:t>Dibër</w:t>
            </w:r>
          </w:p>
        </w:tc>
        <w:tc>
          <w:tcPr>
            <w:tcW w:w="7380" w:type="dxa"/>
            <w:hideMark/>
          </w:tcPr>
          <w:p w:rsidR="00A66DDF" w:rsidRPr="00A66DDF" w:rsidRDefault="00A66DDF" w:rsidP="00A66DDF">
            <w:pPr>
              <w:jc w:val="both"/>
              <w:rPr>
                <w:b/>
                <w:sz w:val="24"/>
                <w:szCs w:val="24"/>
              </w:rPr>
            </w:pPr>
            <w:r w:rsidRPr="00A66DDF">
              <w:rPr>
                <w:b/>
                <w:sz w:val="24"/>
                <w:szCs w:val="24"/>
              </w:rPr>
              <w:t xml:space="preserve">                         </w:t>
            </w:r>
            <w:r w:rsidRPr="00A66DDF">
              <w:rPr>
                <w:b/>
                <w:sz w:val="24"/>
                <w:szCs w:val="24"/>
                <w:lang w:val="mk-MK"/>
              </w:rPr>
              <w:t>ОПШТИНА ДЕБАР</w:t>
            </w:r>
            <w:r w:rsidRPr="00A66DDF">
              <w:rPr>
                <w:b/>
                <w:sz w:val="24"/>
                <w:szCs w:val="24"/>
              </w:rPr>
              <w:t xml:space="preserve">     KOMUNA DIBËR </w:t>
            </w:r>
          </w:p>
          <w:p w:rsidR="00A66DDF" w:rsidRPr="00A66DDF" w:rsidRDefault="00A66DDF" w:rsidP="00A66DDF">
            <w:pPr>
              <w:jc w:val="both"/>
              <w:rPr>
                <w:b/>
                <w:sz w:val="24"/>
                <w:szCs w:val="24"/>
              </w:rPr>
            </w:pPr>
            <w:r w:rsidRPr="00A66DDF">
              <w:rPr>
                <w:b/>
                <w:sz w:val="24"/>
                <w:szCs w:val="24"/>
              </w:rPr>
              <w:t xml:space="preserve">                              </w:t>
            </w:r>
            <w:r w:rsidRPr="00A66DDF">
              <w:rPr>
                <w:b/>
                <w:sz w:val="24"/>
                <w:szCs w:val="24"/>
                <w:lang w:val="mk-MK"/>
              </w:rPr>
              <w:t xml:space="preserve">Градоначалник </w:t>
            </w:r>
            <w:r w:rsidRPr="00A66DDF">
              <w:rPr>
                <w:b/>
                <w:sz w:val="24"/>
                <w:szCs w:val="24"/>
              </w:rPr>
              <w:t xml:space="preserve">                Kryetari        </w:t>
            </w:r>
          </w:p>
          <w:p w:rsidR="00A66DDF" w:rsidRDefault="00A66DDF" w:rsidP="00A66DDF">
            <w:pPr>
              <w:jc w:val="both"/>
              <w:rPr>
                <w:b/>
                <w:sz w:val="28"/>
                <w:szCs w:val="28"/>
              </w:rPr>
            </w:pPr>
            <w:r w:rsidRPr="00A66DDF">
              <w:rPr>
                <w:b/>
                <w:sz w:val="24"/>
                <w:szCs w:val="24"/>
              </w:rPr>
              <w:t xml:space="preserve">                                  </w:t>
            </w:r>
            <w:r w:rsidRPr="00A66DDF">
              <w:rPr>
                <w:b/>
                <w:sz w:val="24"/>
                <w:szCs w:val="24"/>
                <w:lang w:val="mk-MK"/>
              </w:rPr>
              <w:t>Хекуран Дук</w:t>
            </w:r>
            <w:r>
              <w:rPr>
                <w:b/>
                <w:sz w:val="24"/>
                <w:szCs w:val="24"/>
              </w:rPr>
              <w:t>a</w:t>
            </w:r>
            <w:r w:rsidRPr="00A66DDF">
              <w:rPr>
                <w:b/>
                <w:sz w:val="24"/>
                <w:szCs w:val="24"/>
                <w:lang w:val="mk-MK"/>
              </w:rPr>
              <w:t xml:space="preserve">           </w:t>
            </w:r>
            <w:r w:rsidRPr="00A66DDF">
              <w:rPr>
                <w:b/>
                <w:sz w:val="24"/>
                <w:szCs w:val="24"/>
                <w:lang w:val="sq-AL"/>
              </w:rPr>
              <w:t>Hekuran Duka</w:t>
            </w:r>
            <w:r w:rsidRPr="00A66DDF">
              <w:rPr>
                <w:b/>
                <w:sz w:val="28"/>
                <w:szCs w:val="28"/>
                <w:lang w:val="mk-MK"/>
              </w:rPr>
              <w:t xml:space="preserve"> </w:t>
            </w:r>
            <w:r w:rsidRPr="00A66DDF">
              <w:rPr>
                <w:b/>
                <w:sz w:val="28"/>
                <w:szCs w:val="28"/>
              </w:rPr>
              <w:t xml:space="preserve">        </w:t>
            </w:r>
          </w:p>
          <w:p w:rsidR="00A66DDF" w:rsidRDefault="00A66DDF" w:rsidP="00A66DDF">
            <w:pPr>
              <w:jc w:val="both"/>
              <w:rPr>
                <w:b/>
                <w:sz w:val="28"/>
                <w:szCs w:val="28"/>
              </w:rPr>
            </w:pPr>
          </w:p>
          <w:p w:rsidR="00A66DDF" w:rsidRDefault="00A66DDF" w:rsidP="00A66DDF">
            <w:pPr>
              <w:jc w:val="both"/>
              <w:rPr>
                <w:b/>
                <w:sz w:val="28"/>
                <w:szCs w:val="28"/>
              </w:rPr>
            </w:pPr>
          </w:p>
          <w:p w:rsidR="00A66DDF" w:rsidRDefault="00A66DDF" w:rsidP="00A66DDF">
            <w:pPr>
              <w:jc w:val="both"/>
              <w:rPr>
                <w:b/>
                <w:sz w:val="28"/>
                <w:szCs w:val="28"/>
              </w:rPr>
            </w:pPr>
          </w:p>
          <w:p w:rsidR="00A66DDF" w:rsidRDefault="00A66DDF" w:rsidP="00A66DDF">
            <w:pPr>
              <w:jc w:val="both"/>
              <w:rPr>
                <w:b/>
                <w:sz w:val="28"/>
                <w:szCs w:val="28"/>
              </w:rPr>
            </w:pPr>
          </w:p>
          <w:p w:rsidR="00A66DDF" w:rsidRPr="00A66DDF" w:rsidRDefault="00A66DDF" w:rsidP="00A66DDF">
            <w:pPr>
              <w:jc w:val="both"/>
              <w:rPr>
                <w:b/>
                <w:sz w:val="24"/>
                <w:szCs w:val="24"/>
              </w:rPr>
            </w:pPr>
          </w:p>
        </w:tc>
      </w:tr>
    </w:tbl>
    <w:tbl>
      <w:tblPr>
        <w:tblStyle w:val="TableGrid"/>
        <w:tblpPr w:leftFromText="180" w:rightFromText="180" w:vertAnchor="text" w:horzAnchor="margin" w:tblpY="-52"/>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A66DDF" w:rsidTr="00A66DDF">
        <w:tc>
          <w:tcPr>
            <w:tcW w:w="2500" w:type="pct"/>
          </w:tcPr>
          <w:p w:rsidR="00A66DDF" w:rsidRPr="002126BE" w:rsidRDefault="00A66DDF" w:rsidP="00A66DDF">
            <w:r w:rsidRPr="00A66DDF">
              <w:rPr>
                <w:b/>
                <w:sz w:val="28"/>
                <w:szCs w:val="28"/>
              </w:rPr>
              <w:lastRenderedPageBreak/>
              <w:t>1033.</w:t>
            </w:r>
            <w:r w:rsidRPr="002126BE">
              <w:rPr>
                <w:sz w:val="28"/>
                <w:szCs w:val="28"/>
              </w:rPr>
              <w:t>Врз основа член 36 став 1 точка 2 од Зак</w:t>
            </w:r>
            <w:r>
              <w:rPr>
                <w:sz w:val="28"/>
                <w:szCs w:val="28"/>
              </w:rPr>
              <w:t>онот за локалната самоуправа („Службен весник на РМ„</w:t>
            </w:r>
            <w:r w:rsidRPr="002126BE">
              <w:rPr>
                <w:sz w:val="28"/>
                <w:szCs w:val="28"/>
              </w:rPr>
              <w:t xml:space="preserve">бр.5/02) како и член 27 став 1 точка 4 од Статутот на </w:t>
            </w:r>
            <w:r>
              <w:rPr>
                <w:sz w:val="28"/>
                <w:szCs w:val="28"/>
              </w:rPr>
              <w:t>Опш</w:t>
            </w:r>
            <w:r w:rsidRPr="002126BE">
              <w:rPr>
                <w:sz w:val="28"/>
                <w:szCs w:val="28"/>
              </w:rPr>
              <w:t>тината Дебар</w:t>
            </w:r>
            <w:r>
              <w:rPr>
                <w:sz w:val="28"/>
                <w:szCs w:val="28"/>
              </w:rPr>
              <w:t xml:space="preserve"> („</w:t>
            </w:r>
            <w:r w:rsidRPr="002126BE">
              <w:rPr>
                <w:sz w:val="28"/>
                <w:szCs w:val="28"/>
              </w:rPr>
              <w:t xml:space="preserve">Службен гласник на </w:t>
            </w:r>
            <w:r>
              <w:rPr>
                <w:sz w:val="28"/>
                <w:szCs w:val="28"/>
              </w:rPr>
              <w:t>Опш</w:t>
            </w:r>
            <w:r w:rsidRPr="002126BE">
              <w:rPr>
                <w:sz w:val="28"/>
                <w:szCs w:val="28"/>
              </w:rPr>
              <w:t>тината</w:t>
            </w:r>
            <w:r>
              <w:rPr>
                <w:sz w:val="28"/>
                <w:szCs w:val="28"/>
              </w:rPr>
              <w:t xml:space="preserve"> „</w:t>
            </w:r>
            <w:r w:rsidRPr="002126BE">
              <w:rPr>
                <w:sz w:val="28"/>
                <w:szCs w:val="28"/>
              </w:rPr>
              <w:t>бр. 14/03),</w:t>
            </w:r>
          </w:p>
          <w:p w:rsidR="00A66DDF" w:rsidRPr="002126BE" w:rsidRDefault="00A66DDF" w:rsidP="00A66DDF">
            <w:r>
              <w:rPr>
                <w:sz w:val="28"/>
                <w:szCs w:val="28"/>
              </w:rPr>
              <w:t xml:space="preserve">     </w:t>
            </w:r>
            <w:r w:rsidRPr="002126BE">
              <w:rPr>
                <w:sz w:val="28"/>
                <w:szCs w:val="28"/>
              </w:rPr>
              <w:t xml:space="preserve">Советот на </w:t>
            </w:r>
            <w:r>
              <w:rPr>
                <w:sz w:val="28"/>
                <w:szCs w:val="28"/>
              </w:rPr>
              <w:t>Општината Дебар на 42</w:t>
            </w:r>
            <w:r w:rsidRPr="00A023C5">
              <w:rPr>
                <w:sz w:val="28"/>
                <w:szCs w:val="28"/>
                <w:vertAlign w:val="superscript"/>
              </w:rPr>
              <w:t>та</w:t>
            </w:r>
            <w:r w:rsidRPr="002126BE">
              <w:rPr>
                <w:sz w:val="28"/>
                <w:szCs w:val="28"/>
              </w:rPr>
              <w:t xml:space="preserve"> седница одржана на ден </w:t>
            </w:r>
            <w:r>
              <w:rPr>
                <w:sz w:val="28"/>
                <w:szCs w:val="28"/>
                <w:lang w:val="mk-MK"/>
              </w:rPr>
              <w:t xml:space="preserve"> </w:t>
            </w:r>
            <w:r w:rsidRPr="002126BE">
              <w:rPr>
                <w:sz w:val="28"/>
                <w:szCs w:val="28"/>
              </w:rPr>
              <w:t xml:space="preserve"> год. донесе:</w:t>
            </w:r>
          </w:p>
          <w:p w:rsidR="00A66DDF" w:rsidRPr="002126BE" w:rsidRDefault="00A66DDF" w:rsidP="00A66DDF"/>
          <w:p w:rsidR="00A66DDF" w:rsidRPr="002126BE" w:rsidRDefault="00A66DDF" w:rsidP="00A66DDF"/>
          <w:p w:rsidR="00A66DDF" w:rsidRPr="002126BE" w:rsidRDefault="00A66DDF" w:rsidP="00A66DDF"/>
          <w:p w:rsidR="00A66DDF" w:rsidRPr="002126BE" w:rsidRDefault="00A66DDF" w:rsidP="00A66DDF">
            <w:pPr>
              <w:jc w:val="center"/>
              <w:rPr>
                <w:b/>
              </w:rPr>
            </w:pPr>
            <w:r w:rsidRPr="002126BE">
              <w:rPr>
                <w:b/>
                <w:sz w:val="28"/>
                <w:szCs w:val="28"/>
              </w:rPr>
              <w:t>З  А  К  Л  У Ч  О  К</w:t>
            </w:r>
          </w:p>
          <w:p w:rsidR="00A66DDF" w:rsidRPr="002126BE" w:rsidRDefault="00A66DDF" w:rsidP="00A66DDF">
            <w:pPr>
              <w:jc w:val="center"/>
              <w:rPr>
                <w:b/>
              </w:rPr>
            </w:pPr>
            <w:r>
              <w:rPr>
                <w:b/>
                <w:sz w:val="28"/>
                <w:szCs w:val="28"/>
              </w:rPr>
              <w:t>ЗА УТВРДУВАЊЕ</w:t>
            </w:r>
            <w:r w:rsidRPr="002126BE">
              <w:rPr>
                <w:b/>
                <w:sz w:val="28"/>
                <w:szCs w:val="28"/>
              </w:rPr>
              <w:t xml:space="preserve"> НА НАЦРТ БУЏЕТОТ НА</w:t>
            </w:r>
          </w:p>
          <w:p w:rsidR="00A66DDF" w:rsidRPr="002126BE" w:rsidRDefault="00A66DDF" w:rsidP="00A66DDF">
            <w:pPr>
              <w:jc w:val="center"/>
              <w:rPr>
                <w:b/>
              </w:rPr>
            </w:pPr>
            <w:r>
              <w:rPr>
                <w:b/>
                <w:sz w:val="28"/>
                <w:szCs w:val="28"/>
              </w:rPr>
              <w:t>ОПШТИНА ДЕБАР ЗА 2021</w:t>
            </w:r>
            <w:r w:rsidRPr="002126BE">
              <w:rPr>
                <w:b/>
                <w:sz w:val="28"/>
                <w:szCs w:val="28"/>
              </w:rPr>
              <w:t xml:space="preserve"> год.</w:t>
            </w:r>
          </w:p>
          <w:p w:rsidR="00A66DDF" w:rsidRPr="002126BE" w:rsidRDefault="00A66DDF" w:rsidP="00A66DDF">
            <w:pPr>
              <w:jc w:val="center"/>
              <w:rPr>
                <w:b/>
              </w:rPr>
            </w:pPr>
          </w:p>
          <w:p w:rsidR="00A66DDF" w:rsidRPr="002126BE" w:rsidRDefault="00A66DDF" w:rsidP="00A66DDF"/>
          <w:p w:rsidR="00A66DDF" w:rsidRPr="002126BE" w:rsidRDefault="00A66DDF" w:rsidP="00A66DDF"/>
          <w:p w:rsidR="00A66DDF" w:rsidRPr="002126BE" w:rsidRDefault="00A66DDF" w:rsidP="00A66DDF"/>
          <w:p w:rsidR="00A66DDF" w:rsidRPr="002126BE" w:rsidRDefault="00A66DDF" w:rsidP="00A66DDF">
            <w:r>
              <w:rPr>
                <w:b/>
                <w:sz w:val="28"/>
                <w:szCs w:val="28"/>
              </w:rPr>
              <w:t xml:space="preserve">     </w:t>
            </w:r>
            <w:r w:rsidRPr="009E4F2C">
              <w:rPr>
                <w:b/>
                <w:sz w:val="28"/>
                <w:szCs w:val="28"/>
              </w:rPr>
              <w:t>1.</w:t>
            </w:r>
            <w:r>
              <w:rPr>
                <w:sz w:val="28"/>
                <w:szCs w:val="28"/>
              </w:rPr>
              <w:t>Се утврдува Н</w:t>
            </w:r>
            <w:r w:rsidRPr="002126BE">
              <w:rPr>
                <w:sz w:val="28"/>
                <w:szCs w:val="28"/>
              </w:rPr>
              <w:t xml:space="preserve">ацрт буџетот на </w:t>
            </w:r>
            <w:r>
              <w:rPr>
                <w:sz w:val="28"/>
                <w:szCs w:val="28"/>
              </w:rPr>
              <w:t>Општината Дебар за 2021</w:t>
            </w:r>
            <w:r w:rsidRPr="002126BE">
              <w:rPr>
                <w:sz w:val="28"/>
                <w:szCs w:val="28"/>
              </w:rPr>
              <w:t xml:space="preserve"> год.</w:t>
            </w:r>
          </w:p>
          <w:p w:rsidR="00A66DDF" w:rsidRPr="002126BE" w:rsidRDefault="00A66DDF" w:rsidP="00A66DDF"/>
          <w:p w:rsidR="00A66DDF" w:rsidRPr="002126BE" w:rsidRDefault="00A66DDF" w:rsidP="00A66DDF"/>
          <w:p w:rsidR="00A66DDF" w:rsidRDefault="00A66DDF" w:rsidP="00A66DDF">
            <w:pPr>
              <w:rPr>
                <w:b/>
              </w:rPr>
            </w:pPr>
            <w:r>
              <w:rPr>
                <w:b/>
                <w:sz w:val="28"/>
                <w:szCs w:val="28"/>
              </w:rPr>
              <w:t xml:space="preserve">    </w:t>
            </w:r>
          </w:p>
          <w:p w:rsidR="00A66DDF" w:rsidRPr="002126BE" w:rsidRDefault="00A66DDF" w:rsidP="00A66DDF">
            <w:r>
              <w:rPr>
                <w:b/>
                <w:sz w:val="28"/>
                <w:szCs w:val="28"/>
              </w:rPr>
              <w:t xml:space="preserve"> </w:t>
            </w:r>
            <w:r w:rsidRPr="009E4F2C">
              <w:rPr>
                <w:b/>
                <w:sz w:val="28"/>
                <w:szCs w:val="28"/>
              </w:rPr>
              <w:t>2.</w:t>
            </w:r>
            <w:r w:rsidRPr="002126BE">
              <w:rPr>
                <w:sz w:val="28"/>
                <w:szCs w:val="28"/>
              </w:rPr>
              <w:t xml:space="preserve">Сите </w:t>
            </w:r>
            <w:r>
              <w:rPr>
                <w:sz w:val="28"/>
                <w:szCs w:val="28"/>
              </w:rPr>
              <w:t xml:space="preserve">забелешки </w:t>
            </w:r>
            <w:r>
              <w:rPr>
                <w:sz w:val="28"/>
                <w:szCs w:val="28"/>
                <w:lang w:val="mk-MK"/>
              </w:rPr>
              <w:t>кон</w:t>
            </w:r>
            <w:r w:rsidRPr="002126BE">
              <w:rPr>
                <w:sz w:val="28"/>
                <w:szCs w:val="28"/>
              </w:rPr>
              <w:t xml:space="preserve"> нацрт буџетот на </w:t>
            </w:r>
            <w:r>
              <w:rPr>
                <w:sz w:val="28"/>
                <w:szCs w:val="28"/>
              </w:rPr>
              <w:t>Опш</w:t>
            </w:r>
            <w:r w:rsidRPr="002126BE">
              <w:rPr>
                <w:sz w:val="28"/>
                <w:szCs w:val="28"/>
              </w:rPr>
              <w:t>тинат</w:t>
            </w:r>
            <w:r>
              <w:rPr>
                <w:sz w:val="28"/>
                <w:szCs w:val="28"/>
              </w:rPr>
              <w:t>а Дебар за 2021</w:t>
            </w:r>
            <w:r w:rsidRPr="002126BE">
              <w:rPr>
                <w:sz w:val="28"/>
                <w:szCs w:val="28"/>
              </w:rPr>
              <w:t xml:space="preserve"> год.</w:t>
            </w:r>
            <w:r>
              <w:rPr>
                <w:sz w:val="28"/>
                <w:szCs w:val="28"/>
                <w:lang w:val="mk-MK"/>
              </w:rPr>
              <w:t xml:space="preserve"> </w:t>
            </w:r>
            <w:r w:rsidRPr="002126BE">
              <w:rPr>
                <w:sz w:val="28"/>
                <w:szCs w:val="28"/>
              </w:rPr>
              <w:t xml:space="preserve"> </w:t>
            </w:r>
            <w:proofErr w:type="gramStart"/>
            <w:r>
              <w:rPr>
                <w:sz w:val="28"/>
                <w:szCs w:val="28"/>
              </w:rPr>
              <w:t>ќ</w:t>
            </w:r>
            <w:r w:rsidRPr="002126BE">
              <w:rPr>
                <w:sz w:val="28"/>
                <w:szCs w:val="28"/>
              </w:rPr>
              <w:t>е</w:t>
            </w:r>
            <w:proofErr w:type="gramEnd"/>
            <w:r w:rsidRPr="002126BE">
              <w:rPr>
                <w:sz w:val="28"/>
                <w:szCs w:val="28"/>
              </w:rPr>
              <w:t xml:space="preserve"> бидат составен дел на нацрт буџетот кој </w:t>
            </w:r>
            <w:r>
              <w:rPr>
                <w:sz w:val="28"/>
                <w:szCs w:val="28"/>
              </w:rPr>
              <w:t>ќ</w:t>
            </w:r>
            <w:r w:rsidRPr="002126BE">
              <w:rPr>
                <w:sz w:val="28"/>
                <w:szCs w:val="28"/>
              </w:rPr>
              <w:t xml:space="preserve">е биде изготвен како предлог буџет и доставен до Советот на </w:t>
            </w:r>
            <w:r>
              <w:rPr>
                <w:sz w:val="28"/>
                <w:szCs w:val="28"/>
              </w:rPr>
              <w:t>Опш</w:t>
            </w:r>
            <w:r w:rsidRPr="002126BE">
              <w:rPr>
                <w:sz w:val="28"/>
                <w:szCs w:val="28"/>
              </w:rPr>
              <w:t>тината Дебар на усвојување.</w:t>
            </w:r>
          </w:p>
          <w:p w:rsidR="00A66DDF" w:rsidRPr="00355624" w:rsidRDefault="00A66DDF" w:rsidP="00A66DDF">
            <w:r w:rsidRPr="002126BE">
              <w:rPr>
                <w:sz w:val="28"/>
                <w:szCs w:val="28"/>
              </w:rPr>
              <w:t xml:space="preserve"> </w:t>
            </w:r>
          </w:p>
          <w:p w:rsidR="00A66DDF" w:rsidRPr="002126BE" w:rsidRDefault="00A66DDF" w:rsidP="00A66DDF"/>
          <w:p w:rsidR="00A66DDF" w:rsidRPr="002126BE" w:rsidRDefault="00A66DDF" w:rsidP="00A66DDF">
            <w:r>
              <w:rPr>
                <w:b/>
                <w:sz w:val="28"/>
                <w:szCs w:val="28"/>
              </w:rPr>
              <w:t xml:space="preserve">     </w:t>
            </w:r>
            <w:r w:rsidRPr="009E4F2C">
              <w:rPr>
                <w:b/>
                <w:sz w:val="28"/>
                <w:szCs w:val="28"/>
              </w:rPr>
              <w:t>3.</w:t>
            </w:r>
            <w:r w:rsidRPr="002126BE">
              <w:rPr>
                <w:sz w:val="28"/>
                <w:szCs w:val="28"/>
              </w:rPr>
              <w:t xml:space="preserve">Овој заклучок влегува во сила наредниот ден од прогласувањето во “Службен гласник на </w:t>
            </w:r>
            <w:r>
              <w:rPr>
                <w:sz w:val="28"/>
                <w:szCs w:val="28"/>
              </w:rPr>
              <w:t>Опш</w:t>
            </w:r>
            <w:r w:rsidRPr="002126BE">
              <w:rPr>
                <w:sz w:val="28"/>
                <w:szCs w:val="28"/>
              </w:rPr>
              <w:t>тината”.</w:t>
            </w:r>
          </w:p>
          <w:p w:rsidR="00A66DDF" w:rsidRPr="002126BE" w:rsidRDefault="00A66DDF" w:rsidP="00A66DDF"/>
          <w:p w:rsidR="00A66DDF" w:rsidRDefault="00A66DDF" w:rsidP="00A66DDF">
            <w:pPr>
              <w:rPr>
                <w:b/>
              </w:rPr>
            </w:pPr>
          </w:p>
        </w:tc>
        <w:tc>
          <w:tcPr>
            <w:tcW w:w="2500" w:type="pct"/>
          </w:tcPr>
          <w:p w:rsidR="00A66DDF" w:rsidRDefault="00A66DDF" w:rsidP="00A66DDF">
            <w:r>
              <w:rPr>
                <w:b/>
                <w:sz w:val="28"/>
                <w:szCs w:val="28"/>
              </w:rPr>
              <w:t xml:space="preserve">  1033.  </w:t>
            </w:r>
            <w:r>
              <w:rPr>
                <w:sz w:val="28"/>
                <w:szCs w:val="28"/>
              </w:rPr>
              <w:t>Në   mbështetje    të     nenit   36 paragrafi 1 pika 2 të Ligjit për vetëqeverisjen lokale (,</w:t>
            </w:r>
            <w:proofErr w:type="gramStart"/>
            <w:r>
              <w:rPr>
                <w:sz w:val="28"/>
                <w:szCs w:val="28"/>
              </w:rPr>
              <w:t>,Gazeta</w:t>
            </w:r>
            <w:proofErr w:type="gramEnd"/>
            <w:r>
              <w:rPr>
                <w:sz w:val="28"/>
                <w:szCs w:val="28"/>
              </w:rPr>
              <w:t xml:space="preserve"> Zyrtare e RM,, nr.5/02) si dhe nenit 27   paragrafi   1   pika   4   të Statutit të   komunës   (,,Kumtesa Zyrtare e Komunës,,     nr.  14/03),</w:t>
            </w:r>
          </w:p>
          <w:p w:rsidR="00A66DDF" w:rsidRDefault="00A66DDF" w:rsidP="00A66DDF">
            <w:r>
              <w:rPr>
                <w:sz w:val="28"/>
                <w:szCs w:val="28"/>
              </w:rPr>
              <w:t xml:space="preserve">     Këshilli   i    Komunës    Dibër   në seancën    e    42</w:t>
            </w:r>
            <w:r w:rsidRPr="007B662C">
              <w:rPr>
                <w:sz w:val="28"/>
                <w:szCs w:val="28"/>
                <w:vertAlign w:val="superscript"/>
              </w:rPr>
              <w:t>të</w:t>
            </w:r>
            <w:r>
              <w:rPr>
                <w:sz w:val="28"/>
                <w:szCs w:val="28"/>
              </w:rPr>
              <w:t xml:space="preserve">    të mbajtur në datë    solli    këtë:</w:t>
            </w:r>
          </w:p>
          <w:p w:rsidR="00A66DDF" w:rsidRDefault="00A66DDF" w:rsidP="00A66DDF">
            <w:pPr>
              <w:ind w:firstLine="720"/>
            </w:pPr>
          </w:p>
          <w:p w:rsidR="00A66DDF" w:rsidRDefault="00A66DDF" w:rsidP="00A66DDF">
            <w:pPr>
              <w:ind w:firstLine="720"/>
            </w:pPr>
          </w:p>
          <w:p w:rsidR="00A66DDF" w:rsidRPr="00896E91" w:rsidRDefault="00A66DDF" w:rsidP="00A66DDF">
            <w:pPr>
              <w:pStyle w:val="NoSpacing"/>
              <w:rPr>
                <w:rFonts w:ascii="Times New Roman" w:hAnsi="Times New Roman"/>
                <w:b/>
                <w:sz w:val="28"/>
                <w:szCs w:val="28"/>
              </w:rPr>
            </w:pPr>
            <w:r>
              <w:rPr>
                <w:rFonts w:ascii="Times New Roman" w:hAnsi="Times New Roman"/>
                <w:b/>
                <w:sz w:val="28"/>
                <w:szCs w:val="28"/>
              </w:rPr>
              <w:t>P Ë R F U N D I M</w:t>
            </w:r>
          </w:p>
          <w:p w:rsidR="00A66DDF" w:rsidRPr="00BB53BC" w:rsidRDefault="00A66DDF" w:rsidP="00A66DDF">
            <w:pPr>
              <w:tabs>
                <w:tab w:val="left" w:pos="0"/>
              </w:tabs>
              <w:jc w:val="center"/>
              <w:rPr>
                <w:b/>
              </w:rPr>
            </w:pPr>
            <w:r>
              <w:rPr>
                <w:b/>
                <w:sz w:val="28"/>
                <w:szCs w:val="28"/>
              </w:rPr>
              <w:t>PËR VERIFIKIMIN E PROJEKT</w:t>
            </w:r>
            <w:r w:rsidRPr="00BB53BC">
              <w:rPr>
                <w:b/>
                <w:sz w:val="28"/>
                <w:szCs w:val="28"/>
              </w:rPr>
              <w:t>BUXHETIT</w:t>
            </w:r>
            <w:r>
              <w:rPr>
                <w:b/>
                <w:sz w:val="28"/>
                <w:szCs w:val="28"/>
              </w:rPr>
              <w:t xml:space="preserve"> TË KOMUNËS DIBËR PËR VITIN 2021</w:t>
            </w:r>
          </w:p>
          <w:p w:rsidR="00A66DDF" w:rsidRDefault="00A66DDF" w:rsidP="00A66DDF">
            <w:pPr>
              <w:tabs>
                <w:tab w:val="left" w:pos="0"/>
              </w:tabs>
              <w:jc w:val="center"/>
              <w:rPr>
                <w:b/>
              </w:rPr>
            </w:pPr>
          </w:p>
          <w:p w:rsidR="00A66DDF" w:rsidRPr="008C1150" w:rsidRDefault="00A66DDF" w:rsidP="00A66DDF">
            <w:pPr>
              <w:pStyle w:val="NoSpacing"/>
              <w:rPr>
                <w:rFonts w:ascii="Times New Roman" w:hAnsi="Times New Roman"/>
                <w:b/>
                <w:sz w:val="28"/>
                <w:szCs w:val="28"/>
                <w:lang w:val="sq-AL"/>
              </w:rPr>
            </w:pPr>
          </w:p>
          <w:p w:rsidR="00A66DDF" w:rsidRDefault="00A66DDF" w:rsidP="00A66DDF">
            <w:pPr>
              <w:ind w:firstLine="720"/>
            </w:pPr>
          </w:p>
          <w:p w:rsidR="00A66DDF" w:rsidRDefault="00A66DDF" w:rsidP="00A66DDF">
            <w:pPr>
              <w:rPr>
                <w:b/>
              </w:rPr>
            </w:pPr>
          </w:p>
          <w:p w:rsidR="00A66DDF" w:rsidRDefault="00A66DDF" w:rsidP="00A66DDF">
            <w:r w:rsidRPr="00F209D0">
              <w:rPr>
                <w:b/>
                <w:sz w:val="28"/>
                <w:szCs w:val="28"/>
              </w:rPr>
              <w:t>1.</w:t>
            </w:r>
            <w:r>
              <w:rPr>
                <w:sz w:val="28"/>
                <w:szCs w:val="28"/>
              </w:rPr>
              <w:t>Verifikohet projektbuxheti i Komunës Dibër për vitin 2021</w:t>
            </w:r>
          </w:p>
          <w:p w:rsidR="00A66DDF" w:rsidRDefault="00A66DDF" w:rsidP="00A66DDF">
            <w:r>
              <w:rPr>
                <w:sz w:val="28"/>
                <w:szCs w:val="28"/>
              </w:rPr>
              <w:t>.</w:t>
            </w:r>
          </w:p>
          <w:p w:rsidR="00A66DDF" w:rsidRDefault="00A66DDF" w:rsidP="00A66DDF">
            <w:pPr>
              <w:ind w:firstLine="720"/>
            </w:pPr>
          </w:p>
          <w:p w:rsidR="00A66DDF" w:rsidRDefault="00A66DDF" w:rsidP="00A66DDF">
            <w:r>
              <w:rPr>
                <w:b/>
                <w:sz w:val="28"/>
                <w:szCs w:val="28"/>
                <w:lang w:val="mk-MK"/>
              </w:rPr>
              <w:t xml:space="preserve"> </w:t>
            </w:r>
            <w:r w:rsidRPr="00F209D0">
              <w:rPr>
                <w:b/>
                <w:sz w:val="28"/>
                <w:szCs w:val="28"/>
              </w:rPr>
              <w:t>2.</w:t>
            </w:r>
            <w:r>
              <w:rPr>
                <w:sz w:val="28"/>
                <w:szCs w:val="28"/>
              </w:rPr>
              <w:t>Të gjitha vërejtjet rreth Projektbuxhetit të komunës Dibër për vitin 2021 do të jenë pjesë përbërëse të tekstit  të Buxhetit i cili do të përgatitet   si    propozim    buxhet që do t’i dërgohet Këshillit të Komunës për miratim.</w:t>
            </w:r>
          </w:p>
          <w:p w:rsidR="00A66DDF" w:rsidRDefault="00A66DDF" w:rsidP="00A66DDF">
            <w:pPr>
              <w:ind w:firstLine="720"/>
            </w:pPr>
          </w:p>
          <w:p w:rsidR="00A66DDF" w:rsidRDefault="00A66DDF" w:rsidP="00A66DDF">
            <w:pPr>
              <w:ind w:firstLine="720"/>
            </w:pPr>
          </w:p>
          <w:p w:rsidR="00A66DDF" w:rsidRPr="005D0664" w:rsidRDefault="00A66DDF" w:rsidP="00A66DDF">
            <w:pPr>
              <w:rPr>
                <w:b/>
              </w:rPr>
            </w:pPr>
            <w:r>
              <w:rPr>
                <w:b/>
                <w:sz w:val="28"/>
                <w:szCs w:val="28"/>
              </w:rPr>
              <w:t xml:space="preserve">     </w:t>
            </w:r>
            <w:r w:rsidRPr="00F209D0">
              <w:rPr>
                <w:b/>
                <w:sz w:val="28"/>
                <w:szCs w:val="28"/>
              </w:rPr>
              <w:t>3.</w:t>
            </w:r>
            <w:r>
              <w:rPr>
                <w:sz w:val="28"/>
                <w:szCs w:val="28"/>
              </w:rPr>
              <w:t xml:space="preserve"> Ky përfundim hyn në fuqi një ditë pas shpalljen në “Kumtesën zyrtare të Komunës”</w:t>
            </w:r>
          </w:p>
          <w:p w:rsidR="00A66DDF" w:rsidRDefault="00A66DDF" w:rsidP="00A66DDF">
            <w:pPr>
              <w:ind w:firstLine="720"/>
            </w:pPr>
          </w:p>
          <w:p w:rsidR="00A66DDF" w:rsidRDefault="00A66DDF" w:rsidP="00A66DDF">
            <w:pPr>
              <w:rPr>
                <w:b/>
              </w:rPr>
            </w:pPr>
          </w:p>
        </w:tc>
      </w:tr>
    </w:tbl>
    <w:tbl>
      <w:tblPr>
        <w:tblpPr w:leftFromText="180" w:rightFromText="180" w:vertAnchor="text" w:horzAnchor="margin" w:tblpY="421"/>
        <w:tblW w:w="47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2"/>
        <w:gridCol w:w="6193"/>
      </w:tblGrid>
      <w:tr w:rsidR="00A66DDF" w:rsidTr="00A66DDF">
        <w:trPr>
          <w:trHeight w:val="21"/>
        </w:trPr>
        <w:tc>
          <w:tcPr>
            <w:tcW w:w="1499" w:type="pct"/>
            <w:tcBorders>
              <w:top w:val="nil"/>
              <w:left w:val="nil"/>
              <w:bottom w:val="nil"/>
              <w:right w:val="nil"/>
            </w:tcBorders>
          </w:tcPr>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Pr="00A66DDF" w:rsidRDefault="00A66DDF" w:rsidP="00A66DDF">
            <w:pPr>
              <w:tabs>
                <w:tab w:val="center" w:pos="4320"/>
                <w:tab w:val="right" w:pos="8640"/>
              </w:tabs>
              <w:spacing w:after="0"/>
              <w:rPr>
                <w:rFonts w:ascii="Times New Roman" w:hAnsi="Times New Roman" w:cs="Times New Roman"/>
                <w:b/>
              </w:rPr>
            </w:pPr>
            <w:r w:rsidRPr="00A66DDF">
              <w:rPr>
                <w:rFonts w:ascii="Times New Roman" w:hAnsi="Times New Roman" w:cs="Times New Roman"/>
                <w:b/>
              </w:rPr>
              <w:t>Бр. Nr. 08-1013/4</w:t>
            </w:r>
            <w:r w:rsidRPr="00A66DDF">
              <w:rPr>
                <w:rFonts w:ascii="Times New Roman" w:hAnsi="Times New Roman" w:cs="Times New Roman"/>
                <w:b/>
                <w:lang w:val="mk-MK"/>
              </w:rPr>
              <w:t xml:space="preserve"> </w:t>
            </w:r>
            <w:r w:rsidRPr="00A66DDF">
              <w:rPr>
                <w:rFonts w:ascii="Times New Roman" w:hAnsi="Times New Roman" w:cs="Times New Roman"/>
                <w:b/>
              </w:rPr>
              <w:t xml:space="preserve">  </w:t>
            </w:r>
          </w:p>
          <w:p w:rsidR="00A66DDF" w:rsidRPr="00A66DDF" w:rsidRDefault="00A66DDF" w:rsidP="00A66DDF">
            <w:pPr>
              <w:tabs>
                <w:tab w:val="center" w:pos="4320"/>
                <w:tab w:val="right" w:pos="8640"/>
              </w:tabs>
              <w:spacing w:after="0"/>
              <w:rPr>
                <w:rFonts w:ascii="Times New Roman" w:hAnsi="Times New Roman" w:cs="Times New Roman"/>
                <w:b/>
              </w:rPr>
            </w:pPr>
            <w:r w:rsidRPr="00A66DDF">
              <w:rPr>
                <w:rFonts w:ascii="Times New Roman" w:hAnsi="Times New Roman" w:cs="Times New Roman"/>
                <w:b/>
              </w:rPr>
              <w:t>30.11.2020</w:t>
            </w:r>
            <w:r w:rsidRPr="00A66DDF">
              <w:rPr>
                <w:rFonts w:ascii="Times New Roman" w:hAnsi="Times New Roman" w:cs="Times New Roman"/>
                <w:b/>
                <w:lang w:val="mk-MK"/>
              </w:rPr>
              <w:t>год.</w:t>
            </w:r>
            <w:r w:rsidRPr="00A66DDF">
              <w:rPr>
                <w:rFonts w:ascii="Times New Roman" w:hAnsi="Times New Roman" w:cs="Times New Roman"/>
                <w:b/>
              </w:rPr>
              <w:t>viti</w:t>
            </w:r>
          </w:p>
          <w:p w:rsidR="00A66DDF" w:rsidRPr="00A66DDF" w:rsidRDefault="00A66DDF" w:rsidP="00A66DDF">
            <w:pPr>
              <w:tabs>
                <w:tab w:val="center" w:pos="4320"/>
                <w:tab w:val="right" w:pos="8640"/>
              </w:tabs>
              <w:spacing w:after="0"/>
              <w:rPr>
                <w:rFonts w:ascii="Times New Roman" w:hAnsi="Times New Roman" w:cs="Times New Roman"/>
              </w:rPr>
            </w:pPr>
            <w:r w:rsidRPr="00A66DDF">
              <w:rPr>
                <w:rFonts w:ascii="Times New Roman" w:hAnsi="Times New Roman" w:cs="Times New Roman"/>
                <w:b/>
                <w:lang w:val="mk-MK"/>
              </w:rPr>
              <w:t>Дебар/</w:t>
            </w:r>
            <w:r w:rsidRPr="00A66DDF">
              <w:rPr>
                <w:rFonts w:ascii="Times New Roman" w:hAnsi="Times New Roman" w:cs="Times New Roman"/>
                <w:b/>
              </w:rPr>
              <w:t>Dibër</w:t>
            </w:r>
          </w:p>
        </w:tc>
        <w:tc>
          <w:tcPr>
            <w:tcW w:w="3501" w:type="pct"/>
            <w:tcBorders>
              <w:top w:val="nil"/>
              <w:left w:val="nil"/>
              <w:bottom w:val="nil"/>
              <w:right w:val="nil"/>
            </w:tcBorders>
          </w:tcPr>
          <w:p w:rsidR="00A66DDF" w:rsidRDefault="00A66DDF" w:rsidP="00A66DDF">
            <w:pPr>
              <w:tabs>
                <w:tab w:val="center" w:pos="4320"/>
                <w:tab w:val="right" w:pos="8640"/>
              </w:tabs>
              <w:spacing w:after="0"/>
              <w:rPr>
                <w:rFonts w:ascii="Times New Roman" w:hAnsi="Times New Roman" w:cs="Times New Roman"/>
                <w:b/>
              </w:rPr>
            </w:pPr>
            <w:r w:rsidRPr="00A66DDF">
              <w:rPr>
                <w:rFonts w:ascii="Times New Roman" w:hAnsi="Times New Roman" w:cs="Times New Roman"/>
                <w:b/>
              </w:rPr>
              <w:t xml:space="preserve">           </w:t>
            </w: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Default="00A66DDF" w:rsidP="00A66DDF">
            <w:pPr>
              <w:tabs>
                <w:tab w:val="center" w:pos="4320"/>
                <w:tab w:val="right" w:pos="8640"/>
              </w:tabs>
              <w:spacing w:after="0"/>
              <w:rPr>
                <w:rFonts w:ascii="Times New Roman" w:hAnsi="Times New Roman" w:cs="Times New Roman"/>
                <w:b/>
              </w:rPr>
            </w:pPr>
          </w:p>
          <w:p w:rsidR="00A66DDF" w:rsidRPr="00A66DDF" w:rsidRDefault="00A66DDF" w:rsidP="00A66DDF">
            <w:pPr>
              <w:tabs>
                <w:tab w:val="center" w:pos="4320"/>
                <w:tab w:val="right" w:pos="8640"/>
              </w:tabs>
              <w:spacing w:after="0"/>
              <w:rPr>
                <w:rFonts w:ascii="Times New Roman" w:hAnsi="Times New Roman" w:cs="Times New Roman"/>
                <w:b/>
              </w:rPr>
            </w:pPr>
            <w:r w:rsidRPr="00A66DDF">
              <w:rPr>
                <w:rFonts w:ascii="Times New Roman" w:hAnsi="Times New Roman" w:cs="Times New Roman"/>
                <w:b/>
                <w:lang w:val="mk-MK"/>
              </w:rPr>
              <w:t>СОВЕТ НА ОПШТИНА</w:t>
            </w:r>
            <w:r w:rsidRPr="00A66DDF">
              <w:rPr>
                <w:rFonts w:ascii="Times New Roman" w:hAnsi="Times New Roman" w:cs="Times New Roman"/>
                <w:b/>
              </w:rPr>
              <w:t xml:space="preserve">  </w:t>
            </w:r>
            <w:r w:rsidRPr="00A66DDF">
              <w:rPr>
                <w:rFonts w:ascii="Times New Roman" w:hAnsi="Times New Roman" w:cs="Times New Roman"/>
                <w:b/>
                <w:lang w:val="mk-MK"/>
              </w:rPr>
              <w:t>К</w:t>
            </w:r>
            <w:r w:rsidRPr="00A66DDF">
              <w:rPr>
                <w:rFonts w:ascii="Times New Roman" w:hAnsi="Times New Roman" w:cs="Times New Roman"/>
                <w:b/>
              </w:rPr>
              <w:t xml:space="preserve">ËSHILLI  I KOMUNËS               </w:t>
            </w:r>
          </w:p>
          <w:p w:rsidR="00A66DDF" w:rsidRPr="00A66DDF" w:rsidRDefault="00A66DDF" w:rsidP="00A66DDF">
            <w:pPr>
              <w:tabs>
                <w:tab w:val="center" w:pos="4320"/>
                <w:tab w:val="right" w:pos="8640"/>
              </w:tabs>
              <w:spacing w:after="0"/>
              <w:rPr>
                <w:rFonts w:ascii="Times New Roman" w:hAnsi="Times New Roman" w:cs="Times New Roman"/>
                <w:b/>
              </w:rPr>
            </w:pPr>
            <w:r w:rsidRPr="00A66DDF">
              <w:rPr>
                <w:rFonts w:ascii="Times New Roman" w:hAnsi="Times New Roman" w:cs="Times New Roman"/>
                <w:b/>
              </w:rPr>
              <w:t xml:space="preserve">                    </w:t>
            </w:r>
            <w:r w:rsidRPr="00A66DDF">
              <w:rPr>
                <w:rFonts w:ascii="Times New Roman" w:hAnsi="Times New Roman" w:cs="Times New Roman"/>
                <w:b/>
                <w:lang w:val="sq-AL"/>
              </w:rPr>
              <w:t>Претседател,</w:t>
            </w:r>
            <w:r w:rsidRPr="00A66DDF">
              <w:rPr>
                <w:rFonts w:ascii="Times New Roman" w:hAnsi="Times New Roman" w:cs="Times New Roman"/>
                <w:b/>
              </w:rPr>
              <w:t xml:space="preserve">                          Kryetari,</w:t>
            </w:r>
          </w:p>
          <w:p w:rsidR="00A66DDF" w:rsidRPr="00A66DDF" w:rsidRDefault="00A66DDF" w:rsidP="00A66DDF">
            <w:pPr>
              <w:tabs>
                <w:tab w:val="center" w:pos="4320"/>
                <w:tab w:val="right" w:pos="8640"/>
              </w:tabs>
              <w:spacing w:after="0"/>
              <w:rPr>
                <w:rFonts w:ascii="Times New Roman" w:hAnsi="Times New Roman" w:cs="Times New Roman"/>
                <w:b/>
              </w:rPr>
            </w:pPr>
            <w:r w:rsidRPr="00A66DDF">
              <w:rPr>
                <w:rFonts w:ascii="Times New Roman" w:hAnsi="Times New Roman" w:cs="Times New Roman"/>
                <w:b/>
              </w:rPr>
              <w:t xml:space="preserve">               </w:t>
            </w:r>
            <w:r w:rsidRPr="00A66DDF">
              <w:rPr>
                <w:rFonts w:ascii="Times New Roman" w:hAnsi="Times New Roman" w:cs="Times New Roman"/>
                <w:b/>
                <w:lang w:val="mk-MK"/>
              </w:rPr>
              <w:t xml:space="preserve">Башким Машкули </w:t>
            </w:r>
            <w:r w:rsidRPr="00A66DDF">
              <w:rPr>
                <w:rFonts w:ascii="Times New Roman" w:hAnsi="Times New Roman" w:cs="Times New Roman"/>
                <w:b/>
                <w:lang w:val="sq-AL"/>
              </w:rPr>
              <w:t xml:space="preserve"> </w:t>
            </w:r>
            <w:r w:rsidRPr="00A66DDF">
              <w:rPr>
                <w:rFonts w:ascii="Times New Roman" w:hAnsi="Times New Roman" w:cs="Times New Roman"/>
                <w:b/>
              </w:rPr>
              <w:t xml:space="preserve">        Bashkim Mashkulli </w:t>
            </w:r>
          </w:p>
        </w:tc>
      </w:tr>
    </w:tbl>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tbl>
      <w:tblPr>
        <w:tblStyle w:val="TableGrid"/>
        <w:tblpPr w:leftFromText="180" w:rightFromText="180" w:vertAnchor="text" w:horzAnchor="margin" w:tblpY="2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3"/>
        <w:gridCol w:w="4262"/>
      </w:tblGrid>
      <w:tr w:rsidR="00A66DDF" w:rsidRPr="008D2D0A" w:rsidTr="00A66DDF">
        <w:tc>
          <w:tcPr>
            <w:tcW w:w="4263" w:type="dxa"/>
          </w:tcPr>
          <w:p w:rsidR="00A66DDF" w:rsidRDefault="00A66DDF" w:rsidP="00A66DDF">
            <w:pPr>
              <w:autoSpaceDE w:val="0"/>
              <w:autoSpaceDN w:val="0"/>
              <w:adjustRightInd w:val="0"/>
              <w:jc w:val="both"/>
            </w:pPr>
            <w:r w:rsidRPr="00A66DDF">
              <w:rPr>
                <w:b/>
              </w:rPr>
              <w:lastRenderedPageBreak/>
              <w:t>1034</w:t>
            </w:r>
            <w:r>
              <w:t>.</w:t>
            </w:r>
            <w:r w:rsidRPr="003A6439">
              <w:rPr>
                <w:lang w:val="ru-RU"/>
              </w:rPr>
              <w:t>Врз основа на член 36 став 1 точка 2 од</w:t>
            </w:r>
            <w:r w:rsidRPr="003A6439">
              <w:rPr>
                <w:lang w:val="mk-MK"/>
              </w:rPr>
              <w:t xml:space="preserve"> </w:t>
            </w:r>
            <w:r w:rsidRPr="003A6439">
              <w:rPr>
                <w:lang w:val="ru-RU"/>
              </w:rPr>
              <w:t xml:space="preserve">Законот за локална самоуправа </w:t>
            </w:r>
            <w:r w:rsidRPr="003A6439">
              <w:rPr>
                <w:lang w:val="mk-MK"/>
              </w:rPr>
              <w:t>(„</w:t>
            </w:r>
            <w:r w:rsidRPr="003A6439">
              <w:rPr>
                <w:lang w:val="ru-RU"/>
              </w:rPr>
              <w:t>Сл</w:t>
            </w:r>
            <w:r w:rsidRPr="003A6439">
              <w:rPr>
                <w:lang w:val="mk-MK"/>
              </w:rPr>
              <w:t>ужбен</w:t>
            </w:r>
            <w:r w:rsidRPr="003A6439">
              <w:rPr>
                <w:lang w:val="ru-RU"/>
              </w:rPr>
              <w:t xml:space="preserve"> весник на РМ</w:t>
            </w:r>
            <w:r w:rsidRPr="003A6439">
              <w:rPr>
                <w:lang w:val="mk-MK"/>
              </w:rPr>
              <w:t>„</w:t>
            </w:r>
            <w:r w:rsidRPr="003A6439">
              <w:rPr>
                <w:lang w:val="ru-RU"/>
              </w:rPr>
              <w:t xml:space="preserve"> бр. 5/2002</w:t>
            </w:r>
            <w:r w:rsidRPr="003A6439">
              <w:rPr>
                <w:lang w:val="mk-MK"/>
              </w:rPr>
              <w:t>), и член 28 став 1 од Законот за финансира</w:t>
            </w:r>
            <w:r>
              <w:rPr>
                <w:lang w:val="mk-MK"/>
              </w:rPr>
              <w:t>њ</w:t>
            </w:r>
            <w:r w:rsidRPr="003A6439">
              <w:rPr>
                <w:lang w:val="mk-MK"/>
              </w:rPr>
              <w:t>е на единиците на локалната самоуправа</w:t>
            </w:r>
            <w:r w:rsidRPr="003A6439">
              <w:rPr>
                <w:lang w:val="ru-RU"/>
              </w:rPr>
              <w:t xml:space="preserve"> </w:t>
            </w:r>
            <w:r w:rsidRPr="003A6439">
              <w:rPr>
                <w:lang w:val="mk-MK"/>
              </w:rPr>
              <w:t>(„</w:t>
            </w:r>
            <w:r w:rsidRPr="003A6439">
              <w:rPr>
                <w:lang w:val="ru-RU"/>
              </w:rPr>
              <w:t>Сл</w:t>
            </w:r>
            <w:r w:rsidRPr="003A6439">
              <w:rPr>
                <w:lang w:val="mk-MK"/>
              </w:rPr>
              <w:t>ужбен</w:t>
            </w:r>
            <w:r w:rsidRPr="003A6439">
              <w:rPr>
                <w:lang w:val="ru-RU"/>
              </w:rPr>
              <w:t xml:space="preserve"> весник на РМ</w:t>
            </w:r>
            <w:r w:rsidRPr="003A6439">
              <w:rPr>
                <w:lang w:val="mk-MK"/>
              </w:rPr>
              <w:t>„</w:t>
            </w:r>
            <w:r w:rsidRPr="003A6439">
              <w:rPr>
                <w:lang w:val="ru-RU"/>
              </w:rPr>
              <w:t xml:space="preserve"> бр</w:t>
            </w:r>
            <w:r w:rsidRPr="00BB5EBD">
              <w:rPr>
                <w:lang w:val="ru-RU"/>
              </w:rPr>
              <w:t xml:space="preserve">. </w:t>
            </w:r>
            <w:r w:rsidRPr="00BB5EBD">
              <w:t>61</w:t>
            </w:r>
            <w:r w:rsidRPr="00FB467A">
              <w:t xml:space="preserve"> /2004 , 96/2004, 67/2007</w:t>
            </w:r>
            <w:r w:rsidRPr="00FB467A">
              <w:rPr>
                <w:lang w:val="mk-MK"/>
              </w:rPr>
              <w:t>,156/2009</w:t>
            </w:r>
            <w:r>
              <w:t>,</w:t>
            </w:r>
          </w:p>
          <w:p w:rsidR="00A66DDF" w:rsidRPr="009D19DE" w:rsidRDefault="00A66DDF" w:rsidP="00A66DDF">
            <w:pPr>
              <w:autoSpaceDE w:val="0"/>
              <w:autoSpaceDN w:val="0"/>
              <w:adjustRightInd w:val="0"/>
              <w:jc w:val="both"/>
            </w:pPr>
            <w:r w:rsidRPr="00FB467A">
              <w:rPr>
                <w:lang w:val="mk-MK"/>
              </w:rPr>
              <w:t xml:space="preserve"> 47/2011</w:t>
            </w:r>
            <w:r>
              <w:t>,</w:t>
            </w:r>
            <w:r w:rsidRPr="00FB467A">
              <w:rPr>
                <w:lang w:val="mk-MK"/>
              </w:rPr>
              <w:t xml:space="preserve"> </w:t>
            </w:r>
            <w:r w:rsidRPr="00FB467A">
              <w:rPr>
                <w:rFonts w:eastAsiaTheme="minorHAnsi"/>
              </w:rPr>
              <w:t>192/2015</w:t>
            </w:r>
            <w:r>
              <w:rPr>
                <w:rFonts w:eastAsiaTheme="minorHAnsi"/>
              </w:rPr>
              <w:t xml:space="preserve"> </w:t>
            </w:r>
            <w:r>
              <w:rPr>
                <w:rFonts w:eastAsiaTheme="minorHAnsi"/>
                <w:lang w:val="mk-MK"/>
              </w:rPr>
              <w:t>и</w:t>
            </w:r>
            <w:r>
              <w:rPr>
                <w:rFonts w:eastAsiaTheme="minorHAnsi"/>
              </w:rPr>
              <w:t xml:space="preserve"> </w:t>
            </w:r>
            <w:r>
              <w:t xml:space="preserve">209/2018            </w:t>
            </w:r>
            <w:r w:rsidRPr="00FB467A">
              <w:rPr>
                <w:rFonts w:eastAsiaTheme="minorHAnsi"/>
                <w:sz w:val="28"/>
                <w:szCs w:val="28"/>
              </w:rPr>
              <w:t>)</w:t>
            </w:r>
            <w:r w:rsidRPr="00FB467A">
              <w:rPr>
                <w:lang w:val="mk-MK"/>
              </w:rPr>
              <w:t>,</w:t>
            </w:r>
          </w:p>
          <w:p w:rsidR="00A66DDF" w:rsidRPr="003A6439" w:rsidRDefault="00A66DDF" w:rsidP="00A66DDF">
            <w:pPr>
              <w:autoSpaceDE w:val="0"/>
              <w:autoSpaceDN w:val="0"/>
              <w:adjustRightInd w:val="0"/>
              <w:jc w:val="both"/>
            </w:pPr>
            <w:r>
              <w:t xml:space="preserve">     </w:t>
            </w:r>
            <w:r w:rsidRPr="003A6439">
              <w:rPr>
                <w:lang w:val="ru-RU"/>
              </w:rPr>
              <w:t xml:space="preserve">Советот на Општина </w:t>
            </w:r>
            <w:r w:rsidRPr="003A6439">
              <w:rPr>
                <w:lang w:val="mk-MK"/>
              </w:rPr>
              <w:t>Д</w:t>
            </w:r>
            <w:r w:rsidRPr="003A6439">
              <w:rPr>
                <w:lang w:val="ru-RU"/>
              </w:rPr>
              <w:t xml:space="preserve">ебар на </w:t>
            </w:r>
            <w:r w:rsidRPr="003A6439">
              <w:rPr>
                <w:lang w:val="mk-MK"/>
              </w:rPr>
              <w:t xml:space="preserve"> </w:t>
            </w:r>
            <w:r>
              <w:t>42</w:t>
            </w:r>
            <w:r w:rsidRPr="003A6439">
              <w:rPr>
                <w:vertAlign w:val="superscript"/>
                <w:lang w:val="mk-MK"/>
              </w:rPr>
              <w:t>та</w:t>
            </w:r>
            <w:r w:rsidRPr="003A6439">
              <w:rPr>
                <w:lang w:val="mk-MK"/>
              </w:rPr>
              <w:t xml:space="preserve"> </w:t>
            </w:r>
            <w:r w:rsidRPr="003A6439">
              <w:rPr>
                <w:lang w:val="ru-RU"/>
              </w:rPr>
              <w:t xml:space="preserve">седница одржана на  </w:t>
            </w:r>
            <w:r>
              <w:rPr>
                <w:lang w:val="ru-RU"/>
              </w:rPr>
              <w:t>30.11</w:t>
            </w:r>
            <w:r>
              <w:t>.</w:t>
            </w:r>
            <w:r>
              <w:rPr>
                <w:lang w:val="mk-MK"/>
              </w:rPr>
              <w:t>20</w:t>
            </w:r>
            <w:r>
              <w:t>20</w:t>
            </w:r>
            <w:r w:rsidRPr="003A6439">
              <w:rPr>
                <w:lang w:val="ru-RU"/>
              </w:rPr>
              <w:t xml:space="preserve"> година донесе</w:t>
            </w:r>
            <w:r w:rsidRPr="003A6439">
              <w:rPr>
                <w:lang w:val="mk-MK"/>
              </w:rPr>
              <w:t xml:space="preserve"> :</w:t>
            </w:r>
          </w:p>
          <w:p w:rsidR="00A66DDF" w:rsidRDefault="00A66DDF" w:rsidP="00A66DDF">
            <w:pPr>
              <w:rPr>
                <w:lang w:val="mk-MK"/>
              </w:rPr>
            </w:pPr>
          </w:p>
          <w:p w:rsidR="00A66DDF" w:rsidRPr="00863C67" w:rsidRDefault="00A66DDF" w:rsidP="00A66DDF">
            <w:pPr>
              <w:rPr>
                <w:b/>
                <w:lang w:val="mk-MK"/>
              </w:rPr>
            </w:pPr>
            <w:r w:rsidRPr="00863C67">
              <w:rPr>
                <w:b/>
                <w:lang w:val="mk-MK"/>
              </w:rPr>
              <w:t xml:space="preserve">Н А Ц Р Т </w:t>
            </w:r>
          </w:p>
          <w:p w:rsidR="00A66DDF" w:rsidRPr="00863C67" w:rsidRDefault="00A66DDF" w:rsidP="00A66DDF">
            <w:pPr>
              <w:rPr>
                <w:b/>
                <w:lang w:val="mk-MK"/>
              </w:rPr>
            </w:pPr>
            <w:r w:rsidRPr="00863C67">
              <w:rPr>
                <w:b/>
                <w:lang w:val="mk-MK"/>
              </w:rPr>
              <w:t xml:space="preserve">БУЏЕТ </w:t>
            </w:r>
            <w:r>
              <w:rPr>
                <w:b/>
                <w:lang w:val="mk-MK"/>
              </w:rPr>
              <w:t>НА ОПШТИНА ДЕБ</w:t>
            </w:r>
            <w:r w:rsidRPr="00863C67">
              <w:rPr>
                <w:b/>
                <w:lang w:val="mk-MK"/>
              </w:rPr>
              <w:t>А</w:t>
            </w:r>
            <w:r>
              <w:rPr>
                <w:b/>
                <w:lang w:val="mk-MK"/>
              </w:rPr>
              <w:t>Р ЗА 20</w:t>
            </w:r>
            <w:r>
              <w:rPr>
                <w:b/>
              </w:rPr>
              <w:t>21</w:t>
            </w:r>
            <w:r w:rsidRPr="00863C67">
              <w:rPr>
                <w:b/>
                <w:lang w:val="mk-MK"/>
              </w:rPr>
              <w:t xml:space="preserve"> година</w:t>
            </w:r>
          </w:p>
          <w:p w:rsidR="00A66DDF" w:rsidRDefault="00A66DDF" w:rsidP="00A66DDF">
            <w:pPr>
              <w:rPr>
                <w:lang w:val="mk-MK"/>
              </w:rPr>
            </w:pPr>
          </w:p>
          <w:p w:rsidR="00A66DDF" w:rsidRPr="003A6439" w:rsidRDefault="00A66DDF" w:rsidP="00A66DDF">
            <w:pPr>
              <w:autoSpaceDE w:val="0"/>
              <w:autoSpaceDN w:val="0"/>
              <w:adjustRightInd w:val="0"/>
              <w:jc w:val="both"/>
              <w:rPr>
                <w:b/>
                <w:bCs/>
                <w:lang w:val="mk-MK"/>
              </w:rPr>
            </w:pPr>
            <w:r w:rsidRPr="003A6439">
              <w:rPr>
                <w:b/>
                <w:bCs/>
                <w:lang w:val="mk-MK"/>
              </w:rPr>
              <w:t>1.ОПШТ ДЕЛ</w:t>
            </w:r>
          </w:p>
          <w:p w:rsidR="00A66DDF" w:rsidRPr="003A6439" w:rsidRDefault="00A66DDF" w:rsidP="00A66DDF">
            <w:pPr>
              <w:autoSpaceDE w:val="0"/>
              <w:autoSpaceDN w:val="0"/>
              <w:adjustRightInd w:val="0"/>
              <w:jc w:val="both"/>
              <w:rPr>
                <w:b/>
                <w:bCs/>
              </w:rPr>
            </w:pPr>
          </w:p>
          <w:p w:rsidR="00A66DDF" w:rsidRPr="003A6439" w:rsidRDefault="00A66DDF" w:rsidP="00A66DDF">
            <w:pPr>
              <w:autoSpaceDE w:val="0"/>
              <w:autoSpaceDN w:val="0"/>
              <w:adjustRightInd w:val="0"/>
              <w:rPr>
                <w:lang w:val="mk-MK"/>
              </w:rPr>
            </w:pPr>
            <w:r w:rsidRPr="003A6439">
              <w:rPr>
                <w:b/>
                <w:bCs/>
                <w:lang w:val="mk-MK"/>
              </w:rPr>
              <w:t>Член 1</w:t>
            </w:r>
          </w:p>
          <w:p w:rsidR="00A66DDF" w:rsidRDefault="00A66DDF" w:rsidP="00A66DDF">
            <w:pPr>
              <w:autoSpaceDE w:val="0"/>
              <w:autoSpaceDN w:val="0"/>
              <w:adjustRightInd w:val="0"/>
              <w:jc w:val="both"/>
              <w:rPr>
                <w:lang w:val="mk-MK"/>
              </w:rPr>
            </w:pPr>
            <w:r>
              <w:t xml:space="preserve">     </w:t>
            </w:r>
            <w:r w:rsidRPr="003A6439">
              <w:rPr>
                <w:lang w:val="ru-RU"/>
              </w:rPr>
              <w:t xml:space="preserve">Буџетот на Општина </w:t>
            </w:r>
            <w:r w:rsidRPr="003A6439">
              <w:rPr>
                <w:lang w:val="mk-MK"/>
              </w:rPr>
              <w:t>Д</w:t>
            </w:r>
            <w:r w:rsidRPr="003A6439">
              <w:rPr>
                <w:lang w:val="ru-RU"/>
              </w:rPr>
              <w:t>ебар за</w:t>
            </w:r>
            <w:r w:rsidRPr="003A6439">
              <w:rPr>
                <w:lang w:val="mk-MK"/>
              </w:rPr>
              <w:t xml:space="preserve"> </w:t>
            </w:r>
            <w:r>
              <w:rPr>
                <w:lang w:val="ru-RU"/>
              </w:rPr>
              <w:t>202</w:t>
            </w:r>
            <w:r>
              <w:t xml:space="preserve">1 </w:t>
            </w:r>
            <w:r w:rsidRPr="003A6439">
              <w:rPr>
                <w:lang w:val="ru-RU"/>
              </w:rPr>
              <w:t xml:space="preserve"> година  се </w:t>
            </w:r>
            <w:r>
              <w:rPr>
                <w:lang w:val="ru-RU"/>
              </w:rPr>
              <w:t xml:space="preserve">состои од </w:t>
            </w:r>
            <w:r w:rsidRPr="003A6439">
              <w:rPr>
                <w:lang w:val="mk-MK"/>
              </w:rPr>
              <w:t>:</w:t>
            </w:r>
          </w:p>
          <w:p w:rsidR="00A66DDF" w:rsidRDefault="00A66DDF" w:rsidP="00A66DDF">
            <w:pPr>
              <w:autoSpaceDE w:val="0"/>
              <w:autoSpaceDN w:val="0"/>
              <w:adjustRightInd w:val="0"/>
              <w:jc w:val="both"/>
            </w:pPr>
          </w:p>
          <w:p w:rsidR="00A66DDF" w:rsidRPr="001759AD" w:rsidRDefault="00A66DDF" w:rsidP="00A66DDF">
            <w:pPr>
              <w:autoSpaceDE w:val="0"/>
              <w:autoSpaceDN w:val="0"/>
              <w:adjustRightInd w:val="0"/>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1498"/>
            </w:tblGrid>
            <w:tr w:rsidR="00A66DDF" w:rsidTr="003F6584">
              <w:trPr>
                <w:trHeight w:val="38"/>
              </w:trPr>
              <w:tc>
                <w:tcPr>
                  <w:tcW w:w="2425" w:type="dxa"/>
                </w:tcPr>
                <w:p w:rsidR="00A66DDF" w:rsidRDefault="00A66DDF" w:rsidP="00A66DDF">
                  <w:pPr>
                    <w:framePr w:hSpace="180" w:wrap="around" w:vAnchor="text" w:hAnchor="margin" w:y="21"/>
                    <w:autoSpaceDE w:val="0"/>
                    <w:autoSpaceDN w:val="0"/>
                    <w:adjustRightInd w:val="0"/>
                    <w:jc w:val="both"/>
                    <w:rPr>
                      <w:b/>
                    </w:rPr>
                  </w:pPr>
                  <w:r w:rsidRPr="00DE6A3E">
                    <w:rPr>
                      <w:b/>
                    </w:rPr>
                    <w:t>I.</w:t>
                  </w:r>
                  <w:r w:rsidRPr="00DE6A3E">
                    <w:rPr>
                      <w:b/>
                      <w:lang w:val="mk-MK"/>
                    </w:rPr>
                    <w:t xml:space="preserve">ВКУПНО </w:t>
                  </w:r>
                </w:p>
                <w:p w:rsidR="00A66DDF" w:rsidRPr="00DE6A3E" w:rsidRDefault="00A66DDF" w:rsidP="00A66DDF">
                  <w:pPr>
                    <w:framePr w:hSpace="180" w:wrap="around" w:vAnchor="text" w:hAnchor="margin" w:y="21"/>
                    <w:autoSpaceDE w:val="0"/>
                    <w:autoSpaceDN w:val="0"/>
                    <w:adjustRightInd w:val="0"/>
                    <w:jc w:val="both"/>
                    <w:rPr>
                      <w:b/>
                      <w:lang w:val="mk-MK"/>
                    </w:rPr>
                  </w:pPr>
                  <w:r w:rsidRPr="00DE6A3E">
                    <w:rPr>
                      <w:b/>
                      <w:lang w:val="mk-MK"/>
                    </w:rPr>
                    <w:t>ПРИХОДИ</w:t>
                  </w:r>
                </w:p>
              </w:tc>
              <w:tc>
                <w:tcPr>
                  <w:tcW w:w="1498" w:type="dxa"/>
                </w:tcPr>
                <w:p w:rsidR="00A66DDF" w:rsidRDefault="00A66DDF" w:rsidP="00A66DDF">
                  <w:pPr>
                    <w:framePr w:hSpace="180" w:wrap="around" w:vAnchor="text" w:hAnchor="margin" w:y="21"/>
                    <w:autoSpaceDE w:val="0"/>
                    <w:autoSpaceDN w:val="0"/>
                    <w:adjustRightInd w:val="0"/>
                    <w:rPr>
                      <w:b/>
                    </w:rPr>
                  </w:pPr>
                </w:p>
                <w:p w:rsidR="00A66DDF" w:rsidRPr="008D2D0A" w:rsidRDefault="00A66DDF" w:rsidP="00A66DDF">
                  <w:pPr>
                    <w:framePr w:hSpace="180" w:wrap="around" w:vAnchor="text" w:hAnchor="margin" w:y="21"/>
                    <w:autoSpaceDE w:val="0"/>
                    <w:autoSpaceDN w:val="0"/>
                    <w:adjustRightInd w:val="0"/>
                    <w:rPr>
                      <w:b/>
                    </w:rPr>
                  </w:pPr>
                  <w:r>
                    <w:rPr>
                      <w:b/>
                    </w:rPr>
                    <w:t>320.032.000</w:t>
                  </w:r>
                  <w:r w:rsidRPr="00DE6A3E">
                    <w:rPr>
                      <w:b/>
                      <w:lang w:val="mk-MK"/>
                    </w:rPr>
                    <w:t xml:space="preserve">     </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3A6439">
                    <w:rPr>
                      <w:lang w:val="mk-MK"/>
                    </w:rPr>
                    <w:t>Дан</w:t>
                  </w:r>
                  <w:r>
                    <w:rPr>
                      <w:lang w:val="mk-MK"/>
                    </w:rPr>
                    <w:t xml:space="preserve">очни приходи   </w:t>
                  </w:r>
                  <w:r>
                    <w:t xml:space="preserve">          </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67.358</w:t>
                  </w:r>
                  <w:r>
                    <w:rPr>
                      <w:lang w:val="mk-MK"/>
                    </w:rPr>
                    <w:t>.000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3A6439">
                    <w:rPr>
                      <w:lang w:val="mk-MK"/>
                    </w:rPr>
                    <w:t>Неданочни приходи</w:t>
                  </w:r>
                  <w:r>
                    <w:t xml:space="preserve">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w:t>
                  </w:r>
                  <w:r>
                    <w:t>14.500</w:t>
                  </w:r>
                  <w:r>
                    <w:rPr>
                      <w:lang w:val="mk-MK"/>
                    </w:rPr>
                    <w:t>.000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3A6439">
                    <w:rPr>
                      <w:lang w:val="ru-RU"/>
                    </w:rPr>
                    <w:t>Капитални прихо</w:t>
                  </w:r>
                  <w:r>
                    <w:rPr>
                      <w:lang w:val="ru-RU"/>
                    </w:rPr>
                    <w:t xml:space="preserve">ди         </w:t>
                  </w:r>
                  <w:r>
                    <w:t xml:space="preserve">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11.1</w:t>
                  </w:r>
                  <w:r>
                    <w:rPr>
                      <w:lang w:val="mk-MK"/>
                    </w:rPr>
                    <w:t>00.000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3A6439">
                    <w:rPr>
                      <w:lang w:val="mk-MK"/>
                    </w:rPr>
                    <w:t>Приходи од дотации</w:t>
                  </w:r>
                  <w:r>
                    <w:t xml:space="preserve">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196.982</w:t>
                  </w:r>
                  <w:r>
                    <w:rPr>
                      <w:lang w:val="mk-MK"/>
                    </w:rPr>
                    <w:t>.000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3A6439">
                    <w:rPr>
                      <w:lang w:val="mk-MK"/>
                    </w:rPr>
                    <w:t xml:space="preserve">Трансфери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26.092.000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Pr>
                      <w:lang w:val="mk-MK"/>
                    </w:rPr>
                    <w:t>Приходи од донаци</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7</w:t>
                  </w:r>
                  <w:r>
                    <w:rPr>
                      <w:lang w:val="mk-MK"/>
                    </w:rPr>
                    <w:t>.</w:t>
                  </w:r>
                  <w:r>
                    <w:t>0</w:t>
                  </w:r>
                  <w:r>
                    <w:rPr>
                      <w:lang w:val="mk-MK"/>
                    </w:rPr>
                    <w:t>00.000</w:t>
                  </w:r>
                </w:p>
              </w:tc>
            </w:tr>
          </w:tbl>
          <w:p w:rsidR="00A66DDF" w:rsidRDefault="00A66DDF" w:rsidP="00A66DDF">
            <w:pPr>
              <w:autoSpaceDE w:val="0"/>
              <w:autoSpaceDN w:val="0"/>
              <w:adjustRightInd w:val="0"/>
              <w:jc w:val="both"/>
              <w:rPr>
                <w:lang w:val="mk-MK"/>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1498"/>
            </w:tblGrid>
            <w:tr w:rsidR="00A66DDF" w:rsidTr="003F6584">
              <w:trPr>
                <w:trHeight w:val="38"/>
              </w:trPr>
              <w:tc>
                <w:tcPr>
                  <w:tcW w:w="2425" w:type="dxa"/>
                </w:tcPr>
                <w:p w:rsidR="00A66DDF" w:rsidRDefault="00A66DDF" w:rsidP="00A66DDF">
                  <w:pPr>
                    <w:framePr w:hSpace="180" w:wrap="around" w:vAnchor="text" w:hAnchor="margin" w:y="21"/>
                    <w:autoSpaceDE w:val="0"/>
                    <w:autoSpaceDN w:val="0"/>
                    <w:adjustRightInd w:val="0"/>
                    <w:jc w:val="both"/>
                    <w:rPr>
                      <w:b/>
                    </w:rPr>
                  </w:pPr>
                  <w:r w:rsidRPr="00DE6A3E">
                    <w:rPr>
                      <w:b/>
                    </w:rPr>
                    <w:t>II.</w:t>
                  </w:r>
                  <w:r w:rsidRPr="00DE6A3E">
                    <w:rPr>
                      <w:b/>
                      <w:lang w:val="mk-MK"/>
                    </w:rPr>
                    <w:t>ВКУПНО</w:t>
                  </w:r>
                </w:p>
                <w:p w:rsidR="00A66DDF" w:rsidRPr="00DE6A3E" w:rsidRDefault="00A66DDF" w:rsidP="00A66DDF">
                  <w:pPr>
                    <w:framePr w:hSpace="180" w:wrap="around" w:vAnchor="text" w:hAnchor="margin" w:y="21"/>
                    <w:autoSpaceDE w:val="0"/>
                    <w:autoSpaceDN w:val="0"/>
                    <w:adjustRightInd w:val="0"/>
                    <w:jc w:val="both"/>
                    <w:rPr>
                      <w:b/>
                      <w:lang w:val="mk-MK"/>
                    </w:rPr>
                  </w:pPr>
                  <w:r w:rsidRPr="00DE6A3E">
                    <w:rPr>
                      <w:b/>
                      <w:lang w:val="mk-MK"/>
                    </w:rPr>
                    <w:t xml:space="preserve"> РАСХОДИ</w:t>
                  </w:r>
                </w:p>
              </w:tc>
              <w:tc>
                <w:tcPr>
                  <w:tcW w:w="1498" w:type="dxa"/>
                </w:tcPr>
                <w:p w:rsidR="00A66DDF" w:rsidRDefault="00A66DDF" w:rsidP="00A66DDF">
                  <w:pPr>
                    <w:framePr w:hSpace="180" w:wrap="around" w:vAnchor="text" w:hAnchor="margin" w:y="21"/>
                    <w:autoSpaceDE w:val="0"/>
                    <w:autoSpaceDN w:val="0"/>
                    <w:adjustRightInd w:val="0"/>
                  </w:pPr>
                  <w:r>
                    <w:rPr>
                      <w:lang w:val="mk-MK"/>
                    </w:rPr>
                    <w:t xml:space="preserve">     </w:t>
                  </w:r>
                </w:p>
                <w:p w:rsidR="00A66DDF" w:rsidRPr="008D2D0A" w:rsidRDefault="00A66DDF" w:rsidP="00A66DDF">
                  <w:pPr>
                    <w:framePr w:hSpace="180" w:wrap="around" w:vAnchor="text" w:hAnchor="margin" w:y="21"/>
                    <w:autoSpaceDE w:val="0"/>
                    <w:autoSpaceDN w:val="0"/>
                    <w:adjustRightInd w:val="0"/>
                    <w:rPr>
                      <w:b/>
                      <w:lang w:val="mk-MK"/>
                    </w:rPr>
                  </w:pPr>
                  <w:r>
                    <w:rPr>
                      <w:b/>
                    </w:rPr>
                    <w:t xml:space="preserve">     320.032</w:t>
                  </w:r>
                  <w:r w:rsidRPr="008D2D0A">
                    <w:rPr>
                      <w:b/>
                      <w:lang w:val="mk-MK"/>
                    </w:rPr>
                    <w:t>.000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Pr>
                      <w:lang w:val="mk-MK"/>
                    </w:rPr>
                    <w:t xml:space="preserve">Од утврдени намени   </w:t>
                  </w:r>
                  <w:r>
                    <w:t xml:space="preserve">          </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319.732</w:t>
                  </w:r>
                  <w:r>
                    <w:rPr>
                      <w:lang w:val="mk-MK"/>
                    </w:rPr>
                    <w:t>.000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Pr>
                      <w:lang w:val="mk-MK"/>
                    </w:rPr>
                    <w:t>Резерви</w:t>
                  </w:r>
                  <w:r>
                    <w:t xml:space="preserve">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300</w:t>
                  </w:r>
                  <w:r>
                    <w:rPr>
                      <w:lang w:val="mk-MK"/>
                    </w:rPr>
                    <w:t>.000</w:t>
                  </w:r>
                </w:p>
              </w:tc>
            </w:tr>
          </w:tbl>
          <w:p w:rsidR="00A66DDF" w:rsidRDefault="00A66DDF" w:rsidP="00A66DDF">
            <w:pPr>
              <w:autoSpaceDE w:val="0"/>
              <w:autoSpaceDN w:val="0"/>
              <w:adjustRightInd w:val="0"/>
              <w:jc w:val="both"/>
              <w:rPr>
                <w:lang w:val="mk-MK"/>
              </w:rPr>
            </w:pPr>
          </w:p>
          <w:p w:rsidR="00A66DDF" w:rsidRDefault="00A66DDF" w:rsidP="00A66DDF">
            <w:pPr>
              <w:autoSpaceDE w:val="0"/>
              <w:autoSpaceDN w:val="0"/>
              <w:adjustRightInd w:val="0"/>
              <w:jc w:val="both"/>
              <w:rPr>
                <w:lang w:val="mk-MK"/>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1498"/>
            </w:tblGrid>
            <w:tr w:rsidR="00A66DDF" w:rsidTr="003F6584">
              <w:trPr>
                <w:trHeight w:val="38"/>
              </w:trPr>
              <w:tc>
                <w:tcPr>
                  <w:tcW w:w="2425" w:type="dxa"/>
                </w:tcPr>
                <w:p w:rsidR="00A66DDF" w:rsidRPr="00DE6A3E" w:rsidRDefault="00A66DDF" w:rsidP="00A66DDF">
                  <w:pPr>
                    <w:framePr w:hSpace="180" w:wrap="around" w:vAnchor="text" w:hAnchor="margin" w:y="21"/>
                    <w:autoSpaceDE w:val="0"/>
                    <w:autoSpaceDN w:val="0"/>
                    <w:adjustRightInd w:val="0"/>
                    <w:jc w:val="both"/>
                    <w:rPr>
                      <w:b/>
                      <w:lang w:val="mk-MK"/>
                    </w:rPr>
                  </w:pPr>
                  <w:r w:rsidRPr="00DE6A3E">
                    <w:rPr>
                      <w:b/>
                    </w:rPr>
                    <w:t>III.</w:t>
                  </w:r>
                  <w:r w:rsidRPr="00DE6A3E">
                    <w:rPr>
                      <w:b/>
                      <w:lang w:val="mk-MK"/>
                    </w:rPr>
                    <w:t>ДЕФИЦИТ</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0</w:t>
                  </w:r>
                </w:p>
              </w:tc>
            </w:tr>
          </w:tbl>
          <w:p w:rsidR="00A66DDF" w:rsidRDefault="00A66DDF" w:rsidP="00A66DDF">
            <w:pPr>
              <w:autoSpaceDE w:val="0"/>
              <w:autoSpaceDN w:val="0"/>
              <w:adjustRightInd w:val="0"/>
              <w:jc w:val="both"/>
              <w:rPr>
                <w:lang w:val="mk-MK"/>
              </w:rPr>
            </w:pPr>
          </w:p>
          <w:p w:rsidR="00A66DDF" w:rsidRDefault="00A66DDF" w:rsidP="00A66DDF">
            <w:pPr>
              <w:autoSpaceDE w:val="0"/>
              <w:autoSpaceDN w:val="0"/>
              <w:adjustRightInd w:val="0"/>
              <w:jc w:val="both"/>
              <w:rPr>
                <w:lang w:val="mk-MK"/>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35"/>
              <w:gridCol w:w="688"/>
            </w:tblGrid>
            <w:tr w:rsidR="00A66DDF" w:rsidTr="003F6584">
              <w:trPr>
                <w:trHeight w:val="38"/>
              </w:trPr>
              <w:tc>
                <w:tcPr>
                  <w:tcW w:w="3235" w:type="dxa"/>
                </w:tcPr>
                <w:p w:rsidR="00A66DDF" w:rsidRPr="00DE6A3E" w:rsidRDefault="00A66DDF" w:rsidP="00A66DDF">
                  <w:pPr>
                    <w:framePr w:hSpace="180" w:wrap="around" w:vAnchor="text" w:hAnchor="margin" w:y="21"/>
                    <w:autoSpaceDE w:val="0"/>
                    <w:autoSpaceDN w:val="0"/>
                    <w:adjustRightInd w:val="0"/>
                    <w:jc w:val="both"/>
                    <w:rPr>
                      <w:b/>
                      <w:lang w:val="mk-MK"/>
                    </w:rPr>
                  </w:pPr>
                  <w:r w:rsidRPr="00DE6A3E">
                    <w:rPr>
                      <w:b/>
                    </w:rPr>
                    <w:t>IV.</w:t>
                  </w:r>
                  <w:r w:rsidRPr="00DE6A3E">
                    <w:rPr>
                      <w:b/>
                      <w:lang w:val="mk-MK"/>
                    </w:rPr>
                    <w:t>ФИНАНСИРАЊЕ</w:t>
                  </w:r>
                </w:p>
              </w:tc>
              <w:tc>
                <w:tcPr>
                  <w:tcW w:w="68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0</w:t>
                  </w:r>
                </w:p>
              </w:tc>
            </w:tr>
            <w:tr w:rsidR="00A66DDF" w:rsidTr="003F6584">
              <w:trPr>
                <w:trHeight w:val="33"/>
              </w:trPr>
              <w:tc>
                <w:tcPr>
                  <w:tcW w:w="3235" w:type="dxa"/>
                </w:tcPr>
                <w:p w:rsidR="00A66DDF" w:rsidRPr="00DE6A3E" w:rsidRDefault="00A66DDF" w:rsidP="00A66DDF">
                  <w:pPr>
                    <w:framePr w:hSpace="180" w:wrap="around" w:vAnchor="text" w:hAnchor="margin" w:y="21"/>
                    <w:jc w:val="both"/>
                    <w:rPr>
                      <w:b/>
                    </w:rPr>
                  </w:pPr>
                  <w:r w:rsidRPr="00DE6A3E">
                    <w:rPr>
                      <w:b/>
                      <w:lang w:val="mk-MK"/>
                    </w:rPr>
                    <w:t xml:space="preserve">Прилив   </w:t>
                  </w:r>
                  <w:r w:rsidRPr="00DE6A3E">
                    <w:rPr>
                      <w:b/>
                    </w:rPr>
                    <w:t xml:space="preserve">          </w:t>
                  </w:r>
                </w:p>
              </w:tc>
              <w:tc>
                <w:tcPr>
                  <w:tcW w:w="68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0</w:t>
                  </w:r>
                </w:p>
              </w:tc>
            </w:tr>
            <w:tr w:rsidR="00A66DDF" w:rsidTr="003F6584">
              <w:trPr>
                <w:trHeight w:val="33"/>
              </w:trPr>
              <w:tc>
                <w:tcPr>
                  <w:tcW w:w="3235" w:type="dxa"/>
                </w:tcPr>
                <w:p w:rsidR="00A66DDF" w:rsidRDefault="00A66DDF" w:rsidP="00A66DDF">
                  <w:pPr>
                    <w:framePr w:hSpace="180" w:wrap="around" w:vAnchor="text" w:hAnchor="margin" w:y="21"/>
                    <w:jc w:val="both"/>
                    <w:rPr>
                      <w:b/>
                    </w:rPr>
                  </w:pPr>
                  <w:r>
                    <w:rPr>
                      <w:lang w:val="mk-MK"/>
                    </w:rPr>
                    <w:t>Домашни</w:t>
                  </w:r>
                  <w:r>
                    <w:t xml:space="preserve">         </w:t>
                  </w:r>
                </w:p>
              </w:tc>
              <w:tc>
                <w:tcPr>
                  <w:tcW w:w="688" w:type="dxa"/>
                </w:tcPr>
                <w:p w:rsidR="00A66DDF" w:rsidRDefault="00A66DDF" w:rsidP="00A66DDF">
                  <w:pPr>
                    <w:framePr w:hSpace="180" w:wrap="around" w:vAnchor="text" w:hAnchor="margin" w:y="21"/>
                    <w:autoSpaceDE w:val="0"/>
                    <w:autoSpaceDN w:val="0"/>
                    <w:adjustRightInd w:val="0"/>
                    <w:jc w:val="right"/>
                    <w:rPr>
                      <w:lang w:val="mk-MK"/>
                    </w:rPr>
                  </w:pPr>
                  <w:r>
                    <w:rPr>
                      <w:lang w:val="mk-MK"/>
                    </w:rPr>
                    <w:t>0</w:t>
                  </w:r>
                </w:p>
              </w:tc>
            </w:tr>
            <w:tr w:rsidR="00A66DDF" w:rsidTr="003F6584">
              <w:trPr>
                <w:trHeight w:val="33"/>
              </w:trPr>
              <w:tc>
                <w:tcPr>
                  <w:tcW w:w="3235" w:type="dxa"/>
                </w:tcPr>
                <w:p w:rsidR="00A66DDF" w:rsidRDefault="00A66DDF" w:rsidP="00A66DDF">
                  <w:pPr>
                    <w:framePr w:hSpace="180" w:wrap="around" w:vAnchor="text" w:hAnchor="margin" w:y="21"/>
                    <w:jc w:val="both"/>
                    <w:rPr>
                      <w:b/>
                    </w:rPr>
                  </w:pPr>
                  <w:r>
                    <w:rPr>
                      <w:lang w:val="ru-RU"/>
                    </w:rPr>
                    <w:t xml:space="preserve">Приливи од странски заеми         </w:t>
                  </w:r>
                  <w:r>
                    <w:t xml:space="preserve"> </w:t>
                  </w:r>
                </w:p>
              </w:tc>
              <w:tc>
                <w:tcPr>
                  <w:tcW w:w="688" w:type="dxa"/>
                </w:tcPr>
                <w:p w:rsidR="00A66DDF" w:rsidRDefault="00A66DDF" w:rsidP="00A66DDF">
                  <w:pPr>
                    <w:framePr w:hSpace="180" w:wrap="around" w:vAnchor="text" w:hAnchor="margin" w:y="21"/>
                    <w:autoSpaceDE w:val="0"/>
                    <w:autoSpaceDN w:val="0"/>
                    <w:adjustRightInd w:val="0"/>
                    <w:jc w:val="right"/>
                    <w:rPr>
                      <w:lang w:val="mk-MK"/>
                    </w:rPr>
                  </w:pPr>
                  <w:r>
                    <w:rPr>
                      <w:lang w:val="mk-MK"/>
                    </w:rPr>
                    <w:t>0</w:t>
                  </w:r>
                </w:p>
              </w:tc>
            </w:tr>
            <w:tr w:rsidR="00A66DDF" w:rsidTr="003F6584">
              <w:trPr>
                <w:trHeight w:val="33"/>
              </w:trPr>
              <w:tc>
                <w:tcPr>
                  <w:tcW w:w="3235" w:type="dxa"/>
                </w:tcPr>
                <w:p w:rsidR="00A66DDF" w:rsidRDefault="00A66DDF" w:rsidP="00A66DDF">
                  <w:pPr>
                    <w:framePr w:hSpace="180" w:wrap="around" w:vAnchor="text" w:hAnchor="margin" w:y="21"/>
                    <w:jc w:val="both"/>
                    <w:rPr>
                      <w:b/>
                    </w:rPr>
                  </w:pPr>
                </w:p>
              </w:tc>
              <w:tc>
                <w:tcPr>
                  <w:tcW w:w="688" w:type="dxa"/>
                </w:tcPr>
                <w:p w:rsidR="00A66DDF" w:rsidRDefault="00A66DDF" w:rsidP="00A66DDF">
                  <w:pPr>
                    <w:framePr w:hSpace="180" w:wrap="around" w:vAnchor="text" w:hAnchor="margin" w:y="21"/>
                    <w:autoSpaceDE w:val="0"/>
                    <w:autoSpaceDN w:val="0"/>
                    <w:adjustRightInd w:val="0"/>
                    <w:jc w:val="right"/>
                    <w:rPr>
                      <w:lang w:val="mk-MK"/>
                    </w:rPr>
                  </w:pPr>
                </w:p>
              </w:tc>
            </w:tr>
            <w:tr w:rsidR="00A66DDF" w:rsidTr="003F6584">
              <w:trPr>
                <w:trHeight w:val="33"/>
              </w:trPr>
              <w:tc>
                <w:tcPr>
                  <w:tcW w:w="3235" w:type="dxa"/>
                </w:tcPr>
                <w:p w:rsidR="00A66DDF" w:rsidRPr="00DE6A3E" w:rsidRDefault="00A66DDF" w:rsidP="00A66DDF">
                  <w:pPr>
                    <w:framePr w:hSpace="180" w:wrap="around" w:vAnchor="text" w:hAnchor="margin" w:y="21"/>
                    <w:jc w:val="both"/>
                    <w:rPr>
                      <w:b/>
                    </w:rPr>
                  </w:pPr>
                  <w:r w:rsidRPr="00DE6A3E">
                    <w:rPr>
                      <w:b/>
                      <w:lang w:val="mk-MK"/>
                    </w:rPr>
                    <w:t xml:space="preserve">Одлив    </w:t>
                  </w:r>
                </w:p>
              </w:tc>
              <w:tc>
                <w:tcPr>
                  <w:tcW w:w="688" w:type="dxa"/>
                </w:tcPr>
                <w:p w:rsidR="00A66DDF" w:rsidRDefault="00A66DDF" w:rsidP="00A66DDF">
                  <w:pPr>
                    <w:framePr w:hSpace="180" w:wrap="around" w:vAnchor="text" w:hAnchor="margin" w:y="21"/>
                    <w:autoSpaceDE w:val="0"/>
                    <w:autoSpaceDN w:val="0"/>
                    <w:adjustRightInd w:val="0"/>
                    <w:jc w:val="right"/>
                    <w:rPr>
                      <w:lang w:val="mk-MK"/>
                    </w:rPr>
                  </w:pPr>
                  <w:r>
                    <w:rPr>
                      <w:lang w:val="mk-MK"/>
                    </w:rPr>
                    <w:t>0</w:t>
                  </w:r>
                </w:p>
              </w:tc>
            </w:tr>
            <w:tr w:rsidR="00A66DDF" w:rsidTr="003F6584">
              <w:trPr>
                <w:trHeight w:val="33"/>
              </w:trPr>
              <w:tc>
                <w:tcPr>
                  <w:tcW w:w="3235" w:type="dxa"/>
                </w:tcPr>
                <w:p w:rsidR="00A66DDF" w:rsidRPr="00DE6A3E" w:rsidRDefault="00A66DDF" w:rsidP="00A66DDF">
                  <w:pPr>
                    <w:framePr w:hSpace="180" w:wrap="around" w:vAnchor="text" w:hAnchor="margin" w:y="21"/>
                    <w:jc w:val="both"/>
                    <w:rPr>
                      <w:lang w:val="mk-MK"/>
                    </w:rPr>
                  </w:pPr>
                  <w:r w:rsidRPr="00DE6A3E">
                    <w:rPr>
                      <w:lang w:val="mk-MK"/>
                    </w:rPr>
                    <w:t>Отплата на главница</w:t>
                  </w:r>
                </w:p>
              </w:tc>
              <w:tc>
                <w:tcPr>
                  <w:tcW w:w="688" w:type="dxa"/>
                </w:tcPr>
                <w:p w:rsidR="00A66DDF" w:rsidRDefault="00A66DDF" w:rsidP="00A66DDF">
                  <w:pPr>
                    <w:framePr w:hSpace="180" w:wrap="around" w:vAnchor="text" w:hAnchor="margin" w:y="21"/>
                    <w:autoSpaceDE w:val="0"/>
                    <w:autoSpaceDN w:val="0"/>
                    <w:adjustRightInd w:val="0"/>
                    <w:jc w:val="right"/>
                    <w:rPr>
                      <w:lang w:val="mk-MK"/>
                    </w:rPr>
                  </w:pPr>
                </w:p>
              </w:tc>
            </w:tr>
          </w:tbl>
          <w:p w:rsidR="00A66DDF" w:rsidRDefault="00A66DDF" w:rsidP="00A66DDF">
            <w:pPr>
              <w:autoSpaceDE w:val="0"/>
              <w:autoSpaceDN w:val="0"/>
              <w:adjustRightInd w:val="0"/>
              <w:jc w:val="both"/>
              <w:rPr>
                <w:lang w:val="mk-MK"/>
              </w:rPr>
            </w:pPr>
          </w:p>
          <w:p w:rsidR="00A66DDF" w:rsidRPr="00E11FAA" w:rsidRDefault="00A66DDF" w:rsidP="00A66DDF">
            <w:pPr>
              <w:rPr>
                <w:b/>
              </w:rPr>
            </w:pPr>
            <w:r w:rsidRPr="00E11FAA">
              <w:rPr>
                <w:b/>
              </w:rPr>
              <w:t>Член 2</w:t>
            </w:r>
          </w:p>
          <w:p w:rsidR="00A66DDF" w:rsidRPr="00E11FAA" w:rsidRDefault="00A66DDF" w:rsidP="00A66DDF">
            <w:pPr>
              <w:jc w:val="both"/>
            </w:pPr>
            <w:r w:rsidRPr="00E11FAA">
              <w:t xml:space="preserve">     Приходите </w:t>
            </w:r>
            <w:r>
              <w:t xml:space="preserve">   </w:t>
            </w:r>
            <w:r w:rsidRPr="00E11FAA">
              <w:t xml:space="preserve">на </w:t>
            </w:r>
            <w:r>
              <w:t xml:space="preserve">   </w:t>
            </w:r>
            <w:r w:rsidRPr="00E11FAA">
              <w:t xml:space="preserve">Буџетот </w:t>
            </w:r>
            <w:r>
              <w:t xml:space="preserve">   </w:t>
            </w:r>
            <w:r w:rsidRPr="00E11FAA">
              <w:t xml:space="preserve">по </w:t>
            </w:r>
            <w:r>
              <w:t xml:space="preserve">   </w:t>
            </w:r>
            <w:r w:rsidRPr="00E11FAA">
              <w:t>видови</w:t>
            </w:r>
            <w:r>
              <w:t xml:space="preserve">   </w:t>
            </w:r>
            <w:r w:rsidRPr="00E11FAA">
              <w:t xml:space="preserve"> на приходи се утврдени во  билансот на приходи, а расходите по основни намени се утврдени во билансот на расходи и тоа како што следува:</w:t>
            </w:r>
          </w:p>
          <w:p w:rsidR="00A66DDF" w:rsidRPr="003A6439" w:rsidRDefault="00A66DDF" w:rsidP="00A66DDF">
            <w:pPr>
              <w:autoSpaceDE w:val="0"/>
              <w:autoSpaceDN w:val="0"/>
              <w:adjustRightInd w:val="0"/>
              <w:jc w:val="both"/>
              <w:rPr>
                <w:lang w:val="mk-MK"/>
              </w:rPr>
            </w:pPr>
          </w:p>
          <w:p w:rsidR="00A66DDF" w:rsidRPr="00863C67" w:rsidRDefault="00A66DDF" w:rsidP="00A66DDF">
            <w:pPr>
              <w:rPr>
                <w:lang w:val="mk-MK"/>
              </w:rPr>
            </w:pPr>
          </w:p>
        </w:tc>
        <w:tc>
          <w:tcPr>
            <w:tcW w:w="4262" w:type="dxa"/>
          </w:tcPr>
          <w:p w:rsidR="00A66DDF" w:rsidRPr="009D19DE" w:rsidRDefault="00A66DDF" w:rsidP="00A66DDF">
            <w:pPr>
              <w:pStyle w:val="BodyTextIndent"/>
              <w:spacing w:after="0"/>
              <w:ind w:left="0" w:firstLine="360"/>
              <w:jc w:val="both"/>
              <w:outlineLvl w:val="0"/>
              <w:rPr>
                <w:b/>
                <w:i/>
                <w:sz w:val="20"/>
                <w:szCs w:val="20"/>
              </w:rPr>
            </w:pPr>
            <w:r w:rsidRPr="00A66DDF">
              <w:rPr>
                <w:b/>
                <w:sz w:val="20"/>
                <w:szCs w:val="20"/>
              </w:rPr>
              <w:t>1034</w:t>
            </w:r>
            <w:r>
              <w:rPr>
                <w:sz w:val="20"/>
                <w:szCs w:val="20"/>
              </w:rPr>
              <w:t>.</w:t>
            </w:r>
            <w:r w:rsidRPr="009C5B3F">
              <w:rPr>
                <w:sz w:val="20"/>
                <w:szCs w:val="20"/>
              </w:rPr>
              <w:t xml:space="preserve">Në mbështetje  të nenit 36 paragrafi 1 pika 2 të Ligjit për  vetadministrim </w:t>
            </w:r>
            <w:r w:rsidRPr="009C5B3F">
              <w:rPr>
                <w:sz w:val="20"/>
                <w:szCs w:val="20"/>
                <w:lang w:val="mk-MK"/>
              </w:rPr>
              <w:t xml:space="preserve">  </w:t>
            </w:r>
            <w:r w:rsidRPr="009C5B3F">
              <w:rPr>
                <w:sz w:val="20"/>
                <w:szCs w:val="20"/>
              </w:rPr>
              <w:t>lokal</w:t>
            </w:r>
            <w:r w:rsidRPr="009C5B3F">
              <w:rPr>
                <w:sz w:val="20"/>
                <w:szCs w:val="20"/>
                <w:lang w:val="mk-MK"/>
              </w:rPr>
              <w:t xml:space="preserve">  </w:t>
            </w:r>
            <w:r w:rsidRPr="009C5B3F">
              <w:rPr>
                <w:sz w:val="20"/>
                <w:szCs w:val="20"/>
              </w:rPr>
              <w:t xml:space="preserve"> (“Gazeta</w:t>
            </w:r>
            <w:r w:rsidRPr="009C5B3F">
              <w:rPr>
                <w:sz w:val="20"/>
                <w:szCs w:val="20"/>
                <w:lang w:val="mk-MK"/>
              </w:rPr>
              <w:t xml:space="preserve">  </w:t>
            </w:r>
            <w:r w:rsidRPr="009C5B3F">
              <w:rPr>
                <w:sz w:val="20"/>
                <w:szCs w:val="20"/>
              </w:rPr>
              <w:t xml:space="preserve"> zyrtare</w:t>
            </w:r>
            <w:r w:rsidRPr="009C5B3F">
              <w:rPr>
                <w:sz w:val="20"/>
                <w:szCs w:val="20"/>
                <w:lang w:val="mk-MK"/>
              </w:rPr>
              <w:t xml:space="preserve">  </w:t>
            </w:r>
            <w:r w:rsidRPr="009C5B3F">
              <w:rPr>
                <w:sz w:val="20"/>
                <w:szCs w:val="20"/>
              </w:rPr>
              <w:t xml:space="preserve"> e RM” nr 5 / 2002) </w:t>
            </w:r>
            <w:r w:rsidRPr="009C5B3F">
              <w:rPr>
                <w:sz w:val="20"/>
                <w:szCs w:val="20"/>
                <w:lang w:val="mk-MK"/>
              </w:rPr>
              <w:t xml:space="preserve">    </w:t>
            </w:r>
            <w:r w:rsidRPr="009C5B3F">
              <w:rPr>
                <w:sz w:val="20"/>
                <w:szCs w:val="20"/>
              </w:rPr>
              <w:t xml:space="preserve">dhe </w:t>
            </w:r>
            <w:r w:rsidRPr="009C5B3F">
              <w:rPr>
                <w:sz w:val="20"/>
                <w:szCs w:val="20"/>
                <w:lang w:val="mk-MK"/>
              </w:rPr>
              <w:t xml:space="preserve">     </w:t>
            </w:r>
            <w:r w:rsidRPr="009C5B3F">
              <w:rPr>
                <w:sz w:val="20"/>
                <w:szCs w:val="20"/>
              </w:rPr>
              <w:t xml:space="preserve">nenit </w:t>
            </w:r>
            <w:r w:rsidRPr="009C5B3F">
              <w:rPr>
                <w:sz w:val="20"/>
                <w:szCs w:val="20"/>
                <w:lang w:val="mk-MK"/>
              </w:rPr>
              <w:t xml:space="preserve">     </w:t>
            </w:r>
            <w:r w:rsidRPr="009C5B3F">
              <w:rPr>
                <w:sz w:val="20"/>
                <w:szCs w:val="20"/>
              </w:rPr>
              <w:t>2</w:t>
            </w:r>
            <w:r w:rsidRPr="009C5B3F">
              <w:rPr>
                <w:sz w:val="20"/>
                <w:szCs w:val="20"/>
                <w:lang w:val="mk-MK"/>
              </w:rPr>
              <w:t xml:space="preserve">8     </w:t>
            </w:r>
            <w:r w:rsidRPr="009C5B3F">
              <w:rPr>
                <w:sz w:val="20"/>
                <w:szCs w:val="20"/>
              </w:rPr>
              <w:t xml:space="preserve"> paragrafi </w:t>
            </w:r>
            <w:r w:rsidRPr="009C5B3F">
              <w:rPr>
                <w:sz w:val="20"/>
                <w:szCs w:val="20"/>
                <w:lang w:val="mk-MK"/>
              </w:rPr>
              <w:t xml:space="preserve">    </w:t>
            </w:r>
            <w:r w:rsidRPr="009C5B3F">
              <w:rPr>
                <w:sz w:val="20"/>
                <w:szCs w:val="20"/>
              </w:rPr>
              <w:t xml:space="preserve">1 </w:t>
            </w:r>
            <w:r w:rsidRPr="009C5B3F">
              <w:rPr>
                <w:sz w:val="20"/>
                <w:szCs w:val="20"/>
                <w:lang w:val="mk-MK"/>
              </w:rPr>
              <w:t xml:space="preserve">    </w:t>
            </w:r>
            <w:r w:rsidRPr="009C5B3F">
              <w:rPr>
                <w:sz w:val="20"/>
                <w:szCs w:val="20"/>
              </w:rPr>
              <w:t xml:space="preserve">të </w:t>
            </w:r>
            <w:r w:rsidRPr="009C5B3F">
              <w:rPr>
                <w:sz w:val="20"/>
                <w:szCs w:val="20"/>
                <w:lang w:val="mk-MK"/>
              </w:rPr>
              <w:t xml:space="preserve">  </w:t>
            </w:r>
            <w:r w:rsidRPr="009C5B3F">
              <w:rPr>
                <w:sz w:val="20"/>
                <w:szCs w:val="20"/>
              </w:rPr>
              <w:t xml:space="preserve">Ligjit </w:t>
            </w:r>
            <w:r w:rsidRPr="009C5B3F">
              <w:rPr>
                <w:sz w:val="20"/>
                <w:szCs w:val="20"/>
                <w:lang w:val="mk-MK"/>
              </w:rPr>
              <w:t xml:space="preserve">  </w:t>
            </w:r>
            <w:r w:rsidRPr="009C5B3F">
              <w:rPr>
                <w:sz w:val="20"/>
                <w:szCs w:val="20"/>
              </w:rPr>
              <w:t xml:space="preserve">për </w:t>
            </w:r>
            <w:r w:rsidRPr="009C5B3F">
              <w:rPr>
                <w:sz w:val="20"/>
                <w:szCs w:val="20"/>
                <w:lang w:val="mk-MK"/>
              </w:rPr>
              <w:t xml:space="preserve">  </w:t>
            </w:r>
            <w:r w:rsidRPr="009C5B3F">
              <w:rPr>
                <w:sz w:val="20"/>
                <w:szCs w:val="20"/>
              </w:rPr>
              <w:t xml:space="preserve">financimin </w:t>
            </w:r>
            <w:r w:rsidRPr="009C5B3F">
              <w:rPr>
                <w:sz w:val="20"/>
                <w:szCs w:val="20"/>
                <w:lang w:val="mk-MK"/>
              </w:rPr>
              <w:t xml:space="preserve">  </w:t>
            </w:r>
            <w:r w:rsidRPr="009C5B3F">
              <w:rPr>
                <w:sz w:val="20"/>
                <w:szCs w:val="20"/>
              </w:rPr>
              <w:t xml:space="preserve">e </w:t>
            </w:r>
            <w:r w:rsidRPr="009C5B3F">
              <w:rPr>
                <w:sz w:val="20"/>
                <w:szCs w:val="20"/>
                <w:lang w:val="mk-MK"/>
              </w:rPr>
              <w:t xml:space="preserve">  </w:t>
            </w:r>
            <w:r w:rsidRPr="009C5B3F">
              <w:rPr>
                <w:sz w:val="20"/>
                <w:szCs w:val="20"/>
              </w:rPr>
              <w:t xml:space="preserve">vetadministrimit  </w:t>
            </w:r>
            <w:r>
              <w:rPr>
                <w:sz w:val="20"/>
                <w:szCs w:val="20"/>
              </w:rPr>
              <w:t xml:space="preserve">   </w:t>
            </w:r>
            <w:r w:rsidRPr="009C5B3F">
              <w:rPr>
                <w:sz w:val="20"/>
                <w:szCs w:val="20"/>
              </w:rPr>
              <w:t>lokal (</w:t>
            </w:r>
            <w:r>
              <w:rPr>
                <w:sz w:val="20"/>
                <w:szCs w:val="20"/>
              </w:rPr>
              <w:t xml:space="preserve">  </w:t>
            </w:r>
            <w:r w:rsidRPr="009C5B3F">
              <w:rPr>
                <w:sz w:val="20"/>
                <w:szCs w:val="20"/>
              </w:rPr>
              <w:t>“</w:t>
            </w:r>
            <w:r>
              <w:rPr>
                <w:sz w:val="20"/>
                <w:szCs w:val="20"/>
              </w:rPr>
              <w:t xml:space="preserve">   </w:t>
            </w:r>
            <w:r w:rsidRPr="009C5B3F">
              <w:rPr>
                <w:sz w:val="20"/>
                <w:szCs w:val="20"/>
              </w:rPr>
              <w:t>Gazeta zyrtare e RM”nr. 61/2004, 96/2004</w:t>
            </w:r>
            <w:r w:rsidRPr="009C5B3F">
              <w:rPr>
                <w:sz w:val="20"/>
                <w:szCs w:val="20"/>
                <w:lang w:val="mk-MK"/>
              </w:rPr>
              <w:t>,</w:t>
            </w:r>
            <w:r w:rsidRPr="009C5B3F">
              <w:rPr>
                <w:sz w:val="20"/>
                <w:szCs w:val="20"/>
              </w:rPr>
              <w:t xml:space="preserve"> 67/2007)</w:t>
            </w:r>
            <w:r w:rsidRPr="009C5B3F">
              <w:rPr>
                <w:sz w:val="20"/>
                <w:szCs w:val="20"/>
                <w:lang w:val="mk-MK"/>
              </w:rPr>
              <w:t>,156/2009, 47/2011</w:t>
            </w:r>
            <w:r>
              <w:rPr>
                <w:sz w:val="20"/>
                <w:szCs w:val="20"/>
              </w:rPr>
              <w:t>,</w:t>
            </w:r>
            <w:r w:rsidRPr="009C5B3F">
              <w:rPr>
                <w:sz w:val="20"/>
                <w:szCs w:val="20"/>
                <w:lang w:val="mk-MK"/>
              </w:rPr>
              <w:t xml:space="preserve"> 192/2015</w:t>
            </w:r>
            <w:r w:rsidRPr="009C5B3F">
              <w:rPr>
                <w:sz w:val="20"/>
                <w:szCs w:val="20"/>
              </w:rPr>
              <w:t xml:space="preserve"> dhe</w:t>
            </w:r>
            <w:r>
              <w:rPr>
                <w:sz w:val="20"/>
                <w:szCs w:val="20"/>
              </w:rPr>
              <w:t xml:space="preserve"> 209/2018              </w:t>
            </w:r>
            <w:r w:rsidRPr="009C5B3F">
              <w:rPr>
                <w:sz w:val="20"/>
                <w:szCs w:val="20"/>
              </w:rPr>
              <w:t>),</w:t>
            </w:r>
          </w:p>
          <w:p w:rsidR="00A66DDF" w:rsidRDefault="00A66DDF" w:rsidP="00A66DDF">
            <w:pPr>
              <w:pStyle w:val="BodyTextIndent"/>
              <w:spacing w:after="0"/>
              <w:ind w:left="0" w:firstLine="360"/>
              <w:jc w:val="both"/>
              <w:outlineLvl w:val="0"/>
              <w:rPr>
                <w:sz w:val="20"/>
                <w:szCs w:val="20"/>
              </w:rPr>
            </w:pPr>
            <w:r>
              <w:rPr>
                <w:sz w:val="20"/>
                <w:szCs w:val="20"/>
              </w:rPr>
              <w:t xml:space="preserve"> </w:t>
            </w:r>
            <w:r w:rsidRPr="009C5B3F">
              <w:rPr>
                <w:sz w:val="20"/>
                <w:szCs w:val="20"/>
                <w:lang w:val="mk-MK"/>
              </w:rPr>
              <w:t xml:space="preserve">Këshilli i Komunës Dibër në  seancën e  </w:t>
            </w:r>
            <w:r>
              <w:rPr>
                <w:sz w:val="20"/>
                <w:szCs w:val="20"/>
              </w:rPr>
              <w:t>42</w:t>
            </w:r>
            <w:r w:rsidRPr="009C5B3F">
              <w:rPr>
                <w:sz w:val="20"/>
                <w:szCs w:val="20"/>
                <w:vertAlign w:val="superscript"/>
              </w:rPr>
              <w:t>të</w:t>
            </w:r>
            <w:r w:rsidRPr="009C5B3F">
              <w:rPr>
                <w:sz w:val="20"/>
                <w:szCs w:val="20"/>
                <w:lang w:val="mk-MK"/>
              </w:rPr>
              <w:t xml:space="preserve">  </w:t>
            </w:r>
            <w:r w:rsidRPr="009C5B3F">
              <w:rPr>
                <w:sz w:val="20"/>
                <w:szCs w:val="20"/>
              </w:rPr>
              <w:t xml:space="preserve">të mbajtur në datë </w:t>
            </w:r>
            <w:r w:rsidRPr="009C5B3F">
              <w:rPr>
                <w:sz w:val="20"/>
                <w:szCs w:val="20"/>
                <w:lang w:val="mk-MK"/>
              </w:rPr>
              <w:t xml:space="preserve"> </w:t>
            </w:r>
            <w:r w:rsidRPr="009C5B3F">
              <w:rPr>
                <w:sz w:val="20"/>
                <w:szCs w:val="20"/>
              </w:rPr>
              <w:t xml:space="preserve"> </w:t>
            </w:r>
            <w:r>
              <w:rPr>
                <w:sz w:val="20"/>
                <w:szCs w:val="20"/>
              </w:rPr>
              <w:t>30.11</w:t>
            </w:r>
            <w:r w:rsidRPr="009C5B3F">
              <w:rPr>
                <w:sz w:val="20"/>
                <w:szCs w:val="20"/>
              </w:rPr>
              <w:t>.</w:t>
            </w:r>
            <w:r w:rsidRPr="009C5B3F">
              <w:rPr>
                <w:sz w:val="20"/>
                <w:szCs w:val="20"/>
                <w:lang w:val="mk-MK"/>
              </w:rPr>
              <w:t>20</w:t>
            </w:r>
            <w:r>
              <w:rPr>
                <w:sz w:val="20"/>
                <w:szCs w:val="20"/>
              </w:rPr>
              <w:t>20</w:t>
            </w:r>
            <w:r w:rsidRPr="009C5B3F">
              <w:rPr>
                <w:sz w:val="20"/>
                <w:szCs w:val="20"/>
                <w:lang w:val="mk-MK"/>
              </w:rPr>
              <w:t xml:space="preserve"> solli:</w:t>
            </w:r>
          </w:p>
          <w:p w:rsidR="00A66DDF" w:rsidRDefault="00A66DDF" w:rsidP="00A66DDF">
            <w:pPr>
              <w:pStyle w:val="BodyTextIndent"/>
              <w:spacing w:after="0"/>
              <w:ind w:left="0"/>
              <w:jc w:val="both"/>
              <w:outlineLvl w:val="0"/>
              <w:rPr>
                <w:sz w:val="20"/>
                <w:szCs w:val="20"/>
              </w:rPr>
            </w:pPr>
          </w:p>
          <w:p w:rsidR="00A66DDF" w:rsidRPr="009D19DE" w:rsidRDefault="00A66DDF" w:rsidP="00A66DDF">
            <w:pPr>
              <w:pStyle w:val="BodyTextIndent"/>
              <w:spacing w:after="0"/>
              <w:ind w:left="0"/>
              <w:jc w:val="both"/>
              <w:outlineLvl w:val="0"/>
              <w:rPr>
                <w:sz w:val="20"/>
                <w:szCs w:val="20"/>
              </w:rPr>
            </w:pPr>
          </w:p>
          <w:p w:rsidR="00A66DDF" w:rsidRPr="009C5B3F" w:rsidRDefault="00A66DDF" w:rsidP="00A66DDF">
            <w:pPr>
              <w:pStyle w:val="BodyTextIndent"/>
              <w:spacing w:after="0"/>
              <w:ind w:hanging="360"/>
              <w:outlineLvl w:val="0"/>
              <w:rPr>
                <w:b/>
              </w:rPr>
            </w:pPr>
            <w:r w:rsidRPr="009C5B3F">
              <w:rPr>
                <w:b/>
              </w:rPr>
              <w:t>P  R  O  J  E  K  T</w:t>
            </w:r>
          </w:p>
          <w:p w:rsidR="00A66DDF" w:rsidRPr="009C5B3F" w:rsidRDefault="00A66DDF" w:rsidP="00A66DDF">
            <w:pPr>
              <w:pStyle w:val="BodyTextIndent"/>
              <w:spacing w:after="0"/>
              <w:ind w:left="0"/>
              <w:outlineLvl w:val="0"/>
              <w:rPr>
                <w:b/>
              </w:rPr>
            </w:pPr>
            <w:r w:rsidRPr="009C5B3F">
              <w:rPr>
                <w:b/>
              </w:rPr>
              <w:t>BUXHETIN E KOMUN</w:t>
            </w:r>
            <w:r>
              <w:rPr>
                <w:b/>
              </w:rPr>
              <w:t>Ë</w:t>
            </w:r>
            <w:r w:rsidRPr="009C5B3F">
              <w:rPr>
                <w:b/>
              </w:rPr>
              <w:t>S DIB</w:t>
            </w:r>
            <w:r>
              <w:rPr>
                <w:b/>
              </w:rPr>
              <w:t>Ë</w:t>
            </w:r>
            <w:r w:rsidRPr="009C5B3F">
              <w:rPr>
                <w:b/>
              </w:rPr>
              <w:t>R</w:t>
            </w:r>
          </w:p>
          <w:p w:rsidR="00A66DDF" w:rsidRPr="009C5B3F" w:rsidRDefault="00A66DDF" w:rsidP="00A66DDF">
            <w:pPr>
              <w:pStyle w:val="BodyTextIndent"/>
              <w:spacing w:after="0"/>
              <w:ind w:left="0"/>
              <w:outlineLvl w:val="0"/>
              <w:rPr>
                <w:b/>
              </w:rPr>
            </w:pPr>
            <w:r w:rsidRPr="009C5B3F">
              <w:rPr>
                <w:b/>
              </w:rPr>
              <w:t>P</w:t>
            </w:r>
            <w:r>
              <w:rPr>
                <w:b/>
              </w:rPr>
              <w:t>Ë</w:t>
            </w:r>
            <w:r w:rsidRPr="009C5B3F">
              <w:rPr>
                <w:b/>
              </w:rPr>
              <w:t>R v. 20</w:t>
            </w:r>
            <w:r>
              <w:rPr>
                <w:b/>
              </w:rPr>
              <w:t>21</w:t>
            </w:r>
          </w:p>
          <w:p w:rsidR="00A66DDF" w:rsidRPr="009C5B3F" w:rsidRDefault="00A66DDF" w:rsidP="00A66DDF">
            <w:pPr>
              <w:pStyle w:val="BodyTextIndent"/>
              <w:spacing w:after="0"/>
              <w:ind w:left="0" w:firstLine="360"/>
              <w:outlineLvl w:val="0"/>
              <w:rPr>
                <w:b/>
                <w:i/>
                <w:sz w:val="20"/>
                <w:szCs w:val="20"/>
              </w:rPr>
            </w:pPr>
          </w:p>
          <w:p w:rsidR="00A66DDF" w:rsidRPr="008D2D0A" w:rsidRDefault="00A66DDF" w:rsidP="00A66DDF">
            <w:pPr>
              <w:pStyle w:val="ListParagraph"/>
              <w:numPr>
                <w:ilvl w:val="0"/>
                <w:numId w:val="1"/>
              </w:numPr>
              <w:ind w:left="57"/>
              <w:jc w:val="left"/>
              <w:rPr>
                <w:b/>
                <w:sz w:val="20"/>
                <w:szCs w:val="20"/>
              </w:rPr>
            </w:pPr>
            <w:r w:rsidRPr="008D2D0A">
              <w:rPr>
                <w:b/>
                <w:sz w:val="20"/>
                <w:szCs w:val="20"/>
              </w:rPr>
              <w:t>1.PJESA E P</w:t>
            </w:r>
            <w:r>
              <w:rPr>
                <w:b/>
                <w:sz w:val="20"/>
                <w:szCs w:val="20"/>
              </w:rPr>
              <w:t>Ë</w:t>
            </w:r>
            <w:r w:rsidRPr="008D2D0A">
              <w:rPr>
                <w:b/>
                <w:sz w:val="20"/>
                <w:szCs w:val="20"/>
              </w:rPr>
              <w:t>RGJITHSHME</w:t>
            </w:r>
          </w:p>
          <w:p w:rsidR="00A66DDF" w:rsidRDefault="00A66DDF" w:rsidP="00A66DDF">
            <w:pPr>
              <w:rPr>
                <w:b/>
              </w:rPr>
            </w:pPr>
          </w:p>
          <w:p w:rsidR="00A66DDF" w:rsidRDefault="00A66DDF" w:rsidP="00A66DDF">
            <w:pPr>
              <w:rPr>
                <w:b/>
              </w:rPr>
            </w:pPr>
            <w:r w:rsidRPr="008D2D0A">
              <w:rPr>
                <w:b/>
              </w:rPr>
              <w:t>Neni 1</w:t>
            </w:r>
          </w:p>
          <w:p w:rsidR="00A66DDF" w:rsidRDefault="00A66DDF" w:rsidP="00A66DDF">
            <w:pPr>
              <w:jc w:val="both"/>
            </w:pPr>
            <w:r>
              <w:rPr>
                <w:b/>
              </w:rPr>
              <w:t xml:space="preserve">     </w:t>
            </w:r>
            <w:r w:rsidRPr="008D2D0A">
              <w:t>Buxheti i Komun</w:t>
            </w:r>
            <w:r>
              <w:t>ë</w:t>
            </w:r>
            <w:r w:rsidRPr="008D2D0A">
              <w:t>s Dib</w:t>
            </w:r>
            <w:r>
              <w:t>ë</w:t>
            </w:r>
            <w:r w:rsidRPr="008D2D0A">
              <w:t>r p</w:t>
            </w:r>
            <w:r>
              <w:t>ë</w:t>
            </w:r>
            <w:r w:rsidRPr="008D2D0A">
              <w:t>r vitin 20</w:t>
            </w:r>
            <w:r>
              <w:t>21</w:t>
            </w:r>
            <w:r w:rsidRPr="008D2D0A">
              <w:t xml:space="preserve"> p</w:t>
            </w:r>
            <w:r>
              <w:t>ë</w:t>
            </w:r>
            <w:r w:rsidRPr="008D2D0A">
              <w:t>rb</w:t>
            </w:r>
            <w:r>
              <w:t>ë</w:t>
            </w:r>
            <w:r w:rsidRPr="008D2D0A">
              <w:t>het nga:</w:t>
            </w:r>
          </w:p>
          <w:p w:rsidR="00A66DDF" w:rsidRDefault="00A66DDF" w:rsidP="00A66DDF">
            <w:pPr>
              <w:jc w:val="both"/>
            </w:pPr>
          </w:p>
          <w:p w:rsidR="00A66DDF" w:rsidRDefault="00A66DDF" w:rsidP="00A66DDF">
            <w:pPr>
              <w:jc w:val="both"/>
            </w:pPr>
          </w:p>
          <w:tbl>
            <w:tblPr>
              <w:tblStyle w:val="TableGrid"/>
              <w:tblW w:w="691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1498"/>
              <w:gridCol w:w="1498"/>
              <w:gridCol w:w="1498"/>
            </w:tblGrid>
            <w:tr w:rsidR="00A66DDF" w:rsidTr="003F6584">
              <w:trPr>
                <w:trHeight w:val="38"/>
              </w:trPr>
              <w:tc>
                <w:tcPr>
                  <w:tcW w:w="2425" w:type="dxa"/>
                </w:tcPr>
                <w:p w:rsidR="00A66DDF" w:rsidRPr="0079163B" w:rsidRDefault="00A66DDF" w:rsidP="00A66DDF">
                  <w:pPr>
                    <w:framePr w:hSpace="180" w:wrap="around" w:vAnchor="text" w:hAnchor="margin" w:y="21"/>
                    <w:autoSpaceDE w:val="0"/>
                    <w:autoSpaceDN w:val="0"/>
                    <w:adjustRightInd w:val="0"/>
                    <w:jc w:val="both"/>
                    <w:rPr>
                      <w:b/>
                      <w:i/>
                    </w:rPr>
                  </w:pPr>
                  <w:r w:rsidRPr="0079163B">
                    <w:rPr>
                      <w:b/>
                      <w:i/>
                    </w:rPr>
                    <w:t>I.TË ARDHURAT E PËRGJITHSHME</w:t>
                  </w:r>
                </w:p>
              </w:tc>
              <w:tc>
                <w:tcPr>
                  <w:tcW w:w="1498" w:type="dxa"/>
                </w:tcPr>
                <w:p w:rsidR="00A66DDF" w:rsidRDefault="00A66DDF" w:rsidP="00A66DDF">
                  <w:pPr>
                    <w:framePr w:hSpace="180" w:wrap="around" w:vAnchor="text" w:hAnchor="margin" w:y="21"/>
                    <w:autoSpaceDE w:val="0"/>
                    <w:autoSpaceDN w:val="0"/>
                    <w:adjustRightInd w:val="0"/>
                    <w:rPr>
                      <w:b/>
                    </w:rPr>
                  </w:pPr>
                </w:p>
                <w:p w:rsidR="00A66DDF" w:rsidRPr="008D2D0A" w:rsidRDefault="00A66DDF" w:rsidP="00A66DDF">
                  <w:pPr>
                    <w:framePr w:hSpace="180" w:wrap="around" w:vAnchor="text" w:hAnchor="margin" w:y="21"/>
                    <w:autoSpaceDE w:val="0"/>
                    <w:autoSpaceDN w:val="0"/>
                    <w:adjustRightInd w:val="0"/>
                    <w:rPr>
                      <w:b/>
                    </w:rPr>
                  </w:pPr>
                  <w:r>
                    <w:rPr>
                      <w:b/>
                    </w:rPr>
                    <w:t>320.032.000</w:t>
                  </w:r>
                  <w:r w:rsidRPr="00DE6A3E">
                    <w:rPr>
                      <w:b/>
                      <w:lang w:val="mk-MK"/>
                    </w:rPr>
                    <w:t xml:space="preserve">     </w:t>
                  </w:r>
                </w:p>
              </w:tc>
              <w:tc>
                <w:tcPr>
                  <w:tcW w:w="1498" w:type="dxa"/>
                </w:tcPr>
                <w:p w:rsidR="00A66DDF" w:rsidRDefault="00A66DDF" w:rsidP="00A66DDF">
                  <w:pPr>
                    <w:framePr w:hSpace="180" w:wrap="around" w:vAnchor="text" w:hAnchor="margin" w:y="21"/>
                    <w:autoSpaceDE w:val="0"/>
                    <w:autoSpaceDN w:val="0"/>
                    <w:adjustRightInd w:val="0"/>
                    <w:rPr>
                      <w:b/>
                    </w:rPr>
                  </w:pPr>
                </w:p>
                <w:p w:rsidR="00A66DDF" w:rsidRPr="008D2D0A" w:rsidRDefault="00A66DDF" w:rsidP="00A66DDF">
                  <w:pPr>
                    <w:framePr w:hSpace="180" w:wrap="around" w:vAnchor="text" w:hAnchor="margin" w:y="21"/>
                    <w:autoSpaceDE w:val="0"/>
                    <w:autoSpaceDN w:val="0"/>
                    <w:adjustRightInd w:val="0"/>
                    <w:rPr>
                      <w:b/>
                    </w:rPr>
                  </w:pPr>
                  <w:r>
                    <w:rPr>
                      <w:b/>
                    </w:rPr>
                    <w:t xml:space="preserve">     334.958.00</w:t>
                  </w:r>
                  <w:r w:rsidRPr="00DE6A3E">
                    <w:rPr>
                      <w:b/>
                      <w:lang w:val="mk-MK"/>
                    </w:rPr>
                    <w:t xml:space="preserve">0     </w:t>
                  </w:r>
                </w:p>
              </w:tc>
              <w:tc>
                <w:tcPr>
                  <w:tcW w:w="1498" w:type="dxa"/>
                </w:tcPr>
                <w:p w:rsidR="00A66DDF" w:rsidRDefault="00A66DDF" w:rsidP="00A66DDF">
                  <w:pPr>
                    <w:framePr w:hSpace="180" w:wrap="around" w:vAnchor="text" w:hAnchor="margin" w:y="21"/>
                    <w:autoSpaceDE w:val="0"/>
                    <w:autoSpaceDN w:val="0"/>
                    <w:adjustRightInd w:val="0"/>
                    <w:rPr>
                      <w:b/>
                    </w:rPr>
                  </w:pPr>
                  <w:r w:rsidRPr="00DE6A3E">
                    <w:rPr>
                      <w:b/>
                      <w:lang w:val="mk-MK"/>
                    </w:rPr>
                    <w:t xml:space="preserve">    </w:t>
                  </w:r>
                </w:p>
                <w:p w:rsidR="00A66DDF" w:rsidRPr="00DE6A3E" w:rsidRDefault="00A66DDF" w:rsidP="00A66DDF">
                  <w:pPr>
                    <w:framePr w:hSpace="180" w:wrap="around" w:vAnchor="text" w:hAnchor="margin" w:y="21"/>
                    <w:autoSpaceDE w:val="0"/>
                    <w:autoSpaceDN w:val="0"/>
                    <w:adjustRightInd w:val="0"/>
                    <w:rPr>
                      <w:b/>
                      <w:lang w:val="mk-MK"/>
                    </w:rPr>
                  </w:pPr>
                  <w:r>
                    <w:rPr>
                      <w:b/>
                    </w:rPr>
                    <w:t xml:space="preserve">     325.921</w:t>
                  </w:r>
                  <w:r w:rsidRPr="00DE6A3E">
                    <w:rPr>
                      <w:b/>
                      <w:lang w:val="mk-MK"/>
                    </w:rPr>
                    <w:t xml:space="preserve">.000     </w:t>
                  </w:r>
                </w:p>
              </w:tc>
            </w:tr>
            <w:tr w:rsidR="00A66DDF" w:rsidTr="003F6584">
              <w:trPr>
                <w:trHeight w:val="33"/>
              </w:trPr>
              <w:tc>
                <w:tcPr>
                  <w:tcW w:w="2425" w:type="dxa"/>
                </w:tcPr>
                <w:p w:rsidR="00A66DDF" w:rsidRPr="0079163B" w:rsidRDefault="00A66DDF" w:rsidP="00A66DDF">
                  <w:pPr>
                    <w:framePr w:hSpace="180" w:wrap="around" w:vAnchor="text" w:hAnchor="margin" w:y="21"/>
                    <w:jc w:val="both"/>
                    <w:rPr>
                      <w:b/>
                      <w:i/>
                      <w:sz w:val="18"/>
                      <w:szCs w:val="18"/>
                    </w:rPr>
                  </w:pPr>
                  <w:r w:rsidRPr="0079163B">
                    <w:rPr>
                      <w:i/>
                      <w:sz w:val="18"/>
                      <w:szCs w:val="18"/>
                    </w:rPr>
                    <w:t>Të ardhurat tatimore</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67.358</w:t>
                  </w:r>
                  <w:r>
                    <w:rPr>
                      <w:lang w:val="mk-MK"/>
                    </w:rPr>
                    <w:t>.000</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52.500</w:t>
                  </w:r>
                  <w:r>
                    <w:rPr>
                      <w:lang w:val="mk-MK"/>
                    </w:rPr>
                    <w:t>.000</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54.300</w:t>
                  </w:r>
                  <w:r>
                    <w:rPr>
                      <w:lang w:val="mk-MK"/>
                    </w:rPr>
                    <w:t>.000</w:t>
                  </w:r>
                </w:p>
              </w:tc>
            </w:tr>
            <w:tr w:rsidR="00A66DDF" w:rsidTr="003F6584">
              <w:trPr>
                <w:trHeight w:val="33"/>
              </w:trPr>
              <w:tc>
                <w:tcPr>
                  <w:tcW w:w="2425" w:type="dxa"/>
                </w:tcPr>
                <w:p w:rsidR="00A66DDF" w:rsidRPr="0079163B" w:rsidRDefault="00A66DDF" w:rsidP="00A66DDF">
                  <w:pPr>
                    <w:framePr w:hSpace="180" w:wrap="around" w:vAnchor="text" w:hAnchor="margin" w:y="21"/>
                    <w:jc w:val="both"/>
                    <w:rPr>
                      <w:b/>
                      <w:i/>
                      <w:sz w:val="18"/>
                      <w:szCs w:val="18"/>
                    </w:rPr>
                  </w:pPr>
                  <w:r w:rsidRPr="0079163B">
                    <w:rPr>
                      <w:i/>
                      <w:sz w:val="18"/>
                      <w:szCs w:val="18"/>
                    </w:rPr>
                    <w:t>Të ardhurat jotatimore</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w:t>
                  </w:r>
                  <w:r>
                    <w:t>14.500</w:t>
                  </w:r>
                  <w:r>
                    <w:rPr>
                      <w:lang w:val="mk-MK"/>
                    </w:rPr>
                    <w:t>.000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19.</w:t>
                  </w:r>
                  <w:r>
                    <w:t>065</w:t>
                  </w:r>
                  <w:r>
                    <w:rPr>
                      <w:lang w:val="mk-MK"/>
                    </w:rPr>
                    <w:t>.000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19.</w:t>
                  </w:r>
                  <w:r>
                    <w:t>700</w:t>
                  </w:r>
                  <w:r>
                    <w:rPr>
                      <w:lang w:val="mk-MK"/>
                    </w:rPr>
                    <w:t>.000</w:t>
                  </w:r>
                </w:p>
              </w:tc>
            </w:tr>
            <w:tr w:rsidR="00A66DDF" w:rsidTr="003F6584">
              <w:trPr>
                <w:trHeight w:val="33"/>
              </w:trPr>
              <w:tc>
                <w:tcPr>
                  <w:tcW w:w="2425" w:type="dxa"/>
                </w:tcPr>
                <w:p w:rsidR="00A66DDF" w:rsidRPr="0079163B" w:rsidRDefault="00A66DDF" w:rsidP="00A66DDF">
                  <w:pPr>
                    <w:framePr w:hSpace="180" w:wrap="around" w:vAnchor="text" w:hAnchor="margin" w:y="21"/>
                    <w:jc w:val="both"/>
                    <w:rPr>
                      <w:b/>
                      <w:i/>
                      <w:sz w:val="18"/>
                      <w:szCs w:val="18"/>
                    </w:rPr>
                  </w:pPr>
                  <w:r w:rsidRPr="0079163B">
                    <w:rPr>
                      <w:i/>
                      <w:sz w:val="18"/>
                      <w:szCs w:val="18"/>
                    </w:rPr>
                    <w:t>Të ardhurat kapitale</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11.1</w:t>
                  </w:r>
                  <w:r>
                    <w:rPr>
                      <w:lang w:val="mk-MK"/>
                    </w:rPr>
                    <w:t>00.000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1</w:t>
                  </w:r>
                  <w:r>
                    <w:t>2</w:t>
                  </w:r>
                  <w:r>
                    <w:rPr>
                      <w:lang w:val="mk-MK"/>
                    </w:rPr>
                    <w:t>.</w:t>
                  </w:r>
                  <w:r>
                    <w:t>2</w:t>
                  </w:r>
                  <w:r>
                    <w:rPr>
                      <w:lang w:val="mk-MK"/>
                    </w:rPr>
                    <w:t>00.000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1</w:t>
                  </w:r>
                  <w:r>
                    <w:t>2</w:t>
                  </w:r>
                  <w:r>
                    <w:rPr>
                      <w:lang w:val="mk-MK"/>
                    </w:rPr>
                    <w:t>.</w:t>
                  </w:r>
                  <w:r>
                    <w:t>7</w:t>
                  </w:r>
                  <w:r>
                    <w:rPr>
                      <w:lang w:val="mk-MK"/>
                    </w:rPr>
                    <w:t>00.000</w:t>
                  </w:r>
                </w:p>
              </w:tc>
            </w:tr>
            <w:tr w:rsidR="00A66DDF" w:rsidTr="003F6584">
              <w:trPr>
                <w:trHeight w:val="234"/>
              </w:trPr>
              <w:tc>
                <w:tcPr>
                  <w:tcW w:w="2425" w:type="dxa"/>
                </w:tcPr>
                <w:p w:rsidR="00A66DDF" w:rsidRPr="00571091" w:rsidRDefault="00A66DDF" w:rsidP="00A66DDF">
                  <w:pPr>
                    <w:framePr w:hSpace="180" w:wrap="around" w:vAnchor="text" w:hAnchor="margin" w:y="21"/>
                    <w:jc w:val="both"/>
                    <w:rPr>
                      <w:b/>
                      <w:sz w:val="18"/>
                      <w:szCs w:val="18"/>
                    </w:rPr>
                  </w:pPr>
                  <w:r w:rsidRPr="00571091">
                    <w:rPr>
                      <w:sz w:val="18"/>
                      <w:szCs w:val="18"/>
                    </w:rPr>
                    <w:t xml:space="preserve">Të ardhura prej dotacioneve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196.982</w:t>
                  </w:r>
                  <w:r>
                    <w:rPr>
                      <w:lang w:val="mk-MK"/>
                    </w:rPr>
                    <w:t>.000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196.982</w:t>
                  </w:r>
                  <w:r>
                    <w:rPr>
                      <w:lang w:val="mk-MK"/>
                    </w:rPr>
                    <w:t>.000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200.221</w:t>
                  </w:r>
                  <w:r>
                    <w:rPr>
                      <w:lang w:val="mk-MK"/>
                    </w:rPr>
                    <w:t>.000</w:t>
                  </w:r>
                </w:p>
              </w:tc>
            </w:tr>
            <w:tr w:rsidR="00A66DDF" w:rsidTr="003F6584">
              <w:trPr>
                <w:trHeight w:val="33"/>
              </w:trPr>
              <w:tc>
                <w:tcPr>
                  <w:tcW w:w="2425" w:type="dxa"/>
                </w:tcPr>
                <w:p w:rsidR="00A66DDF" w:rsidRPr="00571091" w:rsidRDefault="00A66DDF" w:rsidP="00A66DDF">
                  <w:pPr>
                    <w:framePr w:hSpace="180" w:wrap="around" w:vAnchor="text" w:hAnchor="margin" w:y="21"/>
                    <w:jc w:val="both"/>
                    <w:rPr>
                      <w:b/>
                      <w:sz w:val="18"/>
                      <w:szCs w:val="18"/>
                    </w:rPr>
                  </w:pPr>
                  <w:r w:rsidRPr="00571091">
                    <w:rPr>
                      <w:sz w:val="18"/>
                      <w:szCs w:val="18"/>
                    </w:rPr>
                    <w:t>Transfere</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26.092.000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40.239.000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2</w:t>
                  </w:r>
                  <w:r>
                    <w:t>7.500</w:t>
                  </w:r>
                  <w:r>
                    <w:rPr>
                      <w:lang w:val="mk-MK"/>
                    </w:rPr>
                    <w:t>.000</w:t>
                  </w:r>
                </w:p>
              </w:tc>
            </w:tr>
            <w:tr w:rsidR="00A66DDF" w:rsidTr="003F6584">
              <w:trPr>
                <w:trHeight w:val="33"/>
              </w:trPr>
              <w:tc>
                <w:tcPr>
                  <w:tcW w:w="2425" w:type="dxa"/>
                </w:tcPr>
                <w:p w:rsidR="00A66DDF" w:rsidRPr="00571091" w:rsidRDefault="00A66DDF" w:rsidP="00A66DDF">
                  <w:pPr>
                    <w:framePr w:hSpace="180" w:wrap="around" w:vAnchor="text" w:hAnchor="margin" w:y="21"/>
                    <w:jc w:val="both"/>
                    <w:rPr>
                      <w:b/>
                      <w:sz w:val="18"/>
                      <w:szCs w:val="18"/>
                    </w:rPr>
                  </w:pPr>
                  <w:r w:rsidRPr="00571091">
                    <w:rPr>
                      <w:sz w:val="18"/>
                      <w:szCs w:val="18"/>
                    </w:rPr>
                    <w:t xml:space="preserve">Të ardhura nga donacione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7</w:t>
                  </w:r>
                  <w:r>
                    <w:rPr>
                      <w:lang w:val="mk-MK"/>
                    </w:rPr>
                    <w:t>.</w:t>
                  </w:r>
                  <w:r>
                    <w:t>0</w:t>
                  </w:r>
                  <w:r>
                    <w:rPr>
                      <w:lang w:val="mk-MK"/>
                    </w:rPr>
                    <w:t>00.000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7.000</w:t>
                  </w:r>
                  <w:r>
                    <w:rPr>
                      <w:lang w:val="mk-MK"/>
                    </w:rPr>
                    <w:t>.000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1</w:t>
                  </w:r>
                  <w:r>
                    <w:t>1</w:t>
                  </w:r>
                  <w:r>
                    <w:rPr>
                      <w:lang w:val="mk-MK"/>
                    </w:rPr>
                    <w:t>.</w:t>
                  </w:r>
                  <w:r>
                    <w:t>5</w:t>
                  </w:r>
                  <w:r>
                    <w:rPr>
                      <w:lang w:val="mk-MK"/>
                    </w:rPr>
                    <w:t>00.000</w:t>
                  </w:r>
                </w:p>
              </w:tc>
            </w:tr>
          </w:tbl>
          <w:p w:rsidR="00A66DDF" w:rsidRDefault="00A66DDF" w:rsidP="00A66DDF">
            <w:pPr>
              <w:jc w:val="both"/>
            </w:pPr>
          </w:p>
          <w:tbl>
            <w:tblPr>
              <w:tblStyle w:val="TableGrid"/>
              <w:tblW w:w="841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1498"/>
              <w:gridCol w:w="1498"/>
              <w:gridCol w:w="1498"/>
              <w:gridCol w:w="1498"/>
            </w:tblGrid>
            <w:tr w:rsidR="00A66DDF" w:rsidTr="003F6584">
              <w:trPr>
                <w:trHeight w:val="38"/>
              </w:trPr>
              <w:tc>
                <w:tcPr>
                  <w:tcW w:w="2425" w:type="dxa"/>
                </w:tcPr>
                <w:p w:rsidR="00A66DDF" w:rsidRPr="00DE6A3E" w:rsidRDefault="00A66DDF" w:rsidP="00A66DDF">
                  <w:pPr>
                    <w:framePr w:hSpace="180" w:wrap="around" w:vAnchor="text" w:hAnchor="margin" w:y="21"/>
                    <w:autoSpaceDE w:val="0"/>
                    <w:autoSpaceDN w:val="0"/>
                    <w:adjustRightInd w:val="0"/>
                    <w:jc w:val="both"/>
                    <w:rPr>
                      <w:b/>
                      <w:lang w:val="mk-MK"/>
                    </w:rPr>
                  </w:pPr>
                  <w:r w:rsidRPr="00DE6A3E">
                    <w:rPr>
                      <w:b/>
                    </w:rPr>
                    <w:t>II.</w:t>
                  </w:r>
                  <w:r w:rsidRPr="00AB6C55">
                    <w:rPr>
                      <w:b/>
                      <w:u w:val="single"/>
                    </w:rPr>
                    <w:t xml:space="preserve"> SHPENZIMET E PËRGJITHSHME           </w:t>
                  </w:r>
                </w:p>
              </w:tc>
              <w:tc>
                <w:tcPr>
                  <w:tcW w:w="1498" w:type="dxa"/>
                </w:tcPr>
                <w:p w:rsidR="00A66DDF" w:rsidRDefault="00A66DDF" w:rsidP="00A66DDF">
                  <w:pPr>
                    <w:framePr w:hSpace="180" w:wrap="around" w:vAnchor="text" w:hAnchor="margin" w:y="21"/>
                    <w:autoSpaceDE w:val="0"/>
                    <w:autoSpaceDN w:val="0"/>
                    <w:adjustRightInd w:val="0"/>
                  </w:pPr>
                  <w:r>
                    <w:rPr>
                      <w:lang w:val="mk-MK"/>
                    </w:rPr>
                    <w:t xml:space="preserve">     </w:t>
                  </w:r>
                </w:p>
                <w:p w:rsidR="00A66DDF" w:rsidRPr="008D2D0A" w:rsidRDefault="00A66DDF" w:rsidP="00A66DDF">
                  <w:pPr>
                    <w:framePr w:hSpace="180" w:wrap="around" w:vAnchor="text" w:hAnchor="margin" w:y="21"/>
                    <w:autoSpaceDE w:val="0"/>
                    <w:autoSpaceDN w:val="0"/>
                    <w:adjustRightInd w:val="0"/>
                    <w:rPr>
                      <w:b/>
                      <w:lang w:val="mk-MK"/>
                    </w:rPr>
                  </w:pPr>
                  <w:r>
                    <w:rPr>
                      <w:b/>
                    </w:rPr>
                    <w:t xml:space="preserve">     320.032</w:t>
                  </w:r>
                  <w:r w:rsidRPr="008D2D0A">
                    <w:rPr>
                      <w:b/>
                      <w:lang w:val="mk-MK"/>
                    </w:rPr>
                    <w:t>.000</w:t>
                  </w:r>
                </w:p>
              </w:tc>
              <w:tc>
                <w:tcPr>
                  <w:tcW w:w="1498" w:type="dxa"/>
                </w:tcPr>
                <w:p w:rsidR="00A66DDF" w:rsidRDefault="00A66DDF" w:rsidP="00A66DDF">
                  <w:pPr>
                    <w:framePr w:hSpace="180" w:wrap="around" w:vAnchor="text" w:hAnchor="margin" w:y="21"/>
                    <w:autoSpaceDE w:val="0"/>
                    <w:autoSpaceDN w:val="0"/>
                    <w:adjustRightInd w:val="0"/>
                  </w:pPr>
                  <w:r>
                    <w:rPr>
                      <w:lang w:val="mk-MK"/>
                    </w:rPr>
                    <w:t xml:space="preserve">     </w:t>
                  </w:r>
                </w:p>
                <w:p w:rsidR="00A66DDF" w:rsidRPr="008D2D0A" w:rsidRDefault="00A66DDF" w:rsidP="00A66DDF">
                  <w:pPr>
                    <w:framePr w:hSpace="180" w:wrap="around" w:vAnchor="text" w:hAnchor="margin" w:y="21"/>
                    <w:autoSpaceDE w:val="0"/>
                    <w:autoSpaceDN w:val="0"/>
                    <w:adjustRightInd w:val="0"/>
                    <w:rPr>
                      <w:b/>
                      <w:lang w:val="mk-MK"/>
                    </w:rPr>
                  </w:pPr>
                  <w:r>
                    <w:rPr>
                      <w:b/>
                    </w:rPr>
                    <w:t xml:space="preserve">     334.958</w:t>
                  </w:r>
                  <w:r w:rsidRPr="008D2D0A">
                    <w:rPr>
                      <w:b/>
                      <w:lang w:val="mk-MK"/>
                    </w:rPr>
                    <w:t>.000</w:t>
                  </w:r>
                </w:p>
              </w:tc>
              <w:tc>
                <w:tcPr>
                  <w:tcW w:w="1498" w:type="dxa"/>
                </w:tcPr>
                <w:p w:rsidR="00A66DDF" w:rsidRDefault="00A66DDF" w:rsidP="00A66DDF">
                  <w:pPr>
                    <w:framePr w:hSpace="180" w:wrap="around" w:vAnchor="text" w:hAnchor="margin" w:y="21"/>
                    <w:autoSpaceDE w:val="0"/>
                    <w:autoSpaceDN w:val="0"/>
                    <w:adjustRightInd w:val="0"/>
                  </w:pPr>
                  <w:r>
                    <w:rPr>
                      <w:lang w:val="mk-MK"/>
                    </w:rPr>
                    <w:t xml:space="preserve">     </w:t>
                  </w:r>
                </w:p>
                <w:p w:rsidR="00A66DDF" w:rsidRPr="008D2D0A" w:rsidRDefault="00A66DDF" w:rsidP="00A66DDF">
                  <w:pPr>
                    <w:framePr w:hSpace="180" w:wrap="around" w:vAnchor="text" w:hAnchor="margin" w:y="21"/>
                    <w:autoSpaceDE w:val="0"/>
                    <w:autoSpaceDN w:val="0"/>
                    <w:adjustRightInd w:val="0"/>
                    <w:rPr>
                      <w:b/>
                      <w:lang w:val="mk-MK"/>
                    </w:rPr>
                  </w:pPr>
                  <w:r>
                    <w:rPr>
                      <w:b/>
                    </w:rPr>
                    <w:t xml:space="preserve">     325.921</w:t>
                  </w:r>
                  <w:r w:rsidRPr="008D2D0A">
                    <w:rPr>
                      <w:b/>
                      <w:lang w:val="mk-MK"/>
                    </w:rPr>
                    <w:t>.000</w:t>
                  </w:r>
                </w:p>
              </w:tc>
              <w:tc>
                <w:tcPr>
                  <w:tcW w:w="1498" w:type="dxa"/>
                </w:tcPr>
                <w:p w:rsidR="00A66DDF" w:rsidRDefault="00A66DDF" w:rsidP="00A66DDF">
                  <w:pPr>
                    <w:framePr w:hSpace="180" w:wrap="around" w:vAnchor="text" w:hAnchor="margin" w:y="21"/>
                    <w:autoSpaceDE w:val="0"/>
                    <w:autoSpaceDN w:val="0"/>
                    <w:adjustRightInd w:val="0"/>
                  </w:pPr>
                  <w:r>
                    <w:rPr>
                      <w:lang w:val="mk-MK"/>
                    </w:rPr>
                    <w:t xml:space="preserve">     </w:t>
                  </w:r>
                </w:p>
                <w:p w:rsidR="00A66DDF" w:rsidRPr="008D2D0A" w:rsidRDefault="00A66DDF" w:rsidP="00A66DDF">
                  <w:pPr>
                    <w:framePr w:hSpace="180" w:wrap="around" w:vAnchor="text" w:hAnchor="margin" w:y="21"/>
                    <w:autoSpaceDE w:val="0"/>
                    <w:autoSpaceDN w:val="0"/>
                    <w:adjustRightInd w:val="0"/>
                    <w:rPr>
                      <w:b/>
                      <w:lang w:val="mk-MK"/>
                    </w:rPr>
                  </w:pPr>
                  <w:r>
                    <w:rPr>
                      <w:b/>
                    </w:rPr>
                    <w:t xml:space="preserve">     </w:t>
                  </w:r>
                  <w:r w:rsidRPr="008D2D0A">
                    <w:rPr>
                      <w:b/>
                      <w:lang w:val="mk-MK"/>
                    </w:rPr>
                    <w:t>285.634.000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AB6C55">
                    <w:t xml:space="preserve">Nga qëllimet e caktuara                           </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319.732</w:t>
                  </w:r>
                  <w:r>
                    <w:rPr>
                      <w:lang w:val="mk-MK"/>
                    </w:rPr>
                    <w:t>.000</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334.308</w:t>
                  </w:r>
                  <w:r>
                    <w:rPr>
                      <w:lang w:val="mk-MK"/>
                    </w:rPr>
                    <w:t>.000</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w:t>
                  </w:r>
                  <w:r>
                    <w:t>325.321</w:t>
                  </w:r>
                  <w:r>
                    <w:rPr>
                      <w:lang w:val="mk-MK"/>
                    </w:rPr>
                    <w:t>.000</w:t>
                  </w:r>
                </w:p>
              </w:tc>
              <w:tc>
                <w:tcPr>
                  <w:tcW w:w="1498" w:type="dxa"/>
                </w:tcPr>
                <w:p w:rsidR="00A66DDF" w:rsidRDefault="00A66DDF" w:rsidP="00A66DDF">
                  <w:pPr>
                    <w:framePr w:hSpace="180" w:wrap="around" w:vAnchor="text" w:hAnchor="margin" w:y="21"/>
                    <w:autoSpaceDE w:val="0"/>
                    <w:autoSpaceDN w:val="0"/>
                    <w:adjustRightInd w:val="0"/>
                    <w:rPr>
                      <w:lang w:val="mk-MK"/>
                    </w:rPr>
                  </w:pPr>
                  <w:r>
                    <w:rPr>
                      <w:lang w:val="mk-MK"/>
                    </w:rPr>
                    <w:t xml:space="preserve">     285.234.000</w:t>
                  </w:r>
                </w:p>
              </w:tc>
            </w:tr>
            <w:tr w:rsidR="00A66DDF" w:rsidTr="003F6584">
              <w:trPr>
                <w:trHeight w:val="33"/>
              </w:trPr>
              <w:tc>
                <w:tcPr>
                  <w:tcW w:w="2425" w:type="dxa"/>
                </w:tcPr>
                <w:p w:rsidR="00A66DDF" w:rsidRDefault="00A66DDF" w:rsidP="00A66DDF">
                  <w:pPr>
                    <w:framePr w:hSpace="180" w:wrap="around" w:vAnchor="text" w:hAnchor="margin" w:y="21"/>
                    <w:jc w:val="both"/>
                    <w:rPr>
                      <w:b/>
                    </w:rPr>
                  </w:pPr>
                  <w:r w:rsidRPr="00AB6C55">
                    <w:t xml:space="preserve">Rezerva  </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300</w:t>
                  </w:r>
                  <w:r>
                    <w:rPr>
                      <w:lang w:val="mk-MK"/>
                    </w:rPr>
                    <w:t>.000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65</w:t>
                  </w:r>
                  <w:r>
                    <w:rPr>
                      <w:lang w:val="mk-MK"/>
                    </w:rPr>
                    <w:t>0.000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t>6</w:t>
                  </w:r>
                  <w:r>
                    <w:rPr>
                      <w:lang w:val="mk-MK"/>
                    </w:rPr>
                    <w:t>00.000</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400.000</w:t>
                  </w:r>
                </w:p>
              </w:tc>
            </w:tr>
          </w:tbl>
          <w:p w:rsidR="00A66DDF" w:rsidRDefault="00A66DDF" w:rsidP="00A66DDF">
            <w:pPr>
              <w:jc w:val="both"/>
            </w:pPr>
          </w:p>
          <w:p w:rsidR="00A66DDF" w:rsidRDefault="00A66DDF" w:rsidP="00A66DDF">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5"/>
              <w:gridCol w:w="1498"/>
            </w:tblGrid>
            <w:tr w:rsidR="00A66DDF" w:rsidTr="003F6584">
              <w:trPr>
                <w:trHeight w:val="38"/>
              </w:trPr>
              <w:tc>
                <w:tcPr>
                  <w:tcW w:w="2425" w:type="dxa"/>
                </w:tcPr>
                <w:p w:rsidR="00A66DDF" w:rsidRPr="008D2D0A" w:rsidRDefault="00A66DDF" w:rsidP="00A66DDF">
                  <w:pPr>
                    <w:framePr w:hSpace="180" w:wrap="around" w:vAnchor="text" w:hAnchor="margin" w:y="21"/>
                    <w:autoSpaceDE w:val="0"/>
                    <w:autoSpaceDN w:val="0"/>
                    <w:adjustRightInd w:val="0"/>
                    <w:jc w:val="both"/>
                    <w:rPr>
                      <w:b/>
                    </w:rPr>
                  </w:pPr>
                  <w:r w:rsidRPr="00DE6A3E">
                    <w:rPr>
                      <w:b/>
                    </w:rPr>
                    <w:t>III.</w:t>
                  </w:r>
                  <w:r>
                    <w:rPr>
                      <w:b/>
                    </w:rPr>
                    <w:t>DEFICITI</w:t>
                  </w:r>
                </w:p>
              </w:tc>
              <w:tc>
                <w:tcPr>
                  <w:tcW w:w="1498"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0</w:t>
                  </w:r>
                </w:p>
              </w:tc>
            </w:tr>
          </w:tbl>
          <w:p w:rsidR="00A66DDF" w:rsidRDefault="00A66DDF" w:rsidP="00A66DDF">
            <w:pPr>
              <w:jc w:val="both"/>
            </w:pPr>
          </w:p>
          <w:p w:rsidR="00A66DDF" w:rsidRDefault="00A66DDF" w:rsidP="00A66DDF">
            <w:pPr>
              <w:jc w:val="both"/>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92"/>
              <w:gridCol w:w="631"/>
            </w:tblGrid>
            <w:tr w:rsidR="00A66DDF" w:rsidTr="003F6584">
              <w:trPr>
                <w:trHeight w:val="38"/>
              </w:trPr>
              <w:tc>
                <w:tcPr>
                  <w:tcW w:w="3292" w:type="dxa"/>
                </w:tcPr>
                <w:p w:rsidR="00A66DDF" w:rsidRPr="008D2D0A" w:rsidRDefault="00A66DDF" w:rsidP="00A66DDF">
                  <w:pPr>
                    <w:framePr w:hSpace="180" w:wrap="around" w:vAnchor="text" w:hAnchor="margin" w:y="21"/>
                    <w:autoSpaceDE w:val="0"/>
                    <w:autoSpaceDN w:val="0"/>
                    <w:adjustRightInd w:val="0"/>
                    <w:jc w:val="both"/>
                    <w:rPr>
                      <w:b/>
                    </w:rPr>
                  </w:pPr>
                  <w:r w:rsidRPr="00DE6A3E">
                    <w:rPr>
                      <w:b/>
                    </w:rPr>
                    <w:t>IV</w:t>
                  </w:r>
                  <w:r>
                    <w:rPr>
                      <w:b/>
                    </w:rPr>
                    <w:t>.FINANCIME</w:t>
                  </w:r>
                </w:p>
              </w:tc>
              <w:tc>
                <w:tcPr>
                  <w:tcW w:w="631"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0</w:t>
                  </w:r>
                </w:p>
              </w:tc>
            </w:tr>
            <w:tr w:rsidR="00A66DDF" w:rsidTr="003F6584">
              <w:trPr>
                <w:trHeight w:val="33"/>
              </w:trPr>
              <w:tc>
                <w:tcPr>
                  <w:tcW w:w="3292" w:type="dxa"/>
                </w:tcPr>
                <w:p w:rsidR="00A66DDF" w:rsidRPr="00AB6C55" w:rsidRDefault="00A66DDF" w:rsidP="00A66DDF">
                  <w:pPr>
                    <w:framePr w:hSpace="180" w:wrap="around" w:vAnchor="text" w:hAnchor="margin" w:y="21"/>
                    <w:jc w:val="both"/>
                    <w:rPr>
                      <w:b/>
                      <w:u w:val="single"/>
                    </w:rPr>
                  </w:pPr>
                  <w:r w:rsidRPr="00AB6C55">
                    <w:rPr>
                      <w:b/>
                    </w:rPr>
                    <w:t xml:space="preserve">Hyrjet  </w:t>
                  </w:r>
                </w:p>
              </w:tc>
              <w:tc>
                <w:tcPr>
                  <w:tcW w:w="631" w:type="dxa"/>
                </w:tcPr>
                <w:p w:rsidR="00A66DDF" w:rsidRDefault="00A66DDF" w:rsidP="00A66DDF">
                  <w:pPr>
                    <w:framePr w:hSpace="180" w:wrap="around" w:vAnchor="text" w:hAnchor="margin" w:y="21"/>
                    <w:autoSpaceDE w:val="0"/>
                    <w:autoSpaceDN w:val="0"/>
                    <w:adjustRightInd w:val="0"/>
                    <w:jc w:val="right"/>
                    <w:rPr>
                      <w:lang w:val="mk-MK"/>
                    </w:rPr>
                  </w:pPr>
                  <w:r>
                    <w:rPr>
                      <w:lang w:val="mk-MK"/>
                    </w:rPr>
                    <w:t xml:space="preserve">      0</w:t>
                  </w:r>
                </w:p>
              </w:tc>
            </w:tr>
            <w:tr w:rsidR="00A66DDF" w:rsidTr="003F6584">
              <w:trPr>
                <w:trHeight w:val="33"/>
              </w:trPr>
              <w:tc>
                <w:tcPr>
                  <w:tcW w:w="3292" w:type="dxa"/>
                </w:tcPr>
                <w:p w:rsidR="00A66DDF" w:rsidRPr="00AB6C55" w:rsidRDefault="00A66DDF" w:rsidP="00A66DDF">
                  <w:pPr>
                    <w:framePr w:hSpace="180" w:wrap="around" w:vAnchor="text" w:hAnchor="margin" w:y="21"/>
                    <w:jc w:val="both"/>
                    <w:rPr>
                      <w:b/>
                      <w:u w:val="single"/>
                    </w:rPr>
                  </w:pPr>
                  <w:r w:rsidRPr="00AB6C55">
                    <w:t xml:space="preserve">Të hyrat nga vëndi                                        </w:t>
                  </w:r>
                </w:p>
              </w:tc>
              <w:tc>
                <w:tcPr>
                  <w:tcW w:w="631" w:type="dxa"/>
                </w:tcPr>
                <w:p w:rsidR="00A66DDF" w:rsidRDefault="00A66DDF" w:rsidP="00A66DDF">
                  <w:pPr>
                    <w:framePr w:hSpace="180" w:wrap="around" w:vAnchor="text" w:hAnchor="margin" w:y="21"/>
                    <w:autoSpaceDE w:val="0"/>
                    <w:autoSpaceDN w:val="0"/>
                    <w:adjustRightInd w:val="0"/>
                    <w:jc w:val="right"/>
                    <w:rPr>
                      <w:lang w:val="mk-MK"/>
                    </w:rPr>
                  </w:pPr>
                  <w:r>
                    <w:rPr>
                      <w:lang w:val="mk-MK"/>
                    </w:rPr>
                    <w:t>0</w:t>
                  </w:r>
                </w:p>
              </w:tc>
            </w:tr>
            <w:tr w:rsidR="00A66DDF" w:rsidTr="003F6584">
              <w:trPr>
                <w:trHeight w:val="33"/>
              </w:trPr>
              <w:tc>
                <w:tcPr>
                  <w:tcW w:w="3292" w:type="dxa"/>
                </w:tcPr>
                <w:p w:rsidR="00A66DDF" w:rsidRPr="008D2D0A" w:rsidRDefault="00A66DDF" w:rsidP="00A66DDF">
                  <w:pPr>
                    <w:framePr w:hSpace="180" w:wrap="around" w:vAnchor="text" w:hAnchor="margin" w:y="21"/>
                    <w:jc w:val="both"/>
                  </w:pPr>
                  <w:r w:rsidRPr="00AB6C55">
                    <w:t>Të hyrat nga jasht</w:t>
                  </w:r>
                  <w:r>
                    <w:t xml:space="preserve">   </w:t>
                  </w:r>
                  <w:r w:rsidRPr="00AB6C55">
                    <w:t xml:space="preserve">                               </w:t>
                  </w:r>
                </w:p>
              </w:tc>
              <w:tc>
                <w:tcPr>
                  <w:tcW w:w="631" w:type="dxa"/>
                </w:tcPr>
                <w:p w:rsidR="00A66DDF" w:rsidRDefault="00A66DDF" w:rsidP="00A66DDF">
                  <w:pPr>
                    <w:framePr w:hSpace="180" w:wrap="around" w:vAnchor="text" w:hAnchor="margin" w:y="21"/>
                    <w:autoSpaceDE w:val="0"/>
                    <w:autoSpaceDN w:val="0"/>
                    <w:adjustRightInd w:val="0"/>
                    <w:jc w:val="right"/>
                    <w:rPr>
                      <w:lang w:val="mk-MK"/>
                    </w:rPr>
                  </w:pPr>
                  <w:r>
                    <w:rPr>
                      <w:lang w:val="mk-MK"/>
                    </w:rPr>
                    <w:t>0</w:t>
                  </w:r>
                </w:p>
              </w:tc>
            </w:tr>
            <w:tr w:rsidR="00A66DDF" w:rsidTr="003F6584">
              <w:trPr>
                <w:trHeight w:val="33"/>
              </w:trPr>
              <w:tc>
                <w:tcPr>
                  <w:tcW w:w="3292" w:type="dxa"/>
                </w:tcPr>
                <w:p w:rsidR="00A66DDF" w:rsidRPr="00AB6C55" w:rsidRDefault="00A66DDF" w:rsidP="00A66DDF">
                  <w:pPr>
                    <w:framePr w:hSpace="180" w:wrap="around" w:vAnchor="text" w:hAnchor="margin" w:y="21"/>
                    <w:jc w:val="both"/>
                    <w:rPr>
                      <w:b/>
                      <w:u w:val="single"/>
                    </w:rPr>
                  </w:pPr>
                </w:p>
              </w:tc>
              <w:tc>
                <w:tcPr>
                  <w:tcW w:w="631" w:type="dxa"/>
                </w:tcPr>
                <w:p w:rsidR="00A66DDF" w:rsidRDefault="00A66DDF" w:rsidP="00A66DDF">
                  <w:pPr>
                    <w:framePr w:hSpace="180" w:wrap="around" w:vAnchor="text" w:hAnchor="margin" w:y="21"/>
                    <w:autoSpaceDE w:val="0"/>
                    <w:autoSpaceDN w:val="0"/>
                    <w:adjustRightInd w:val="0"/>
                    <w:jc w:val="right"/>
                    <w:rPr>
                      <w:lang w:val="mk-MK"/>
                    </w:rPr>
                  </w:pPr>
                </w:p>
              </w:tc>
            </w:tr>
            <w:tr w:rsidR="00A66DDF" w:rsidTr="003F6584">
              <w:trPr>
                <w:trHeight w:val="33"/>
              </w:trPr>
              <w:tc>
                <w:tcPr>
                  <w:tcW w:w="3292" w:type="dxa"/>
                </w:tcPr>
                <w:p w:rsidR="00A66DDF" w:rsidRPr="00AB6C55" w:rsidRDefault="00A66DDF" w:rsidP="00A66DDF">
                  <w:pPr>
                    <w:framePr w:hSpace="180" w:wrap="around" w:vAnchor="text" w:hAnchor="margin" w:y="21"/>
                    <w:jc w:val="both"/>
                    <w:rPr>
                      <w:b/>
                      <w:u w:val="single"/>
                    </w:rPr>
                  </w:pPr>
                  <w:r w:rsidRPr="00AB6C55">
                    <w:rPr>
                      <w:b/>
                    </w:rPr>
                    <w:t>Daljet</w:t>
                  </w:r>
                </w:p>
              </w:tc>
              <w:tc>
                <w:tcPr>
                  <w:tcW w:w="631" w:type="dxa"/>
                </w:tcPr>
                <w:p w:rsidR="00A66DDF" w:rsidRDefault="00A66DDF" w:rsidP="00A66DDF">
                  <w:pPr>
                    <w:framePr w:hSpace="180" w:wrap="around" w:vAnchor="text" w:hAnchor="margin" w:y="21"/>
                    <w:autoSpaceDE w:val="0"/>
                    <w:autoSpaceDN w:val="0"/>
                    <w:adjustRightInd w:val="0"/>
                    <w:jc w:val="right"/>
                    <w:rPr>
                      <w:lang w:val="mk-MK"/>
                    </w:rPr>
                  </w:pPr>
                  <w:r>
                    <w:rPr>
                      <w:lang w:val="mk-MK"/>
                    </w:rPr>
                    <w:t>0</w:t>
                  </w:r>
                </w:p>
              </w:tc>
            </w:tr>
            <w:tr w:rsidR="00A66DDF" w:rsidTr="003F6584">
              <w:trPr>
                <w:trHeight w:val="33"/>
              </w:trPr>
              <w:tc>
                <w:tcPr>
                  <w:tcW w:w="3292" w:type="dxa"/>
                </w:tcPr>
                <w:p w:rsidR="00A66DDF" w:rsidRPr="00AB6C55" w:rsidRDefault="00A66DDF" w:rsidP="00A66DDF">
                  <w:pPr>
                    <w:framePr w:hSpace="180" w:wrap="around" w:vAnchor="text" w:hAnchor="margin" w:y="21"/>
                    <w:jc w:val="both"/>
                    <w:rPr>
                      <w:b/>
                      <w:u w:val="single"/>
                    </w:rPr>
                  </w:pPr>
                  <w:r w:rsidRPr="00AB6C55">
                    <w:t xml:space="preserve">Pagesa kryesore                                            </w:t>
                  </w:r>
                </w:p>
              </w:tc>
              <w:tc>
                <w:tcPr>
                  <w:tcW w:w="631" w:type="dxa"/>
                </w:tcPr>
                <w:p w:rsidR="00A66DDF" w:rsidRDefault="00A66DDF" w:rsidP="00A66DDF">
                  <w:pPr>
                    <w:framePr w:hSpace="180" w:wrap="around" w:vAnchor="text" w:hAnchor="margin" w:y="21"/>
                    <w:autoSpaceDE w:val="0"/>
                    <w:autoSpaceDN w:val="0"/>
                    <w:adjustRightInd w:val="0"/>
                    <w:jc w:val="right"/>
                    <w:rPr>
                      <w:lang w:val="mk-MK"/>
                    </w:rPr>
                  </w:pPr>
                </w:p>
              </w:tc>
            </w:tr>
          </w:tbl>
          <w:p w:rsidR="00A66DDF" w:rsidRDefault="00A66DDF" w:rsidP="00A66DDF">
            <w:pPr>
              <w:jc w:val="both"/>
            </w:pPr>
          </w:p>
          <w:p w:rsidR="00A66DDF" w:rsidRPr="0032171F" w:rsidRDefault="00A66DDF" w:rsidP="00A66DDF">
            <w:pPr>
              <w:rPr>
                <w:b/>
              </w:rPr>
            </w:pPr>
            <w:r w:rsidRPr="0032171F">
              <w:rPr>
                <w:b/>
              </w:rPr>
              <w:t>Neni 2</w:t>
            </w:r>
          </w:p>
          <w:p w:rsidR="00A66DDF" w:rsidRPr="00E11FAA" w:rsidRDefault="00A66DDF" w:rsidP="00A66DDF">
            <w:pPr>
              <w:jc w:val="both"/>
            </w:pPr>
            <w:r w:rsidRPr="00E11FAA">
              <w:t xml:space="preserve">     Të ardhurat e Buxhetit  sipas  llojeve  të të ardhurave janë të përcaktuara në  bilancin e të arrdhurave, ndërsa  shpenzimet    sipas  qëllimeve janë të përcaktuara në  bilancin e shpenzimeve dhe ate si vijon:</w:t>
            </w:r>
          </w:p>
          <w:p w:rsidR="00A66DDF" w:rsidRPr="008D2D0A" w:rsidRDefault="00A66DDF" w:rsidP="00A66DDF"/>
        </w:tc>
      </w:tr>
    </w:tbl>
    <w:p w:rsidR="00A66DDF" w:rsidRDefault="00A66DDF" w:rsidP="00A66DDF">
      <w:pPr>
        <w:ind w:firstLine="720"/>
        <w:jc w:val="both"/>
        <w:rPr>
          <w:b/>
          <w:sz w:val="28"/>
          <w:szCs w:val="28"/>
        </w:rPr>
      </w:pPr>
    </w:p>
    <w:p w:rsidR="00A66DDF" w:rsidRDefault="003F6584" w:rsidP="00A66DDF">
      <w:pPr>
        <w:ind w:firstLine="720"/>
        <w:jc w:val="both"/>
        <w:rPr>
          <w:b/>
          <w:sz w:val="28"/>
          <w:szCs w:val="28"/>
        </w:rPr>
      </w:pPr>
      <w:r w:rsidRPr="003F6584">
        <w:rPr>
          <w:b/>
          <w:noProof/>
          <w:sz w:val="28"/>
          <w:szCs w:val="28"/>
        </w:rPr>
        <w:drawing>
          <wp:inline distT="0" distB="0" distL="0" distR="0">
            <wp:extent cx="6854040" cy="4590982"/>
            <wp:effectExtent l="7620" t="0" r="0" b="0"/>
            <wp:docPr id="3" name="Picture 3" descr="C:\Users\Korisnik\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risnik\Desktop\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6862757" cy="4596821"/>
                    </a:xfrm>
                    <a:prstGeom prst="rect">
                      <a:avLst/>
                    </a:prstGeom>
                    <a:noFill/>
                    <a:ln>
                      <a:noFill/>
                    </a:ln>
                  </pic:spPr>
                </pic:pic>
              </a:graphicData>
            </a:graphic>
          </wp:inline>
        </w:drawing>
      </w: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3F6584" w:rsidP="00645A43">
      <w:pPr>
        <w:rPr>
          <w:rFonts w:ascii="Times New Roman" w:hAnsi="Times New Roman" w:cs="Times New Roman"/>
        </w:rPr>
      </w:pPr>
      <w:r w:rsidRPr="003F6584">
        <w:rPr>
          <w:rFonts w:ascii="Times New Roman" w:hAnsi="Times New Roman" w:cs="Times New Roman"/>
          <w:noProof/>
        </w:rPr>
        <w:drawing>
          <wp:inline distT="0" distB="0" distL="0" distR="0">
            <wp:extent cx="6690767" cy="4335561"/>
            <wp:effectExtent l="0" t="3493" r="0" b="0"/>
            <wp:docPr id="4" name="Picture 4" descr="C:\Users\Korisnik\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risnik\Desktop\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400000">
                      <a:off x="0" y="0"/>
                      <a:ext cx="6704074" cy="4344184"/>
                    </a:xfrm>
                    <a:prstGeom prst="rect">
                      <a:avLst/>
                    </a:prstGeom>
                    <a:noFill/>
                    <a:ln>
                      <a:noFill/>
                    </a:ln>
                  </pic:spPr>
                </pic:pic>
              </a:graphicData>
            </a:graphic>
          </wp:inline>
        </w:drawing>
      </w: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Default="003F6584" w:rsidP="00645A43">
      <w:pPr>
        <w:rPr>
          <w:rFonts w:ascii="Times New Roman" w:hAnsi="Times New Roman" w:cs="Times New Roman"/>
        </w:rPr>
      </w:pPr>
      <w:r w:rsidRPr="003F6584">
        <w:rPr>
          <w:rFonts w:ascii="Times New Roman" w:hAnsi="Times New Roman" w:cs="Times New Roman"/>
          <w:noProof/>
        </w:rPr>
        <w:drawing>
          <wp:inline distT="0" distB="0" distL="0" distR="0">
            <wp:extent cx="6632454" cy="4487072"/>
            <wp:effectExtent l="5715" t="0" r="3175" b="3175"/>
            <wp:docPr id="5" name="Picture 5" descr="C:\Users\Korisnik\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risnik\Desktop\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6636715" cy="4489955"/>
                    </a:xfrm>
                    <a:prstGeom prst="rect">
                      <a:avLst/>
                    </a:prstGeom>
                    <a:noFill/>
                    <a:ln>
                      <a:noFill/>
                    </a:ln>
                  </pic:spPr>
                </pic:pic>
              </a:graphicData>
            </a:graphic>
          </wp:inline>
        </w:drawing>
      </w:r>
    </w:p>
    <w:p w:rsidR="00645A43" w:rsidRDefault="00645A43" w:rsidP="00645A43">
      <w:pPr>
        <w:rPr>
          <w:rFonts w:ascii="Times New Roman" w:hAnsi="Times New Roman" w:cs="Times New Roman"/>
        </w:rPr>
      </w:pPr>
    </w:p>
    <w:p w:rsidR="00645A43" w:rsidRDefault="00645A43" w:rsidP="00645A43">
      <w:pPr>
        <w:rPr>
          <w:rFonts w:ascii="Times New Roman" w:hAnsi="Times New Roman" w:cs="Times New Roman"/>
        </w:rPr>
      </w:pPr>
    </w:p>
    <w:p w:rsidR="00645A43" w:rsidRPr="00645A43" w:rsidRDefault="00645A43" w:rsidP="00645A43">
      <w:pPr>
        <w:rPr>
          <w:rFonts w:ascii="Times New Roman" w:hAnsi="Times New Roman" w:cs="Times New Roman"/>
        </w:rPr>
      </w:pPr>
    </w:p>
    <w:p w:rsidR="00645A43" w:rsidRDefault="00645A43" w:rsidP="00645A43">
      <w:pPr>
        <w:tabs>
          <w:tab w:val="left" w:pos="5355"/>
        </w:tabs>
        <w:rPr>
          <w:rFonts w:ascii="Times New Roman" w:hAnsi="Times New Roman" w:cs="Times New Roman"/>
        </w:rPr>
      </w:pPr>
      <w:r>
        <w:rPr>
          <w:rFonts w:ascii="Times New Roman" w:hAnsi="Times New Roman" w:cs="Times New Roman"/>
        </w:rPr>
        <w:tab/>
      </w:r>
    </w:p>
    <w:p w:rsidR="00645A43" w:rsidRDefault="003F6584" w:rsidP="00645A43">
      <w:pPr>
        <w:rPr>
          <w:rFonts w:ascii="Times New Roman" w:hAnsi="Times New Roman" w:cs="Times New Roman"/>
        </w:rPr>
      </w:pPr>
      <w:r w:rsidRPr="003F6584">
        <w:rPr>
          <w:rFonts w:ascii="Times New Roman" w:hAnsi="Times New Roman" w:cs="Times New Roman"/>
          <w:noProof/>
        </w:rPr>
        <w:drawing>
          <wp:inline distT="0" distB="0" distL="0" distR="0">
            <wp:extent cx="6551325" cy="4428081"/>
            <wp:effectExtent l="0" t="5080" r="0" b="0"/>
            <wp:docPr id="6" name="Picture 6" descr="C:\Users\Korisnik\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risnik\Desktop\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5400000">
                      <a:off x="0" y="0"/>
                      <a:ext cx="6554746" cy="4430393"/>
                    </a:xfrm>
                    <a:prstGeom prst="rect">
                      <a:avLst/>
                    </a:prstGeom>
                    <a:noFill/>
                    <a:ln>
                      <a:noFill/>
                    </a:ln>
                  </pic:spPr>
                </pic:pic>
              </a:graphicData>
            </a:graphic>
          </wp:inline>
        </w:drawing>
      </w:r>
    </w:p>
    <w:p w:rsidR="00FC4475" w:rsidRDefault="00645A43" w:rsidP="003F6584">
      <w:pPr>
        <w:tabs>
          <w:tab w:val="left" w:pos="5580"/>
          <w:tab w:val="right" w:pos="9360"/>
        </w:tabs>
        <w:rPr>
          <w:rFonts w:ascii="Times New Roman" w:hAnsi="Times New Roman" w:cs="Times New Roman"/>
        </w:rPr>
      </w:pPr>
      <w:r>
        <w:rPr>
          <w:rFonts w:ascii="Times New Roman" w:hAnsi="Times New Roman" w:cs="Times New Roman"/>
        </w:rPr>
        <w:tab/>
      </w:r>
      <w:r w:rsidR="003F6584">
        <w:rPr>
          <w:rFonts w:ascii="Times New Roman" w:hAnsi="Times New Roman" w:cs="Times New Roman"/>
        </w:rPr>
        <w:tab/>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53663" cy="4312872"/>
            <wp:effectExtent l="0" t="8255" r="1270" b="1270"/>
            <wp:docPr id="7" name="Picture 7" descr="C:\Users\Korisnik\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orisnik\Desktop\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6360442" cy="431747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778838" cy="4545389"/>
            <wp:effectExtent l="0" t="7302" r="0" b="0"/>
            <wp:docPr id="8" name="Picture 8" descr="C:\Users\Korisnik\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risnik\Desktop\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6781492" cy="4547169"/>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43511" cy="4304756"/>
            <wp:effectExtent l="2540" t="0" r="0" b="0"/>
            <wp:docPr id="9" name="Picture 9" descr="C:\Users\Korisnik\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risnik\Desktop\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6445215" cy="430589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60953" cy="4268600"/>
            <wp:effectExtent l="0" t="8890" r="7620" b="7620"/>
            <wp:docPr id="10" name="Picture 10" descr="C:\Users\Korisnik\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orisnik\Desktop\8.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6465417" cy="4271549"/>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92888" cy="4356075"/>
            <wp:effectExtent l="1905" t="0" r="5080" b="5080"/>
            <wp:docPr id="11" name="Picture 11" descr="C:\Users\Korisnik\Desktop\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orisnik\Desktop\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6502618" cy="4362603"/>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81430" cy="4367674"/>
            <wp:effectExtent l="0" t="2857" r="0" b="0"/>
            <wp:docPr id="12" name="Picture 12" descr="C:\Users\Korisnik\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orisnik\Desktop\1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6384692" cy="4369907"/>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5943600" cy="4054161"/>
            <wp:effectExtent l="0" t="7620" r="0" b="0"/>
            <wp:docPr id="13" name="Picture 13" descr="C:\Users\Korisnik\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orisnik\Desktop\11.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5943600" cy="4054161"/>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06646" cy="4494315"/>
            <wp:effectExtent l="0" t="8255" r="0" b="0"/>
            <wp:docPr id="14" name="Picture 14" descr="C:\Users\Korisnik\Desktop\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orisnik\Desktop\12.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6309886" cy="449662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521897" cy="4488559"/>
            <wp:effectExtent l="6985" t="0" r="635" b="635"/>
            <wp:docPr id="15" name="Picture 15" descr="C:\Users\Korisnik\Desktop\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orisnik\Desktop\1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6526752" cy="4491900"/>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12922" cy="4319368"/>
            <wp:effectExtent l="6033" t="0" r="0" b="0"/>
            <wp:docPr id="16" name="Picture 16" descr="C:\Users\Korisnik\Desktop\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orisnik\Desktop\15.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6316614" cy="432189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95304" cy="4501913"/>
            <wp:effectExtent l="0" t="5715" r="0" b="0"/>
            <wp:docPr id="17" name="Picture 17" descr="C:\Users\Korisnik\Desktop\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orisnik\Desktop\1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6400842" cy="4505811"/>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603665" cy="4693573"/>
            <wp:effectExtent l="2540" t="0" r="0" b="0"/>
            <wp:docPr id="18" name="Picture 18" descr="C:\Users\Korisnik\Desktop\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orisnik\Desktop\17.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5400000">
                      <a:off x="0" y="0"/>
                      <a:ext cx="6607351" cy="4696193"/>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75221" cy="4532115"/>
            <wp:effectExtent l="6985" t="0" r="0" b="0"/>
            <wp:docPr id="19" name="Picture 19" descr="C:\Users\Korisnik\Desktop\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orisnik\Desktop\18.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5400000">
                      <a:off x="0" y="0"/>
                      <a:ext cx="6379091" cy="4534866"/>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284287" cy="4427260"/>
            <wp:effectExtent l="0" t="5080" r="0" b="0"/>
            <wp:docPr id="20" name="Picture 20" descr="C:\Users\Korisnik\Desktop\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orisnik\Desktop\19.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6286792" cy="4429025"/>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87503" cy="4517224"/>
            <wp:effectExtent l="0" t="5398" r="3493" b="3492"/>
            <wp:docPr id="21" name="Picture 21" descr="C:\Users\Korisnik\Desktop\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orisnik\Desktop\2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6492263" cy="4520538"/>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610618" cy="4602949"/>
            <wp:effectExtent l="0" t="5715" r="0" b="0"/>
            <wp:docPr id="22" name="Picture 22" descr="C:\Users\Korisnik\Desktop\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orisnik\Desktop\2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5400000">
                      <a:off x="0" y="0"/>
                      <a:ext cx="6615846" cy="4606589"/>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62572" cy="4399757"/>
            <wp:effectExtent l="2858" t="0" r="0" b="0"/>
            <wp:docPr id="23" name="Picture 23" descr="C:\Users\Korisnik\Desktop\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orisnik\Desktop\2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rot="5400000">
                      <a:off x="0" y="0"/>
                      <a:ext cx="6467233" cy="4402930"/>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50683" cy="4539112"/>
            <wp:effectExtent l="3175" t="0" r="0" b="0"/>
            <wp:docPr id="24" name="Picture 24" descr="C:\Users\Korisnik\Desktop\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orisnik\Desktop\2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5400000">
                      <a:off x="0" y="0"/>
                      <a:ext cx="6452661" cy="454050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503963" cy="4516451"/>
            <wp:effectExtent l="3175" t="0" r="0" b="0"/>
            <wp:docPr id="25" name="Picture 25" descr="C:\Users\Korisnik\Desktop\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orisnik\Desktop\23.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5400000">
                      <a:off x="0" y="0"/>
                      <a:ext cx="6508605" cy="451967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lastRenderedPageBreak/>
        <w:drawing>
          <wp:inline distT="0" distB="0" distL="0" distR="0">
            <wp:extent cx="5943600" cy="4021603"/>
            <wp:effectExtent l="8572" t="0" r="8573" b="8572"/>
            <wp:docPr id="26" name="Picture 26" descr="C:\Users\Korisnik\Desktop\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orisnik\Desktop\25.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5400000">
                      <a:off x="0" y="0"/>
                      <a:ext cx="5943600" cy="4021603"/>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493608" cy="4829840"/>
            <wp:effectExtent l="0" t="6350" r="0" b="0"/>
            <wp:docPr id="27" name="Picture 27" descr="C:\Users\Korisnik\Desktop\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orisnik\Desktop\26.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5400000">
                      <a:off x="0" y="0"/>
                      <a:ext cx="6496159" cy="4831737"/>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5943600" cy="3995697"/>
            <wp:effectExtent l="2540" t="0" r="2540" b="2540"/>
            <wp:docPr id="28" name="Picture 28" descr="C:\Users\Korisnik\Desktop\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orisnik\Desktop\27.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5400000">
                      <a:off x="0" y="0"/>
                      <a:ext cx="5943600" cy="3995697"/>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13779" cy="4480963"/>
            <wp:effectExtent l="1905" t="0" r="0" b="0"/>
            <wp:docPr id="29" name="Picture 29" descr="C:\Users\Korisnik\Desktop\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orisnik\Desktop\28.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5400000">
                      <a:off x="0" y="0"/>
                      <a:ext cx="6317612" cy="4483684"/>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6337001" cy="4295820"/>
            <wp:effectExtent l="0" t="8255" r="0" b="0"/>
            <wp:docPr id="30" name="Picture 30" descr="C:\Users\Korisnik\Desktop\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orisnik\Desktop\29.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5400000">
                      <a:off x="0" y="0"/>
                      <a:ext cx="6339563" cy="4297557"/>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lastRenderedPageBreak/>
        <w:drawing>
          <wp:inline distT="0" distB="0" distL="0" distR="0">
            <wp:extent cx="6513915" cy="4449206"/>
            <wp:effectExtent l="3810" t="0" r="5080" b="5080"/>
            <wp:docPr id="31" name="Picture 31" descr="C:\Users\Korisnik\Desktop\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orisnik\Desktop\3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5400000">
                      <a:off x="0" y="0"/>
                      <a:ext cx="6517082" cy="4451369"/>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r w:rsidRPr="003F6584">
        <w:rPr>
          <w:rFonts w:ascii="Times New Roman" w:hAnsi="Times New Roman" w:cs="Times New Roman"/>
          <w:noProof/>
        </w:rPr>
        <w:drawing>
          <wp:inline distT="0" distB="0" distL="0" distR="0">
            <wp:extent cx="5943600" cy="4163665"/>
            <wp:effectExtent l="0" t="5080" r="0" b="0"/>
            <wp:docPr id="32" name="Picture 32" descr="C:\Users\Korisnik\Desktop\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Korisnik\Desktop\3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5943600" cy="4163665"/>
                    </a:xfrm>
                    <a:prstGeom prst="rect">
                      <a:avLst/>
                    </a:prstGeom>
                    <a:noFill/>
                    <a:ln>
                      <a:noFill/>
                    </a:ln>
                  </pic:spPr>
                </pic:pic>
              </a:graphicData>
            </a:graphic>
          </wp:inline>
        </w:drawing>
      </w: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p w:rsidR="003F6584" w:rsidRDefault="003F6584" w:rsidP="003F6584">
      <w:pPr>
        <w:tabs>
          <w:tab w:val="left" w:pos="5580"/>
          <w:tab w:val="right" w:pos="9360"/>
        </w:tabs>
        <w:rPr>
          <w:rFonts w:ascii="Times New Roman" w:hAnsi="Times New Roman" w:cs="Times New Roman"/>
        </w:rPr>
      </w:pPr>
    </w:p>
    <w:tbl>
      <w:tblPr>
        <w:tblpPr w:leftFromText="180" w:rightFromText="180" w:bottomFromText="200" w:vertAnchor="page" w:horzAnchor="margin" w:tblpY="556"/>
        <w:tblW w:w="9934" w:type="dxa"/>
        <w:tblLook w:val="04A0" w:firstRow="1" w:lastRow="0" w:firstColumn="1" w:lastColumn="0" w:noHBand="0" w:noVBand="1"/>
      </w:tblPr>
      <w:tblGrid>
        <w:gridCol w:w="4950"/>
        <w:gridCol w:w="4984"/>
      </w:tblGrid>
      <w:tr w:rsidR="0051257B" w:rsidRPr="0051257B" w:rsidTr="00EF19D6">
        <w:trPr>
          <w:trHeight w:val="1970"/>
        </w:trPr>
        <w:tc>
          <w:tcPr>
            <w:tcW w:w="4950" w:type="dxa"/>
          </w:tcPr>
          <w:p w:rsidR="0051257B" w:rsidRPr="0051257B" w:rsidRDefault="0051257B" w:rsidP="0051257B">
            <w:pPr>
              <w:autoSpaceDE w:val="0"/>
              <w:autoSpaceDN w:val="0"/>
              <w:adjustRightInd w:val="0"/>
              <w:spacing w:after="0" w:line="276" w:lineRule="auto"/>
              <w:jc w:val="both"/>
              <w:rPr>
                <w:rFonts w:ascii="Times New Roman" w:eastAsia="Times New Roman" w:hAnsi="Times New Roman" w:cs="Times New Roman"/>
                <w:b/>
                <w:sz w:val="28"/>
                <w:szCs w:val="24"/>
                <w:lang w:val="mk-MK"/>
              </w:rPr>
            </w:pPr>
            <w:r w:rsidRPr="0051257B">
              <w:rPr>
                <w:rFonts w:ascii="Times New Roman" w:eastAsia="Times New Roman" w:hAnsi="Times New Roman" w:cs="Times New Roman"/>
                <w:b/>
                <w:sz w:val="28"/>
                <w:szCs w:val="24"/>
                <w:lang w:val="mk-MK"/>
              </w:rPr>
              <w:t xml:space="preserve">     </w:t>
            </w:r>
          </w:p>
          <w:p w:rsidR="0051257B" w:rsidRDefault="0051257B" w:rsidP="0051257B">
            <w:pPr>
              <w:autoSpaceDE w:val="0"/>
              <w:autoSpaceDN w:val="0"/>
              <w:adjustRightInd w:val="0"/>
              <w:spacing w:after="0" w:line="276" w:lineRule="auto"/>
              <w:jc w:val="both"/>
              <w:rPr>
                <w:rFonts w:ascii="Times New Roman" w:eastAsia="Times New Roman" w:hAnsi="Times New Roman" w:cs="Times New Roman"/>
                <w:b/>
                <w:sz w:val="28"/>
                <w:szCs w:val="24"/>
                <w:lang w:val="mk-MK"/>
              </w:rPr>
            </w:pPr>
            <w:r w:rsidRPr="0051257B">
              <w:rPr>
                <w:rFonts w:ascii="Times New Roman" w:eastAsia="Times New Roman" w:hAnsi="Times New Roman" w:cs="Times New Roman"/>
                <w:b/>
                <w:sz w:val="28"/>
                <w:szCs w:val="24"/>
                <w:lang w:val="mk-MK"/>
              </w:rPr>
              <w:t xml:space="preserve">    </w:t>
            </w:r>
          </w:p>
          <w:p w:rsidR="0051257B" w:rsidRDefault="0051257B" w:rsidP="0051257B">
            <w:pPr>
              <w:autoSpaceDE w:val="0"/>
              <w:autoSpaceDN w:val="0"/>
              <w:adjustRightInd w:val="0"/>
              <w:spacing w:after="0" w:line="276" w:lineRule="auto"/>
              <w:jc w:val="both"/>
              <w:rPr>
                <w:rFonts w:ascii="Times New Roman" w:eastAsia="Times New Roman" w:hAnsi="Times New Roman" w:cs="Times New Roman"/>
                <w:b/>
                <w:sz w:val="28"/>
                <w:szCs w:val="24"/>
                <w:lang w:val="mk-MK"/>
              </w:rPr>
            </w:pPr>
          </w:p>
          <w:p w:rsidR="0051257B" w:rsidRPr="0051257B" w:rsidRDefault="0051257B" w:rsidP="0051257B">
            <w:pPr>
              <w:autoSpaceDE w:val="0"/>
              <w:autoSpaceDN w:val="0"/>
              <w:adjustRightInd w:val="0"/>
              <w:spacing w:after="0" w:line="276" w:lineRule="auto"/>
              <w:jc w:val="both"/>
              <w:rPr>
                <w:rFonts w:ascii="Times New Roman" w:eastAsia="Times New Roman" w:hAnsi="Times New Roman" w:cs="Times New Roman"/>
                <w:sz w:val="28"/>
                <w:szCs w:val="28"/>
              </w:rPr>
            </w:pPr>
            <w:r w:rsidRPr="0051257B">
              <w:rPr>
                <w:rFonts w:ascii="Times New Roman" w:eastAsia="Times New Roman" w:hAnsi="Times New Roman" w:cs="Times New Roman"/>
                <w:b/>
                <w:sz w:val="28"/>
                <w:szCs w:val="24"/>
                <w:lang w:val="mk-MK"/>
              </w:rPr>
              <w:t xml:space="preserve"> </w:t>
            </w:r>
            <w:r>
              <w:rPr>
                <w:rFonts w:ascii="Times New Roman" w:eastAsia="Times New Roman" w:hAnsi="Times New Roman" w:cs="Times New Roman"/>
                <w:b/>
                <w:sz w:val="28"/>
                <w:szCs w:val="24"/>
              </w:rPr>
              <w:t>1035.</w:t>
            </w:r>
            <w:r w:rsidRPr="0051257B">
              <w:rPr>
                <w:rFonts w:ascii="Times New Roman" w:eastAsia="Times New Roman" w:hAnsi="Times New Roman" w:cs="Times New Roman"/>
                <w:sz w:val="28"/>
                <w:szCs w:val="28"/>
              </w:rPr>
              <w:t xml:space="preserve">Врз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основа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член</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50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од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Законот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за</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 локалната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самоуправа</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51257B" w:rsidRPr="0051257B" w:rsidRDefault="0051257B" w:rsidP="0051257B">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Градоначалникот на Општината Дебар донесе:</w:t>
            </w:r>
          </w:p>
          <w:p w:rsidR="0051257B" w:rsidRPr="0051257B" w:rsidRDefault="0051257B" w:rsidP="0051257B">
            <w:pPr>
              <w:autoSpaceDE w:val="0"/>
              <w:autoSpaceDN w:val="0"/>
              <w:adjustRightInd w:val="0"/>
              <w:spacing w:after="0" w:line="276" w:lineRule="auto"/>
              <w:ind w:firstLine="720"/>
              <w:jc w:val="both"/>
              <w:rPr>
                <w:rFonts w:ascii="Times New Roman" w:eastAsia="Times New Roman" w:hAnsi="Times New Roman" w:cs="Times New Roman"/>
                <w:sz w:val="28"/>
                <w:szCs w:val="28"/>
                <w:lang w:val="mk-MK"/>
              </w:rPr>
            </w:pPr>
          </w:p>
          <w:p w:rsidR="0051257B" w:rsidRPr="0051257B" w:rsidRDefault="0051257B" w:rsidP="0051257B">
            <w:pPr>
              <w:spacing w:after="0" w:line="256" w:lineRule="auto"/>
              <w:jc w:val="center"/>
              <w:rPr>
                <w:rFonts w:ascii="Times New Roman" w:eastAsia="Times New Roman" w:hAnsi="Times New Roman" w:cs="Times New Roman"/>
                <w:b/>
                <w:sz w:val="28"/>
                <w:szCs w:val="28"/>
                <w:lang w:val="mk-MK"/>
              </w:rPr>
            </w:pPr>
            <w:r w:rsidRPr="0051257B">
              <w:rPr>
                <w:rFonts w:ascii="Times New Roman" w:eastAsia="Times New Roman" w:hAnsi="Times New Roman" w:cs="Times New Roman"/>
                <w:b/>
                <w:sz w:val="28"/>
                <w:szCs w:val="28"/>
              </w:rPr>
              <w:t>З  А  К  Л  У  Ч  О  К</w:t>
            </w:r>
          </w:p>
          <w:p w:rsidR="0051257B" w:rsidRPr="0051257B" w:rsidRDefault="0051257B" w:rsidP="0051257B">
            <w:pPr>
              <w:spacing w:after="0" w:line="256" w:lineRule="auto"/>
              <w:jc w:val="center"/>
              <w:rPr>
                <w:rFonts w:ascii="Times New Roman" w:eastAsia="Times New Roman" w:hAnsi="Times New Roman" w:cs="MAC C Times"/>
                <w:b/>
                <w:bCs/>
                <w:iCs/>
                <w:sz w:val="28"/>
                <w:szCs w:val="28"/>
                <w:lang w:val="mk-MK"/>
              </w:rPr>
            </w:pPr>
            <w:r w:rsidRPr="0051257B">
              <w:rPr>
                <w:rFonts w:ascii="Times New Roman" w:eastAsia="Calibri" w:hAnsi="Times New Roman" w:cs="Times New Roman"/>
                <w:b/>
                <w:sz w:val="28"/>
                <w:szCs w:val="28"/>
                <w:lang w:val="mk-MK"/>
              </w:rPr>
              <w:t>ЗА     ОБЈАВУВАЊЕ    НА</w:t>
            </w:r>
            <w:r w:rsidRPr="0051257B">
              <w:rPr>
                <w:rFonts w:ascii="Times New Roman" w:eastAsia="Times New Roman" w:hAnsi="Times New Roman" w:cs="Times New Roman"/>
                <w:b/>
                <w:sz w:val="28"/>
                <w:szCs w:val="28"/>
                <w:lang w:val="sq-AL"/>
              </w:rPr>
              <w:t xml:space="preserve"> </w:t>
            </w:r>
            <w:r w:rsidRPr="0051257B">
              <w:rPr>
                <w:rFonts w:ascii="Times New Roman" w:eastAsia="Times New Roman" w:hAnsi="Times New Roman" w:cs="Times New Roman"/>
                <w:b/>
                <w:sz w:val="28"/>
                <w:szCs w:val="28"/>
                <w:lang w:val="mk-MK"/>
              </w:rPr>
              <w:t>ПРЕДЛОГ   ПЛАНОТ –  ИЗМЕНА И ДОПОЛНУВАЊЕ НА ТЕКСТУАЛНИОТ   ДЕЛ    НА ГЕНЕРАЛЕН     УРБАНИСТИЧКИ ПЛАН   НА       ГРАД     ДЕБАР  (2004-2014)</w:t>
            </w:r>
          </w:p>
          <w:p w:rsidR="0051257B" w:rsidRPr="0051257B" w:rsidRDefault="0051257B" w:rsidP="0051257B">
            <w:pPr>
              <w:autoSpaceDE w:val="0"/>
              <w:autoSpaceDN w:val="0"/>
              <w:adjustRightInd w:val="0"/>
              <w:spacing w:after="0" w:line="256" w:lineRule="auto"/>
              <w:jc w:val="center"/>
              <w:rPr>
                <w:rFonts w:ascii="Times New Roman" w:eastAsia="Times New Roman" w:hAnsi="Times New Roman" w:cs="Times New Roman"/>
                <w:b/>
                <w:sz w:val="28"/>
                <w:szCs w:val="28"/>
              </w:rPr>
            </w:pPr>
            <w:r w:rsidRPr="0051257B">
              <w:rPr>
                <w:rFonts w:ascii="Times New Roman" w:eastAsia="Times New Roman" w:hAnsi="Times New Roman" w:cs="Times New Roman"/>
                <w:b/>
                <w:sz w:val="28"/>
                <w:szCs w:val="28"/>
                <w:lang w:val="sq-AL"/>
              </w:rPr>
              <w:t xml:space="preserve"> </w:t>
            </w:r>
          </w:p>
          <w:p w:rsidR="0051257B" w:rsidRPr="0051257B" w:rsidRDefault="0051257B" w:rsidP="0051257B">
            <w:pPr>
              <w:spacing w:after="0" w:line="276" w:lineRule="auto"/>
              <w:jc w:val="both"/>
              <w:rPr>
                <w:rFonts w:ascii="Times New Roman" w:eastAsia="Times New Roman" w:hAnsi="Times New Roman" w:cs="Times New Roman"/>
                <w:b/>
                <w:sz w:val="28"/>
                <w:szCs w:val="28"/>
              </w:rPr>
            </w:pPr>
          </w:p>
          <w:p w:rsidR="0051257B" w:rsidRPr="0051257B" w:rsidRDefault="0051257B" w:rsidP="0051257B">
            <w:pPr>
              <w:spacing w:after="0" w:line="276" w:lineRule="auto"/>
              <w:jc w:val="both"/>
              <w:rPr>
                <w:rFonts w:ascii="Times New Roman" w:eastAsia="Times New Roman" w:hAnsi="Times New Roman" w:cs="Times New Roman"/>
                <w:b/>
                <w:sz w:val="28"/>
                <w:szCs w:val="28"/>
              </w:rPr>
            </w:pPr>
          </w:p>
          <w:p w:rsidR="0051257B" w:rsidRPr="0051257B" w:rsidRDefault="0051257B" w:rsidP="0051257B">
            <w:pPr>
              <w:spacing w:after="0" w:line="276" w:lineRule="auto"/>
              <w:jc w:val="center"/>
              <w:rPr>
                <w:rFonts w:ascii="Times New Roman" w:eastAsia="Times New Roman" w:hAnsi="Times New Roman" w:cs="Times New Roman"/>
                <w:sz w:val="28"/>
                <w:szCs w:val="28"/>
              </w:rPr>
            </w:pPr>
          </w:p>
          <w:p w:rsidR="0051257B" w:rsidRPr="0051257B" w:rsidRDefault="0051257B" w:rsidP="0051257B">
            <w:pPr>
              <w:spacing w:after="0" w:line="276" w:lineRule="auto"/>
              <w:jc w:val="both"/>
              <w:rPr>
                <w:rFonts w:ascii="Times New Roman" w:eastAsia="Times New Roman" w:hAnsi="Times New Roman" w:cs="Times New Roman"/>
                <w:sz w:val="28"/>
                <w:szCs w:val="28"/>
                <w:lang w:val="mk-MK"/>
              </w:rPr>
            </w:pPr>
            <w:r w:rsidRPr="0051257B">
              <w:rPr>
                <w:rFonts w:ascii="Times New Roman" w:eastAsia="Times New Roman" w:hAnsi="Times New Roman" w:cs="Times New Roman"/>
                <w:sz w:val="28"/>
                <w:szCs w:val="28"/>
              </w:rPr>
              <w:t xml:space="preserve">     СЕ </w:t>
            </w:r>
            <w:r w:rsidRPr="0051257B">
              <w:rPr>
                <w:rFonts w:ascii="Times New Roman" w:eastAsia="Times New Roman" w:hAnsi="Times New Roman" w:cs="Times New Roman"/>
                <w:sz w:val="28"/>
                <w:szCs w:val="28"/>
                <w:lang w:val="mk-MK"/>
              </w:rPr>
              <w:t>ОБЈАВУВА</w:t>
            </w:r>
            <w:proofErr w:type="gramStart"/>
            <w:r w:rsidRPr="0051257B">
              <w:rPr>
                <w:rFonts w:ascii="Times New Roman" w:eastAsia="Times New Roman" w:hAnsi="Times New Roman" w:cs="Times New Roman"/>
                <w:sz w:val="28"/>
                <w:szCs w:val="28"/>
              </w:rPr>
              <w:t>,</w:t>
            </w:r>
            <w:r w:rsidRPr="0051257B">
              <w:rPr>
                <w:rFonts w:ascii="Times New Roman" w:eastAsia="Times New Roman" w:hAnsi="Times New Roman" w:cs="Times New Roman"/>
                <w:sz w:val="28"/>
                <w:szCs w:val="28"/>
                <w:lang w:val="mk-MK"/>
              </w:rPr>
              <w:t>Одлука</w:t>
            </w:r>
            <w:proofErr w:type="gramEnd"/>
            <w:r w:rsidRPr="0051257B">
              <w:rPr>
                <w:rFonts w:ascii="Times New Roman" w:eastAsia="Times New Roman" w:hAnsi="Times New Roman" w:cs="Times New Roman"/>
                <w:sz w:val="28"/>
                <w:szCs w:val="28"/>
                <w:lang w:val="mk-MK"/>
              </w:rPr>
              <w:t xml:space="preserve"> на предлог планот –Измена и дополнување на текстуалниот дел на генералниот урбанистички план на град Дебар (2004-2014) донесена од страна на Советот на Општината на </w:t>
            </w:r>
            <w:r w:rsidRPr="0051257B">
              <w:rPr>
                <w:rFonts w:ascii="Times New Roman" w:eastAsia="Times New Roman" w:hAnsi="Times New Roman" w:cs="Times New Roman"/>
                <w:sz w:val="28"/>
                <w:szCs w:val="28"/>
              </w:rPr>
              <w:t>42</w:t>
            </w:r>
            <w:r w:rsidRPr="0051257B">
              <w:rPr>
                <w:rFonts w:ascii="Times New Roman" w:eastAsia="Times New Roman" w:hAnsi="Times New Roman" w:cs="Times New Roman"/>
                <w:sz w:val="28"/>
                <w:szCs w:val="28"/>
                <w:vertAlign w:val="superscript"/>
                <w:lang w:val="mk-MK"/>
              </w:rPr>
              <w:t>та</w:t>
            </w:r>
            <w:r w:rsidRPr="0051257B">
              <w:rPr>
                <w:rFonts w:ascii="Times New Roman" w:eastAsia="Times New Roman" w:hAnsi="Times New Roman" w:cs="Times New Roman"/>
                <w:sz w:val="28"/>
                <w:szCs w:val="28"/>
                <w:lang w:val="mk-MK"/>
              </w:rPr>
              <w:t xml:space="preserve"> седница </w:t>
            </w:r>
            <w:r w:rsidRPr="0051257B">
              <w:rPr>
                <w:rFonts w:ascii="Times New Roman" w:eastAsia="Times New Roman" w:hAnsi="Times New Roman" w:cs="Times New Roman"/>
                <w:sz w:val="28"/>
                <w:szCs w:val="28"/>
              </w:rPr>
              <w:t xml:space="preserve">  одржана на ден  30</w:t>
            </w:r>
            <w:r w:rsidRPr="0051257B">
              <w:rPr>
                <w:rFonts w:ascii="Times New Roman" w:eastAsia="Times New Roman" w:hAnsi="Times New Roman" w:cs="Times New Roman"/>
                <w:sz w:val="28"/>
                <w:szCs w:val="28"/>
                <w:lang w:val="mk-MK"/>
              </w:rPr>
              <w:t>.11.2020</w:t>
            </w:r>
            <w:r w:rsidRPr="0051257B">
              <w:rPr>
                <w:rFonts w:ascii="Times New Roman" w:eastAsia="Times New Roman" w:hAnsi="Times New Roman" w:cs="Times New Roman"/>
                <w:sz w:val="28"/>
                <w:szCs w:val="28"/>
              </w:rPr>
              <w:t xml:space="preserve">  год.</w:t>
            </w:r>
          </w:p>
          <w:p w:rsidR="0051257B" w:rsidRPr="0051257B" w:rsidRDefault="0051257B" w:rsidP="0051257B">
            <w:pPr>
              <w:autoSpaceDE w:val="0"/>
              <w:autoSpaceDN w:val="0"/>
              <w:adjustRightInd w:val="0"/>
              <w:spacing w:after="0" w:line="276" w:lineRule="auto"/>
              <w:ind w:firstLine="720"/>
              <w:jc w:val="both"/>
              <w:rPr>
                <w:rFonts w:ascii="Times New Roman" w:eastAsia="Times New Roman" w:hAnsi="Times New Roman" w:cs="Times New Roman"/>
                <w:b/>
                <w:bCs/>
                <w:sz w:val="24"/>
                <w:szCs w:val="24"/>
                <w:lang w:val="mk-MK"/>
              </w:rPr>
            </w:pPr>
          </w:p>
        </w:tc>
        <w:tc>
          <w:tcPr>
            <w:tcW w:w="4984" w:type="dxa"/>
          </w:tcPr>
          <w:p w:rsidR="0051257B" w:rsidRDefault="0051257B" w:rsidP="0051257B">
            <w:pPr>
              <w:spacing w:before="240" w:after="60" w:line="276" w:lineRule="auto"/>
              <w:jc w:val="both"/>
              <w:outlineLvl w:val="4"/>
              <w:rPr>
                <w:rFonts w:ascii="Times New Roman" w:eastAsia="Times New Roman" w:hAnsi="Times New Roman" w:cs="Times New Roman"/>
                <w:b/>
                <w:bCs/>
                <w:iCs/>
                <w:sz w:val="28"/>
                <w:szCs w:val="28"/>
                <w:lang w:val="mk-MK"/>
              </w:rPr>
            </w:pPr>
            <w:r w:rsidRPr="0051257B">
              <w:rPr>
                <w:rFonts w:ascii="Times New Roman" w:eastAsia="Times New Roman" w:hAnsi="Times New Roman" w:cs="Times New Roman"/>
                <w:b/>
                <w:bCs/>
                <w:iCs/>
                <w:sz w:val="28"/>
                <w:szCs w:val="28"/>
                <w:lang w:val="mk-MK"/>
              </w:rPr>
              <w:t xml:space="preserve">     </w:t>
            </w:r>
          </w:p>
          <w:p w:rsidR="0051257B" w:rsidRPr="0051257B" w:rsidRDefault="0051257B" w:rsidP="0051257B">
            <w:pPr>
              <w:spacing w:before="240" w:after="60" w:line="276" w:lineRule="auto"/>
              <w:jc w:val="both"/>
              <w:outlineLvl w:val="4"/>
              <w:rPr>
                <w:rFonts w:ascii="Times New Roman" w:eastAsia="Times New Roman" w:hAnsi="Times New Roman" w:cs="Times New Roman"/>
                <w:bCs/>
                <w:iCs/>
                <w:sz w:val="28"/>
                <w:szCs w:val="28"/>
              </w:rPr>
            </w:pPr>
            <w:r w:rsidRPr="0051257B">
              <w:rPr>
                <w:rFonts w:ascii="Times New Roman" w:eastAsia="Times New Roman" w:hAnsi="Times New Roman" w:cs="Times New Roman"/>
                <w:b/>
                <w:bCs/>
                <w:iCs/>
                <w:sz w:val="28"/>
                <w:szCs w:val="28"/>
              </w:rPr>
              <w:t>1035</w:t>
            </w:r>
            <w:proofErr w:type="gramStart"/>
            <w:r>
              <w:rPr>
                <w:rFonts w:ascii="Times New Roman" w:eastAsia="Times New Roman" w:hAnsi="Times New Roman" w:cs="Times New Roman"/>
                <w:bCs/>
                <w:iCs/>
                <w:sz w:val="28"/>
                <w:szCs w:val="28"/>
              </w:rPr>
              <w:t>.</w:t>
            </w:r>
            <w:r w:rsidRPr="0051257B">
              <w:rPr>
                <w:rFonts w:ascii="Times New Roman" w:eastAsia="Times New Roman" w:hAnsi="Times New Roman" w:cs="Times New Roman"/>
                <w:bCs/>
                <w:iCs/>
                <w:sz w:val="28"/>
                <w:szCs w:val="28"/>
              </w:rPr>
              <w:t>Në</w:t>
            </w:r>
            <w:proofErr w:type="gramEnd"/>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  mbështetje    të    nenit  50   të</w:t>
            </w:r>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Ligjit   </w:t>
            </w:r>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 për   </w:t>
            </w:r>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 vetadministrimin  lokal</w:t>
            </w:r>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  </w:t>
            </w:r>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 (“  Gazeta  </w:t>
            </w:r>
            <w:r w:rsidRPr="0051257B">
              <w:rPr>
                <w:rFonts w:ascii="Times New Roman" w:eastAsia="Times New Roman" w:hAnsi="Times New Roman" w:cs="Times New Roman"/>
                <w:bCs/>
                <w:iCs/>
                <w:sz w:val="28"/>
                <w:szCs w:val="28"/>
                <w:lang w:val="mk-MK"/>
              </w:rPr>
              <w:t xml:space="preserve"> </w:t>
            </w:r>
            <w:r w:rsidRPr="0051257B">
              <w:rPr>
                <w:rFonts w:ascii="Times New Roman" w:eastAsia="Times New Roman" w:hAnsi="Times New Roman" w:cs="Times New Roman"/>
                <w:bCs/>
                <w:iCs/>
                <w:sz w:val="28"/>
                <w:szCs w:val="28"/>
              </w:rPr>
              <w:t xml:space="preserve">  zyrtare   e   RM ”  nr. 5/02)    si dhe nenit   45   të   Statutit       të    Komunës      Dibër    </w:t>
            </w:r>
            <w:proofErr w:type="gramStart"/>
            <w:r w:rsidRPr="0051257B">
              <w:rPr>
                <w:rFonts w:ascii="Times New Roman" w:eastAsia="Times New Roman" w:hAnsi="Times New Roman" w:cs="Times New Roman"/>
                <w:bCs/>
                <w:iCs/>
                <w:sz w:val="28"/>
                <w:szCs w:val="28"/>
              </w:rPr>
              <w:t>( “</w:t>
            </w:r>
            <w:proofErr w:type="gramEnd"/>
            <w:r w:rsidRPr="0051257B">
              <w:rPr>
                <w:rFonts w:ascii="Times New Roman" w:eastAsia="Times New Roman" w:hAnsi="Times New Roman" w:cs="Times New Roman"/>
                <w:bCs/>
                <w:iCs/>
                <w:sz w:val="28"/>
                <w:szCs w:val="28"/>
              </w:rPr>
              <w:t xml:space="preserve"> Kumtesa  zyrtare e Komunës ” nr. 14/03),</w:t>
            </w:r>
          </w:p>
          <w:p w:rsidR="0051257B" w:rsidRPr="0051257B" w:rsidRDefault="0051257B" w:rsidP="0051257B">
            <w:pPr>
              <w:spacing w:after="0" w:line="276" w:lineRule="auto"/>
              <w:jc w:val="both"/>
              <w:rPr>
                <w:rFonts w:ascii="Times New Roman" w:eastAsia="Times New Roman" w:hAnsi="Times New Roman" w:cs="Times New Roman"/>
                <w:sz w:val="28"/>
                <w:szCs w:val="28"/>
              </w:rPr>
            </w:pP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Kryetari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 i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 Komunës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 xml:space="preserve">Dibër </w:t>
            </w:r>
            <w:r w:rsidRPr="0051257B">
              <w:rPr>
                <w:rFonts w:ascii="Times New Roman" w:eastAsia="Times New Roman" w:hAnsi="Times New Roman" w:cs="Times New Roman"/>
                <w:sz w:val="28"/>
                <w:szCs w:val="28"/>
                <w:lang w:val="mk-MK"/>
              </w:rPr>
              <w:t xml:space="preserve">  </w:t>
            </w:r>
            <w:r w:rsidRPr="0051257B">
              <w:rPr>
                <w:rFonts w:ascii="Times New Roman" w:eastAsia="Times New Roman" w:hAnsi="Times New Roman" w:cs="Times New Roman"/>
                <w:sz w:val="28"/>
                <w:szCs w:val="28"/>
              </w:rPr>
              <w:t>solli:</w:t>
            </w:r>
          </w:p>
          <w:p w:rsidR="0051257B" w:rsidRPr="0051257B" w:rsidRDefault="0051257B" w:rsidP="0051257B">
            <w:pPr>
              <w:spacing w:after="0" w:line="276" w:lineRule="auto"/>
              <w:jc w:val="center"/>
              <w:rPr>
                <w:rFonts w:ascii="Times New Roman" w:eastAsia="Times New Roman" w:hAnsi="Times New Roman" w:cs="Times New Roman"/>
                <w:sz w:val="28"/>
                <w:szCs w:val="28"/>
              </w:rPr>
            </w:pPr>
          </w:p>
          <w:p w:rsidR="0051257B" w:rsidRPr="0051257B" w:rsidRDefault="0051257B" w:rsidP="0051257B">
            <w:pPr>
              <w:spacing w:after="0" w:line="276" w:lineRule="auto"/>
              <w:jc w:val="center"/>
              <w:rPr>
                <w:rFonts w:ascii="Times New Roman" w:eastAsia="Batang" w:hAnsi="Times New Roman" w:cs="Times New Roman"/>
                <w:b/>
                <w:sz w:val="28"/>
                <w:szCs w:val="28"/>
              </w:rPr>
            </w:pPr>
          </w:p>
          <w:p w:rsidR="0051257B" w:rsidRPr="0051257B" w:rsidRDefault="0051257B" w:rsidP="0051257B">
            <w:pPr>
              <w:spacing w:after="0" w:line="256" w:lineRule="auto"/>
              <w:jc w:val="center"/>
              <w:rPr>
                <w:rFonts w:ascii="Times New Roman" w:eastAsia="Batang" w:hAnsi="Times New Roman" w:cs="Times New Roman"/>
                <w:b/>
                <w:sz w:val="28"/>
                <w:szCs w:val="28"/>
                <w:lang w:val="mk-MK"/>
              </w:rPr>
            </w:pPr>
            <w:r w:rsidRPr="0051257B">
              <w:rPr>
                <w:rFonts w:ascii="Times New Roman" w:eastAsia="Batang" w:hAnsi="Times New Roman" w:cs="Times New Roman"/>
                <w:b/>
                <w:sz w:val="28"/>
                <w:szCs w:val="28"/>
              </w:rPr>
              <w:t>K  O  N  K  L  U  Z  I  O  N</w:t>
            </w:r>
          </w:p>
          <w:p w:rsidR="0051257B" w:rsidRPr="0051257B" w:rsidRDefault="0051257B" w:rsidP="0051257B">
            <w:pPr>
              <w:autoSpaceDE w:val="0"/>
              <w:autoSpaceDN w:val="0"/>
              <w:adjustRightInd w:val="0"/>
              <w:spacing w:after="0" w:line="256" w:lineRule="auto"/>
              <w:jc w:val="center"/>
              <w:rPr>
                <w:rFonts w:ascii="Times New Roman" w:eastAsia="Times New Roman" w:hAnsi="Times New Roman" w:cs="Times New Roman"/>
                <w:b/>
                <w:sz w:val="28"/>
                <w:szCs w:val="28"/>
                <w:lang w:val="mk-MK"/>
              </w:rPr>
            </w:pPr>
            <w:r w:rsidRPr="0051257B">
              <w:rPr>
                <w:rFonts w:ascii="Times New Roman" w:eastAsia="Times New Roman" w:hAnsi="Times New Roman" w:cs="Times New Roman"/>
                <w:b/>
                <w:sz w:val="28"/>
                <w:szCs w:val="28"/>
              </w:rPr>
              <w:t>PËR SHPALLJEN E</w:t>
            </w:r>
            <w:r w:rsidRPr="0051257B">
              <w:rPr>
                <w:rFonts w:ascii="Times New Roman" w:eastAsia="Times New Roman" w:hAnsi="Times New Roman" w:cs="Times New Roman"/>
                <w:b/>
                <w:sz w:val="28"/>
                <w:szCs w:val="28"/>
                <w:lang w:val="mk-MK"/>
              </w:rPr>
              <w:t xml:space="preserve"> </w:t>
            </w:r>
          </w:p>
          <w:p w:rsidR="0051257B" w:rsidRPr="0051257B" w:rsidRDefault="0051257B" w:rsidP="0051257B">
            <w:pPr>
              <w:autoSpaceDE w:val="0"/>
              <w:autoSpaceDN w:val="0"/>
              <w:adjustRightInd w:val="0"/>
              <w:spacing w:after="0" w:line="256" w:lineRule="auto"/>
              <w:jc w:val="center"/>
              <w:rPr>
                <w:rFonts w:ascii="Times New Roman" w:eastAsia="Times New Roman" w:hAnsi="Times New Roman" w:cs="Times New Roman"/>
                <w:b/>
                <w:sz w:val="28"/>
                <w:szCs w:val="28"/>
                <w:lang w:val="sq-AL"/>
              </w:rPr>
            </w:pPr>
            <w:r w:rsidRPr="0051257B">
              <w:rPr>
                <w:rFonts w:ascii="Times New Roman" w:eastAsia="Times New Roman" w:hAnsi="Times New Roman" w:cs="Times New Roman"/>
                <w:b/>
                <w:sz w:val="28"/>
                <w:szCs w:val="28"/>
                <w:lang w:val="sq-AL"/>
              </w:rPr>
              <w:t>VENDIMIT PËR MIRATIMIN E PROPOZIM PLANIT –NDRISHIM DHE PLOTSIM I PJESËS TEKSTUALE TË PLANIT GJENERAL URBANISTIK TË QYTETIT TË DIBRËS (2004-2014)</w:t>
            </w:r>
          </w:p>
          <w:p w:rsidR="0051257B" w:rsidRPr="0051257B" w:rsidRDefault="0051257B" w:rsidP="0051257B">
            <w:pPr>
              <w:spacing w:after="0" w:line="276" w:lineRule="auto"/>
              <w:jc w:val="center"/>
              <w:rPr>
                <w:rFonts w:ascii="Times New Roman" w:eastAsia="Times New Roman" w:hAnsi="Times New Roman" w:cs="Times New Roman"/>
                <w:sz w:val="28"/>
                <w:szCs w:val="28"/>
              </w:rPr>
            </w:pPr>
          </w:p>
          <w:p w:rsidR="0051257B" w:rsidRPr="0051257B" w:rsidRDefault="0051257B" w:rsidP="0051257B">
            <w:pPr>
              <w:spacing w:after="0" w:line="276" w:lineRule="auto"/>
              <w:jc w:val="both"/>
              <w:rPr>
                <w:rFonts w:ascii="Times New Roman" w:eastAsia="Times New Roman" w:hAnsi="Times New Roman" w:cs="Times New Roman"/>
                <w:sz w:val="28"/>
                <w:szCs w:val="28"/>
              </w:rPr>
            </w:pPr>
          </w:p>
          <w:p w:rsidR="0051257B" w:rsidRPr="0051257B" w:rsidRDefault="0051257B" w:rsidP="0051257B">
            <w:pPr>
              <w:spacing w:after="0" w:line="276" w:lineRule="auto"/>
              <w:jc w:val="both"/>
              <w:rPr>
                <w:rFonts w:ascii="Times New Roman" w:eastAsia="Times New Roman" w:hAnsi="Times New Roman" w:cs="Times New Roman"/>
                <w:sz w:val="28"/>
                <w:szCs w:val="28"/>
              </w:rPr>
            </w:pPr>
          </w:p>
          <w:p w:rsidR="0051257B" w:rsidRPr="0051257B" w:rsidRDefault="0051257B" w:rsidP="0051257B">
            <w:pPr>
              <w:autoSpaceDE w:val="0"/>
              <w:autoSpaceDN w:val="0"/>
              <w:adjustRightInd w:val="0"/>
              <w:spacing w:after="0" w:line="276" w:lineRule="auto"/>
              <w:jc w:val="both"/>
              <w:rPr>
                <w:rFonts w:ascii="Times New Roman" w:eastAsia="Times New Roman" w:hAnsi="Times New Roman" w:cs="Times New Roman"/>
                <w:sz w:val="28"/>
                <w:szCs w:val="28"/>
                <w:lang w:val="mk-MK"/>
              </w:rPr>
            </w:pPr>
            <w:r w:rsidRPr="0051257B">
              <w:rPr>
                <w:rFonts w:ascii="Times New Roman" w:eastAsia="Times New Roman" w:hAnsi="Times New Roman" w:cs="Times New Roman"/>
                <w:sz w:val="28"/>
                <w:szCs w:val="28"/>
              </w:rPr>
              <w:t xml:space="preserve">     </w:t>
            </w:r>
          </w:p>
          <w:p w:rsidR="0051257B" w:rsidRPr="0051257B" w:rsidRDefault="0051257B" w:rsidP="0051257B">
            <w:pPr>
              <w:autoSpaceDE w:val="0"/>
              <w:autoSpaceDN w:val="0"/>
              <w:adjustRightInd w:val="0"/>
              <w:spacing w:after="0" w:line="276" w:lineRule="auto"/>
              <w:jc w:val="both"/>
              <w:rPr>
                <w:rFonts w:ascii="Times New Roman" w:eastAsia="Times New Roman" w:hAnsi="Times New Roman" w:cs="Times New Roman"/>
                <w:b/>
                <w:sz w:val="28"/>
                <w:szCs w:val="28"/>
              </w:rPr>
            </w:pPr>
            <w:r w:rsidRPr="0051257B">
              <w:rPr>
                <w:rFonts w:ascii="Times New Roman" w:eastAsia="Times New Roman" w:hAnsi="Times New Roman" w:cs="Times New Roman"/>
                <w:sz w:val="28"/>
                <w:szCs w:val="28"/>
              </w:rPr>
              <w:t>SHPALLET</w:t>
            </w:r>
            <w:proofErr w:type="gramStart"/>
            <w:r w:rsidRPr="0051257B">
              <w:rPr>
                <w:rFonts w:ascii="Times New Roman" w:eastAsia="Times New Roman" w:hAnsi="Times New Roman" w:cs="Times New Roman"/>
                <w:sz w:val="28"/>
                <w:szCs w:val="28"/>
              </w:rPr>
              <w:t>,Vendimi</w:t>
            </w:r>
            <w:proofErr w:type="gramEnd"/>
            <w:r w:rsidRPr="0051257B">
              <w:rPr>
                <w:rFonts w:ascii="Times New Roman" w:eastAsia="Times New Roman" w:hAnsi="Times New Roman" w:cs="Times New Roman"/>
                <w:sz w:val="28"/>
                <w:szCs w:val="28"/>
              </w:rPr>
              <w:t xml:space="preserve"> I propozim planit –Ndrishim dhe plotësim I pjesës tekstuale të Planit general urbanistik të Qytetit të Dibrës (2004-2014) miratuar     nga     Këshilli   i    Komunës      Dibër       në     seancën    e    42</w:t>
            </w:r>
            <w:r w:rsidRPr="0051257B">
              <w:rPr>
                <w:rFonts w:ascii="Times New Roman" w:eastAsia="Times New Roman" w:hAnsi="Times New Roman" w:cs="Times New Roman"/>
                <w:sz w:val="28"/>
                <w:szCs w:val="28"/>
                <w:vertAlign w:val="superscript"/>
              </w:rPr>
              <w:t>të</w:t>
            </w:r>
            <w:r w:rsidRPr="0051257B">
              <w:rPr>
                <w:rFonts w:ascii="Times New Roman" w:eastAsia="Times New Roman" w:hAnsi="Times New Roman" w:cs="Times New Roman"/>
                <w:sz w:val="28"/>
                <w:szCs w:val="28"/>
              </w:rPr>
              <w:t xml:space="preserve">      mbajtur       më    datë    30.11.2020. </w:t>
            </w:r>
          </w:p>
          <w:p w:rsidR="0051257B" w:rsidRPr="0051257B" w:rsidRDefault="0051257B" w:rsidP="0051257B">
            <w:pPr>
              <w:spacing w:after="0" w:line="276" w:lineRule="auto"/>
              <w:jc w:val="both"/>
              <w:rPr>
                <w:rFonts w:ascii="Times New Roman" w:eastAsia="Times New Roman" w:hAnsi="Times New Roman" w:cs="Times New Roman"/>
                <w:sz w:val="24"/>
                <w:szCs w:val="24"/>
              </w:rPr>
            </w:pPr>
          </w:p>
        </w:tc>
      </w:tr>
    </w:tbl>
    <w:p w:rsidR="0051257B" w:rsidRPr="0051257B" w:rsidRDefault="0051257B" w:rsidP="0051257B">
      <w:pPr>
        <w:spacing w:after="0" w:line="240" w:lineRule="auto"/>
        <w:jc w:val="center"/>
        <w:rPr>
          <w:rFonts w:ascii="Times New Roman" w:eastAsia="Times New Roman" w:hAnsi="Times New Roman" w:cs="Times New Roman"/>
          <w:sz w:val="24"/>
          <w:szCs w:val="24"/>
        </w:rPr>
      </w:pPr>
    </w:p>
    <w:tbl>
      <w:tblPr>
        <w:tblStyle w:val="TableGrid"/>
        <w:tblpPr w:leftFromText="180" w:rightFromText="180" w:vertAnchor="text" w:horzAnchor="margin" w:tblpY="2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51257B" w:rsidRPr="0051257B" w:rsidTr="0051257B">
        <w:tc>
          <w:tcPr>
            <w:tcW w:w="3202" w:type="dxa"/>
            <w:hideMark/>
          </w:tcPr>
          <w:p w:rsidR="0051257B" w:rsidRPr="0051257B" w:rsidRDefault="0051257B" w:rsidP="0051257B">
            <w:pPr>
              <w:jc w:val="both"/>
              <w:rPr>
                <w:b/>
                <w:sz w:val="24"/>
                <w:szCs w:val="24"/>
              </w:rPr>
            </w:pPr>
            <w:r w:rsidRPr="0051257B">
              <w:rPr>
                <w:b/>
                <w:sz w:val="24"/>
                <w:szCs w:val="24"/>
              </w:rPr>
              <w:t>Бр. Nr. 09-1056/</w:t>
            </w:r>
            <w:r w:rsidRPr="0051257B">
              <w:rPr>
                <w:b/>
                <w:sz w:val="24"/>
                <w:szCs w:val="24"/>
                <w:lang w:val="mk-MK"/>
              </w:rPr>
              <w:t xml:space="preserve">3 </w:t>
            </w:r>
            <w:r w:rsidRPr="0051257B">
              <w:rPr>
                <w:b/>
                <w:sz w:val="24"/>
                <w:szCs w:val="24"/>
              </w:rPr>
              <w:t xml:space="preserve">  </w:t>
            </w:r>
          </w:p>
          <w:p w:rsidR="0051257B" w:rsidRPr="0051257B" w:rsidRDefault="0051257B" w:rsidP="0051257B">
            <w:pPr>
              <w:jc w:val="both"/>
              <w:rPr>
                <w:b/>
                <w:sz w:val="24"/>
                <w:szCs w:val="24"/>
              </w:rPr>
            </w:pPr>
            <w:r w:rsidRPr="0051257B">
              <w:rPr>
                <w:b/>
                <w:sz w:val="24"/>
                <w:szCs w:val="24"/>
              </w:rPr>
              <w:t>07.12</w:t>
            </w:r>
            <w:r w:rsidRPr="0051257B">
              <w:rPr>
                <w:b/>
                <w:sz w:val="24"/>
                <w:szCs w:val="24"/>
                <w:lang w:val="mk-MK"/>
              </w:rPr>
              <w:t>.2020 год.</w:t>
            </w:r>
            <w:r w:rsidRPr="0051257B">
              <w:rPr>
                <w:b/>
                <w:sz w:val="24"/>
                <w:szCs w:val="24"/>
              </w:rPr>
              <w:t>viti</w:t>
            </w:r>
          </w:p>
          <w:p w:rsidR="0051257B" w:rsidRPr="0051257B" w:rsidRDefault="0051257B" w:rsidP="0051257B">
            <w:pPr>
              <w:jc w:val="both"/>
              <w:rPr>
                <w:b/>
                <w:sz w:val="28"/>
                <w:szCs w:val="28"/>
              </w:rPr>
            </w:pPr>
            <w:r w:rsidRPr="0051257B">
              <w:rPr>
                <w:b/>
                <w:sz w:val="24"/>
                <w:szCs w:val="24"/>
                <w:lang w:val="mk-MK"/>
              </w:rPr>
              <w:t>Дебар/</w:t>
            </w:r>
            <w:r w:rsidRPr="0051257B">
              <w:rPr>
                <w:b/>
                <w:sz w:val="24"/>
                <w:szCs w:val="24"/>
              </w:rPr>
              <w:t>Dibër</w:t>
            </w:r>
          </w:p>
        </w:tc>
        <w:tc>
          <w:tcPr>
            <w:tcW w:w="6158" w:type="dxa"/>
            <w:hideMark/>
          </w:tcPr>
          <w:p w:rsidR="0051257B" w:rsidRPr="0051257B" w:rsidRDefault="0051257B" w:rsidP="0051257B">
            <w:pPr>
              <w:jc w:val="center"/>
              <w:rPr>
                <w:b/>
                <w:sz w:val="24"/>
                <w:szCs w:val="24"/>
              </w:rPr>
            </w:pPr>
            <w:r w:rsidRPr="0051257B">
              <w:rPr>
                <w:b/>
                <w:sz w:val="24"/>
                <w:szCs w:val="24"/>
              </w:rPr>
              <w:t xml:space="preserve">              </w:t>
            </w:r>
            <w:r w:rsidRPr="0051257B">
              <w:rPr>
                <w:b/>
                <w:sz w:val="24"/>
                <w:szCs w:val="24"/>
                <w:lang w:val="mk-MK"/>
              </w:rPr>
              <w:t xml:space="preserve">ОПШТИНА ДЕБАР </w:t>
            </w:r>
            <w:r w:rsidRPr="0051257B">
              <w:rPr>
                <w:b/>
                <w:sz w:val="24"/>
                <w:szCs w:val="24"/>
                <w:lang w:val="sq-AL"/>
              </w:rPr>
              <w:t xml:space="preserve">   </w:t>
            </w:r>
            <w:r w:rsidRPr="0051257B">
              <w:rPr>
                <w:b/>
                <w:sz w:val="24"/>
                <w:szCs w:val="24"/>
              </w:rPr>
              <w:t>KOMUNA DIBËR</w:t>
            </w:r>
          </w:p>
          <w:p w:rsidR="0051257B" w:rsidRPr="0051257B" w:rsidRDefault="0051257B" w:rsidP="0051257B">
            <w:pPr>
              <w:jc w:val="both"/>
              <w:rPr>
                <w:b/>
                <w:sz w:val="24"/>
                <w:szCs w:val="24"/>
              </w:rPr>
            </w:pPr>
            <w:r w:rsidRPr="0051257B">
              <w:rPr>
                <w:b/>
                <w:sz w:val="24"/>
                <w:szCs w:val="24"/>
              </w:rPr>
              <w:t xml:space="preserve">                           Градоначалник          Kryetari,</w:t>
            </w:r>
          </w:p>
          <w:p w:rsidR="0051257B" w:rsidRPr="0051257B" w:rsidRDefault="0051257B" w:rsidP="0051257B">
            <w:pPr>
              <w:jc w:val="both"/>
              <w:rPr>
                <w:b/>
                <w:sz w:val="24"/>
                <w:szCs w:val="24"/>
              </w:rPr>
            </w:pPr>
            <w:r w:rsidRPr="0051257B">
              <w:rPr>
                <w:b/>
                <w:sz w:val="24"/>
                <w:szCs w:val="24"/>
              </w:rPr>
              <w:t xml:space="preserve">                             </w:t>
            </w:r>
            <w:r w:rsidRPr="0051257B">
              <w:rPr>
                <w:b/>
                <w:sz w:val="24"/>
                <w:szCs w:val="24"/>
                <w:lang w:val="mk-MK"/>
              </w:rPr>
              <w:t xml:space="preserve">Хекуран Дука  </w:t>
            </w:r>
            <w:r w:rsidRPr="0051257B">
              <w:rPr>
                <w:b/>
                <w:sz w:val="24"/>
                <w:szCs w:val="24"/>
              </w:rPr>
              <w:t xml:space="preserve">     Hekuran Duka </w:t>
            </w:r>
          </w:p>
        </w:tc>
      </w:tr>
    </w:tbl>
    <w:p w:rsidR="0051257B" w:rsidRPr="0051257B" w:rsidRDefault="0051257B" w:rsidP="0051257B">
      <w:pPr>
        <w:spacing w:after="0" w:line="240" w:lineRule="auto"/>
        <w:jc w:val="center"/>
        <w:rPr>
          <w:rFonts w:ascii="Times New Roman" w:eastAsia="Times New Roman" w:hAnsi="Times New Roman" w:cs="Times New Roman"/>
          <w:sz w:val="24"/>
          <w:szCs w:val="24"/>
        </w:rPr>
      </w:pPr>
    </w:p>
    <w:p w:rsidR="0051257B" w:rsidRPr="0051257B" w:rsidRDefault="0051257B" w:rsidP="0051257B">
      <w:pPr>
        <w:spacing w:after="0" w:line="240" w:lineRule="auto"/>
        <w:jc w:val="center"/>
        <w:rPr>
          <w:rFonts w:ascii="Times New Roman" w:eastAsia="Times New Roman" w:hAnsi="Times New Roman" w:cs="Times New Roman"/>
          <w:sz w:val="24"/>
          <w:szCs w:val="24"/>
        </w:rPr>
      </w:pPr>
    </w:p>
    <w:p w:rsidR="0051257B" w:rsidRDefault="0051257B" w:rsidP="003F6584">
      <w:pPr>
        <w:tabs>
          <w:tab w:val="left" w:pos="5580"/>
          <w:tab w:val="right" w:pos="9360"/>
        </w:tabs>
        <w:rPr>
          <w:rFonts w:ascii="Times New Roman" w:hAnsi="Times New Roman" w:cs="Times New Roman"/>
          <w:noProof/>
        </w:rPr>
      </w:pPr>
    </w:p>
    <w:p w:rsidR="0051257B" w:rsidRDefault="0051257B" w:rsidP="003F6584">
      <w:pPr>
        <w:tabs>
          <w:tab w:val="left" w:pos="5580"/>
          <w:tab w:val="right" w:pos="9360"/>
        </w:tabs>
        <w:rPr>
          <w:rFonts w:ascii="Times New Roman" w:hAnsi="Times New Roman" w:cs="Times New Roman"/>
          <w:noProof/>
        </w:rPr>
      </w:pPr>
    </w:p>
    <w:p w:rsidR="0051257B" w:rsidRDefault="0051257B" w:rsidP="003F6584">
      <w:pPr>
        <w:tabs>
          <w:tab w:val="left" w:pos="5580"/>
          <w:tab w:val="right" w:pos="9360"/>
        </w:tabs>
        <w:rPr>
          <w:rFonts w:ascii="Times New Roman" w:hAnsi="Times New Roman" w:cs="Times New Roman"/>
          <w:noProof/>
        </w:rPr>
      </w:pPr>
    </w:p>
    <w:p w:rsidR="0051257B" w:rsidRDefault="0051257B" w:rsidP="003F6584">
      <w:pPr>
        <w:tabs>
          <w:tab w:val="left" w:pos="5580"/>
          <w:tab w:val="right" w:pos="9360"/>
        </w:tabs>
        <w:rPr>
          <w:rFonts w:ascii="Times New Roman" w:hAnsi="Times New Roman" w:cs="Times New Roman"/>
          <w:noProof/>
        </w:rPr>
      </w:pPr>
    </w:p>
    <w:p w:rsidR="003F6584" w:rsidRDefault="0051257B" w:rsidP="003F6584">
      <w:pPr>
        <w:tabs>
          <w:tab w:val="left" w:pos="5580"/>
          <w:tab w:val="right" w:pos="9360"/>
        </w:tabs>
        <w:rPr>
          <w:rFonts w:ascii="Times New Roman" w:hAnsi="Times New Roman" w:cs="Times New Roman"/>
        </w:rPr>
      </w:pPr>
      <w:r w:rsidRPr="0051257B">
        <w:rPr>
          <w:rFonts w:ascii="Times New Roman" w:hAnsi="Times New Roman" w:cs="Times New Roman"/>
          <w:noProof/>
        </w:rPr>
        <w:drawing>
          <wp:inline distT="0" distB="0" distL="0" distR="0">
            <wp:extent cx="6474622" cy="5924550"/>
            <wp:effectExtent l="0" t="0" r="2540" b="0"/>
            <wp:docPr id="33" name="Picture 33" descr="C:\Users\Korisnik\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Korisnik\Desktop\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78700" cy="5928282"/>
                    </a:xfrm>
                    <a:prstGeom prst="rect">
                      <a:avLst/>
                    </a:prstGeom>
                    <a:noFill/>
                    <a:ln>
                      <a:noFill/>
                    </a:ln>
                  </pic:spPr>
                </pic:pic>
              </a:graphicData>
            </a:graphic>
          </wp:inline>
        </w:drawing>
      </w:r>
    </w:p>
    <w:p w:rsidR="0051257B" w:rsidRDefault="0051257B" w:rsidP="003F6584">
      <w:pPr>
        <w:tabs>
          <w:tab w:val="left" w:pos="5580"/>
          <w:tab w:val="right" w:pos="9360"/>
        </w:tabs>
        <w:rPr>
          <w:rFonts w:ascii="Times New Roman" w:hAnsi="Times New Roman" w:cs="Times New Roman"/>
        </w:rPr>
      </w:pPr>
    </w:p>
    <w:p w:rsidR="0051257B" w:rsidRDefault="0051257B" w:rsidP="003F6584">
      <w:pPr>
        <w:tabs>
          <w:tab w:val="left" w:pos="5580"/>
          <w:tab w:val="right" w:pos="9360"/>
        </w:tabs>
        <w:rPr>
          <w:rFonts w:ascii="Times New Roman" w:hAnsi="Times New Roman" w:cs="Times New Roman"/>
        </w:rPr>
      </w:pPr>
    </w:p>
    <w:p w:rsidR="0051257B" w:rsidRDefault="0051257B" w:rsidP="003F6584">
      <w:pPr>
        <w:tabs>
          <w:tab w:val="left" w:pos="5580"/>
          <w:tab w:val="right" w:pos="9360"/>
        </w:tabs>
        <w:rPr>
          <w:rFonts w:ascii="Times New Roman" w:hAnsi="Times New Roman" w:cs="Times New Roman"/>
        </w:rPr>
      </w:pPr>
    </w:p>
    <w:p w:rsidR="0051257B" w:rsidRDefault="0051257B" w:rsidP="003F6584">
      <w:pPr>
        <w:tabs>
          <w:tab w:val="left" w:pos="5580"/>
          <w:tab w:val="right" w:pos="9360"/>
        </w:tabs>
        <w:rPr>
          <w:rFonts w:ascii="Times New Roman" w:hAnsi="Times New Roman" w:cs="Times New Roman"/>
          <w:noProof/>
        </w:rPr>
      </w:pPr>
    </w:p>
    <w:p w:rsidR="0051257B" w:rsidRDefault="0051257B" w:rsidP="003F6584">
      <w:pPr>
        <w:tabs>
          <w:tab w:val="left" w:pos="5580"/>
          <w:tab w:val="right" w:pos="9360"/>
        </w:tabs>
        <w:rPr>
          <w:rFonts w:ascii="Times New Roman" w:hAnsi="Times New Roman" w:cs="Times New Roman"/>
          <w:noProof/>
        </w:rPr>
      </w:pPr>
    </w:p>
    <w:p w:rsidR="0051257B" w:rsidRDefault="0051257B" w:rsidP="003F6584">
      <w:pPr>
        <w:tabs>
          <w:tab w:val="left" w:pos="5580"/>
          <w:tab w:val="right" w:pos="9360"/>
        </w:tabs>
        <w:rPr>
          <w:rFonts w:ascii="Times New Roman" w:hAnsi="Times New Roman" w:cs="Times New Roman"/>
        </w:rPr>
      </w:pPr>
      <w:r w:rsidRPr="0051257B">
        <w:rPr>
          <w:rFonts w:ascii="Times New Roman" w:hAnsi="Times New Roman" w:cs="Times New Roman"/>
          <w:noProof/>
        </w:rPr>
        <w:drawing>
          <wp:inline distT="0" distB="0" distL="0" distR="0">
            <wp:extent cx="6429375" cy="5964271"/>
            <wp:effectExtent l="0" t="0" r="0" b="0"/>
            <wp:docPr id="34" name="Picture 34" descr="C:\Users\Korisnik\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Korisnik\Desktop\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34768" cy="5969274"/>
                    </a:xfrm>
                    <a:prstGeom prst="rect">
                      <a:avLst/>
                    </a:prstGeom>
                    <a:noFill/>
                    <a:ln>
                      <a:noFill/>
                    </a:ln>
                  </pic:spPr>
                </pic:pic>
              </a:graphicData>
            </a:graphic>
          </wp:inline>
        </w:drawing>
      </w:r>
    </w:p>
    <w:p w:rsidR="0051257B" w:rsidRPr="0051257B" w:rsidRDefault="0051257B" w:rsidP="0051257B">
      <w:pPr>
        <w:rPr>
          <w:rFonts w:ascii="Times New Roman" w:hAnsi="Times New Roman" w:cs="Times New Roman"/>
        </w:rPr>
      </w:pPr>
    </w:p>
    <w:p w:rsidR="0051257B" w:rsidRDefault="0051257B" w:rsidP="0051257B">
      <w:pPr>
        <w:rPr>
          <w:rFonts w:ascii="Times New Roman" w:hAnsi="Times New Roman" w:cs="Times New Roman"/>
        </w:rPr>
      </w:pPr>
    </w:p>
    <w:p w:rsidR="00686A3C" w:rsidRDefault="00686A3C" w:rsidP="0051257B">
      <w:pPr>
        <w:rPr>
          <w:rFonts w:ascii="Times New Roman" w:hAnsi="Times New Roman" w:cs="Times New Roman"/>
        </w:rPr>
      </w:pPr>
    </w:p>
    <w:p w:rsidR="00686A3C" w:rsidRDefault="00686A3C" w:rsidP="0051257B">
      <w:pPr>
        <w:rPr>
          <w:rFonts w:ascii="Times New Roman" w:hAnsi="Times New Roman" w:cs="Times New Roman"/>
        </w:rPr>
      </w:pPr>
    </w:p>
    <w:p w:rsidR="00686A3C" w:rsidRDefault="00686A3C" w:rsidP="0051257B">
      <w:pPr>
        <w:rPr>
          <w:rFonts w:ascii="Times New Roman" w:hAnsi="Times New Roman" w:cs="Times New Roman"/>
        </w:rPr>
      </w:pPr>
    </w:p>
    <w:tbl>
      <w:tblPr>
        <w:tblpPr w:leftFromText="180" w:rightFromText="180" w:bottomFromText="200" w:vertAnchor="page" w:horzAnchor="margin" w:tblpY="1816"/>
        <w:tblW w:w="27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4140"/>
        <w:gridCol w:w="4140"/>
        <w:gridCol w:w="2430"/>
        <w:gridCol w:w="4140"/>
        <w:gridCol w:w="4158"/>
        <w:gridCol w:w="4274"/>
      </w:tblGrid>
      <w:tr w:rsidR="00E26F17" w:rsidRPr="00E26F17" w:rsidTr="00E26F17">
        <w:trPr>
          <w:trHeight w:val="11671"/>
        </w:trPr>
        <w:tc>
          <w:tcPr>
            <w:tcW w:w="4140" w:type="dxa"/>
            <w:tcBorders>
              <w:top w:val="nil"/>
              <w:left w:val="nil"/>
              <w:bottom w:val="nil"/>
              <w:right w:val="nil"/>
            </w:tcBorders>
          </w:tcPr>
          <w:p w:rsidR="00E26F17" w:rsidRPr="00E26F17" w:rsidRDefault="00E26F17" w:rsidP="00E26F17">
            <w:pPr>
              <w:autoSpaceDE w:val="0"/>
              <w:autoSpaceDN w:val="0"/>
              <w:adjustRightInd w:val="0"/>
              <w:spacing w:line="276" w:lineRule="auto"/>
              <w:jc w:val="both"/>
              <w:rPr>
                <w:rFonts w:ascii="Times New Roman" w:hAnsi="Times New Roman" w:cs="Times New Roman"/>
                <w:sz w:val="20"/>
                <w:szCs w:val="20"/>
                <w:lang w:val="mk-MK"/>
              </w:rPr>
            </w:pPr>
          </w:p>
          <w:p w:rsidR="00E26F17" w:rsidRPr="00E26F17" w:rsidRDefault="00E26F17" w:rsidP="00E26F17">
            <w:pPr>
              <w:autoSpaceDE w:val="0"/>
              <w:autoSpaceDN w:val="0"/>
              <w:adjustRightInd w:val="0"/>
              <w:jc w:val="both"/>
              <w:rPr>
                <w:rFonts w:ascii="Times New Roman" w:hAnsi="Times New Roman" w:cs="Times New Roman"/>
                <w:sz w:val="20"/>
                <w:szCs w:val="20"/>
              </w:rPr>
            </w:pPr>
            <w:r w:rsidRPr="00E26F17">
              <w:rPr>
                <w:rFonts w:ascii="Times New Roman" w:hAnsi="Times New Roman" w:cs="Times New Roman"/>
                <w:sz w:val="20"/>
                <w:szCs w:val="20"/>
                <w:lang w:val="mk-MK"/>
              </w:rPr>
              <w:t xml:space="preserve">  </w:t>
            </w:r>
            <w:r w:rsidRPr="00E26F17">
              <w:rPr>
                <w:rFonts w:ascii="Times New Roman" w:hAnsi="Times New Roman" w:cs="Times New Roman"/>
                <w:b/>
                <w:sz w:val="20"/>
                <w:szCs w:val="20"/>
                <w:lang w:val="mk-MK"/>
              </w:rPr>
              <w:t xml:space="preserve">1037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Врз основа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член</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50 од Законот за</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локалната самоуправа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(“Службен весник на РМ” “бр.5/02) како и член 45 од Статутот на Општината Дебар (“Службен гласник на Општината” бр.14/03),</w:t>
            </w:r>
          </w:p>
          <w:p w:rsidR="00E26F17" w:rsidRPr="00E26F17" w:rsidRDefault="00E26F17" w:rsidP="00E26F17">
            <w:pPr>
              <w:autoSpaceDE w:val="0"/>
              <w:autoSpaceDN w:val="0"/>
              <w:adjustRightInd w:val="0"/>
              <w:jc w:val="both"/>
              <w:rPr>
                <w:rFonts w:ascii="Times New Roman" w:hAnsi="Times New Roman" w:cs="Times New Roman"/>
                <w:sz w:val="20"/>
                <w:szCs w:val="20"/>
              </w:rPr>
            </w:pPr>
            <w:r w:rsidRPr="00E26F17">
              <w:rPr>
                <w:rFonts w:ascii="Times New Roman" w:hAnsi="Times New Roman" w:cs="Times New Roman"/>
                <w:sz w:val="20"/>
                <w:szCs w:val="20"/>
                <w:lang w:val="mk-MK"/>
              </w:rPr>
              <w:t xml:space="preserve">Градоначалник </w:t>
            </w:r>
            <w:r w:rsidRPr="00E26F17">
              <w:rPr>
                <w:rFonts w:ascii="Times New Roman" w:hAnsi="Times New Roman" w:cs="Times New Roman"/>
                <w:sz w:val="20"/>
                <w:szCs w:val="20"/>
              </w:rPr>
              <w:t>на Општината    Дебар    донесе:</w:t>
            </w:r>
          </w:p>
          <w:p w:rsidR="00E26F17" w:rsidRPr="00E26F17" w:rsidRDefault="00E26F17" w:rsidP="00E26F17">
            <w:pPr>
              <w:tabs>
                <w:tab w:val="right" w:pos="4046"/>
              </w:tabs>
              <w:autoSpaceDE w:val="0"/>
              <w:autoSpaceDN w:val="0"/>
              <w:adjustRightInd w:val="0"/>
              <w:spacing w:line="276" w:lineRule="auto"/>
              <w:jc w:val="both"/>
              <w:rPr>
                <w:rFonts w:ascii="Times New Roman" w:hAnsi="Times New Roman" w:cs="Times New Roman"/>
                <w:sz w:val="20"/>
                <w:szCs w:val="20"/>
                <w:lang w:val="mk-MK"/>
              </w:rPr>
            </w:pPr>
            <w:r w:rsidRPr="00E26F17">
              <w:rPr>
                <w:rFonts w:ascii="Times New Roman" w:hAnsi="Times New Roman" w:cs="Times New Roman"/>
                <w:sz w:val="20"/>
                <w:szCs w:val="20"/>
              </w:rPr>
              <w:t xml:space="preserve">     </w:t>
            </w:r>
            <w:r w:rsidRPr="00E26F17">
              <w:rPr>
                <w:rFonts w:ascii="Times New Roman" w:hAnsi="Times New Roman" w:cs="Times New Roman"/>
                <w:sz w:val="20"/>
                <w:szCs w:val="20"/>
              </w:rPr>
              <w:tab/>
            </w:r>
          </w:p>
          <w:p w:rsidR="00E26F17" w:rsidRPr="00E26F17" w:rsidRDefault="00E26F17" w:rsidP="00E26F17">
            <w:pPr>
              <w:spacing w:line="276" w:lineRule="auto"/>
              <w:rPr>
                <w:rFonts w:ascii="Times New Roman" w:hAnsi="Times New Roman" w:cs="Times New Roman"/>
                <w:b/>
                <w:sz w:val="20"/>
                <w:szCs w:val="20"/>
              </w:rPr>
            </w:pPr>
            <w:r>
              <w:rPr>
                <w:rFonts w:ascii="Times New Roman" w:hAnsi="Times New Roman" w:cs="Times New Roman"/>
                <w:b/>
                <w:sz w:val="20"/>
                <w:szCs w:val="20"/>
              </w:rPr>
              <w:t xml:space="preserve">                    </w:t>
            </w:r>
            <w:r w:rsidRPr="00E26F17">
              <w:rPr>
                <w:rFonts w:ascii="Times New Roman" w:hAnsi="Times New Roman" w:cs="Times New Roman"/>
                <w:b/>
                <w:sz w:val="20"/>
                <w:szCs w:val="20"/>
              </w:rPr>
              <w:t>З  А  К  Л  У  Ч  О  К</w:t>
            </w:r>
          </w:p>
          <w:p w:rsidR="00E26F17" w:rsidRPr="00E26F17" w:rsidRDefault="00E26F17" w:rsidP="00E26F17">
            <w:pPr>
              <w:pStyle w:val="BodyTextIndent3"/>
              <w:spacing w:after="0" w:line="276" w:lineRule="auto"/>
              <w:ind w:left="0"/>
              <w:rPr>
                <w:b/>
                <w:bCs/>
                <w:spacing w:val="1"/>
                <w:sz w:val="20"/>
                <w:szCs w:val="20"/>
                <w:lang w:val="mk-MK"/>
              </w:rPr>
            </w:pPr>
            <w:r w:rsidRPr="00E26F17">
              <w:rPr>
                <w:rFonts w:eastAsia="Calibri"/>
                <w:b/>
                <w:sz w:val="20"/>
                <w:szCs w:val="20"/>
                <w:lang w:val="mk-MK"/>
              </w:rPr>
              <w:t>ЗА ОБЈАВУВАЊЕ</w:t>
            </w:r>
            <w:r w:rsidRPr="00E26F17">
              <w:rPr>
                <w:rFonts w:eastAsia="Calibri"/>
                <w:b/>
                <w:sz w:val="20"/>
                <w:szCs w:val="20"/>
                <w:lang w:val="sq-AL"/>
              </w:rPr>
              <w:t xml:space="preserve"> </w:t>
            </w:r>
            <w:r w:rsidRPr="00E26F17">
              <w:rPr>
                <w:rFonts w:eastAsia="Calibri"/>
                <w:b/>
                <w:sz w:val="20"/>
                <w:szCs w:val="20"/>
                <w:lang w:val="mk-MK"/>
              </w:rPr>
              <w:t xml:space="preserve">НА </w:t>
            </w:r>
            <w:r w:rsidRPr="00E26F17">
              <w:rPr>
                <w:b/>
                <w:bCs/>
                <w:sz w:val="20"/>
                <w:szCs w:val="20"/>
                <w:lang w:val="mk-MK"/>
              </w:rPr>
              <w:t xml:space="preserve"> ОДЛУКАТА ЗА </w:t>
            </w:r>
            <w:r w:rsidRPr="00E26F17">
              <w:rPr>
                <w:b/>
                <w:sz w:val="20"/>
                <w:szCs w:val="20"/>
                <w:lang w:val="mk-MK"/>
              </w:rPr>
              <w:t>ДЕТАЛЕН УРБАНИСТИЧКИ ПЛАН ЗА БЛОК -19 КО ДЕБАР 1,КО ДЕБАР 3,ОПШТИНА ДЕБАР СО ПЛАНСКИ ПЕРИОД 2019-2024</w:t>
            </w:r>
          </w:p>
          <w:p w:rsidR="00E26F17" w:rsidRPr="00E26F17" w:rsidRDefault="00E26F17" w:rsidP="00E26F17">
            <w:pPr>
              <w:spacing w:line="276" w:lineRule="auto"/>
              <w:jc w:val="both"/>
              <w:rPr>
                <w:rFonts w:ascii="Times New Roman" w:hAnsi="Times New Roman" w:cs="Times New Roman"/>
                <w:b/>
                <w:sz w:val="20"/>
                <w:szCs w:val="20"/>
                <w:lang w:val="mk-MK"/>
              </w:rPr>
            </w:pPr>
          </w:p>
          <w:p w:rsidR="00E26F17" w:rsidRPr="00E26F17" w:rsidRDefault="00E26F17" w:rsidP="00E26F17">
            <w:pPr>
              <w:pStyle w:val="BodyTextIndent3"/>
              <w:spacing w:after="0" w:line="276" w:lineRule="auto"/>
              <w:ind w:left="0"/>
              <w:jc w:val="both"/>
              <w:rPr>
                <w:sz w:val="20"/>
                <w:szCs w:val="20"/>
              </w:rPr>
            </w:pPr>
            <w:r w:rsidRPr="00E26F17">
              <w:rPr>
                <w:sz w:val="20"/>
                <w:szCs w:val="20"/>
              </w:rPr>
              <w:t xml:space="preserve">   </w:t>
            </w:r>
          </w:p>
          <w:p w:rsidR="00E26F17" w:rsidRPr="00E26F17" w:rsidRDefault="00E26F17" w:rsidP="00E26F17">
            <w:pPr>
              <w:pStyle w:val="BodyTextIndent3"/>
              <w:spacing w:after="0" w:line="276" w:lineRule="auto"/>
              <w:ind w:left="0"/>
              <w:jc w:val="both"/>
              <w:rPr>
                <w:sz w:val="20"/>
                <w:szCs w:val="20"/>
              </w:rPr>
            </w:pPr>
          </w:p>
          <w:p w:rsidR="00E26F17" w:rsidRPr="00E26F17" w:rsidRDefault="00E26F17" w:rsidP="00E26F17">
            <w:pPr>
              <w:pStyle w:val="BodyTextIndent3"/>
              <w:spacing w:after="0" w:line="276" w:lineRule="auto"/>
              <w:ind w:left="0"/>
              <w:jc w:val="both"/>
              <w:rPr>
                <w:sz w:val="20"/>
                <w:szCs w:val="20"/>
                <w:lang w:val="mk-MK"/>
              </w:rPr>
            </w:pPr>
            <w:r w:rsidRPr="00E26F17">
              <w:rPr>
                <w:sz w:val="20"/>
                <w:szCs w:val="20"/>
              </w:rPr>
              <w:t xml:space="preserve">СЕ </w:t>
            </w:r>
            <w:r w:rsidRPr="00E26F17">
              <w:rPr>
                <w:sz w:val="20"/>
                <w:szCs w:val="20"/>
                <w:lang w:val="mk-MK"/>
              </w:rPr>
              <w:t xml:space="preserve">ОБЈАВУВА заклучокот за Одлуката за детален урбанистички План за блок-19КО Дебар 1,КО Дебар 3,Општина Дебар со плански период 2019-2024, донесен </w:t>
            </w:r>
            <w:r w:rsidRPr="00E26F17">
              <w:rPr>
                <w:sz w:val="20"/>
                <w:szCs w:val="20"/>
                <w:lang w:val="sq-AL"/>
              </w:rPr>
              <w:t xml:space="preserve"> </w:t>
            </w:r>
            <w:r w:rsidRPr="00E26F17">
              <w:rPr>
                <w:sz w:val="20"/>
                <w:szCs w:val="20"/>
                <w:lang w:val="mk-MK"/>
              </w:rPr>
              <w:t xml:space="preserve">од страна на Советот на Општината на </w:t>
            </w:r>
            <w:r w:rsidRPr="00E26F17">
              <w:rPr>
                <w:sz w:val="20"/>
                <w:szCs w:val="20"/>
              </w:rPr>
              <w:t>42</w:t>
            </w:r>
            <w:r w:rsidRPr="00E26F17">
              <w:rPr>
                <w:sz w:val="20"/>
                <w:szCs w:val="20"/>
                <w:vertAlign w:val="superscript"/>
                <w:lang w:val="mk-MK"/>
              </w:rPr>
              <w:t xml:space="preserve">та </w:t>
            </w:r>
            <w:r w:rsidRPr="00E26F17">
              <w:rPr>
                <w:sz w:val="20"/>
                <w:szCs w:val="20"/>
                <w:lang w:val="mk-MK"/>
              </w:rPr>
              <w:t xml:space="preserve">седница </w:t>
            </w:r>
            <w:r w:rsidRPr="00E26F17">
              <w:rPr>
                <w:sz w:val="20"/>
                <w:szCs w:val="20"/>
              </w:rPr>
              <w:t>од</w:t>
            </w:r>
            <w:r w:rsidRPr="00E26F17">
              <w:rPr>
                <w:sz w:val="20"/>
                <w:szCs w:val="20"/>
                <w:lang w:val="mk-MK"/>
              </w:rPr>
              <w:t>д</w:t>
            </w:r>
            <w:r w:rsidRPr="00E26F17">
              <w:rPr>
                <w:sz w:val="20"/>
                <w:szCs w:val="20"/>
              </w:rPr>
              <w:t>ржан</w:t>
            </w:r>
            <w:r w:rsidRPr="00E26F17">
              <w:rPr>
                <w:sz w:val="20"/>
                <w:szCs w:val="20"/>
                <w:lang w:val="mk-MK"/>
              </w:rPr>
              <w:t>а</w:t>
            </w:r>
            <w:r w:rsidRPr="00E26F17">
              <w:rPr>
                <w:sz w:val="20"/>
                <w:szCs w:val="20"/>
              </w:rPr>
              <w:t xml:space="preserve"> н</w:t>
            </w:r>
            <w:r w:rsidRPr="00E26F17">
              <w:rPr>
                <w:sz w:val="20"/>
                <w:szCs w:val="20"/>
                <w:lang w:val="mk-MK"/>
              </w:rPr>
              <w:t>а</w:t>
            </w:r>
            <w:r w:rsidRPr="00E26F17">
              <w:rPr>
                <w:sz w:val="20"/>
                <w:szCs w:val="20"/>
              </w:rPr>
              <w:t xml:space="preserve"> ден</w:t>
            </w:r>
            <w:r w:rsidRPr="00E26F17">
              <w:rPr>
                <w:sz w:val="20"/>
                <w:szCs w:val="20"/>
                <w:lang w:val="mk-MK"/>
              </w:rPr>
              <w:t>30.11.2020 година</w:t>
            </w:r>
          </w:p>
          <w:p w:rsidR="00E26F17" w:rsidRPr="00E26F17" w:rsidRDefault="00E26F17" w:rsidP="00E26F17">
            <w:pPr>
              <w:pStyle w:val="BodyTextIndent3"/>
              <w:spacing w:after="0" w:line="276" w:lineRule="auto"/>
              <w:ind w:left="0"/>
              <w:jc w:val="both"/>
              <w:rPr>
                <w:sz w:val="20"/>
                <w:szCs w:val="20"/>
                <w:lang w:val="mk-MK"/>
              </w:rPr>
            </w:pPr>
          </w:p>
          <w:p w:rsidR="00E26F17" w:rsidRDefault="00E26F17" w:rsidP="00E26F17">
            <w:pPr>
              <w:spacing w:after="0" w:line="276" w:lineRule="auto"/>
              <w:jc w:val="both"/>
              <w:rPr>
                <w:rFonts w:ascii="Times New Roman" w:hAnsi="Times New Roman" w:cs="Times New Roman"/>
                <w:b/>
                <w:sz w:val="20"/>
                <w:szCs w:val="20"/>
                <w:lang w:val="mk-MK"/>
              </w:rPr>
            </w:pPr>
          </w:p>
          <w:p w:rsidR="00E26F17" w:rsidRDefault="00E26F17" w:rsidP="00E26F17">
            <w:pPr>
              <w:spacing w:after="0" w:line="276" w:lineRule="auto"/>
              <w:jc w:val="both"/>
              <w:rPr>
                <w:rFonts w:ascii="Times New Roman" w:hAnsi="Times New Roman" w:cs="Times New Roman"/>
                <w:b/>
                <w:sz w:val="20"/>
                <w:szCs w:val="20"/>
                <w:lang w:val="mk-MK"/>
              </w:rPr>
            </w:pPr>
          </w:p>
          <w:p w:rsidR="00E26F17" w:rsidRDefault="00E26F17" w:rsidP="00E26F17">
            <w:pPr>
              <w:spacing w:after="0" w:line="276" w:lineRule="auto"/>
              <w:jc w:val="both"/>
              <w:rPr>
                <w:rFonts w:ascii="Times New Roman" w:hAnsi="Times New Roman" w:cs="Times New Roman"/>
                <w:b/>
                <w:sz w:val="20"/>
                <w:szCs w:val="20"/>
                <w:lang w:val="mk-MK"/>
              </w:rPr>
            </w:pPr>
          </w:p>
          <w:p w:rsidR="00E26F17" w:rsidRPr="00E26F17" w:rsidRDefault="00E26F17" w:rsidP="00E26F17">
            <w:pPr>
              <w:spacing w:after="0" w:line="276" w:lineRule="auto"/>
              <w:jc w:val="both"/>
              <w:rPr>
                <w:rFonts w:ascii="Times New Roman" w:hAnsi="Times New Roman" w:cs="Times New Roman"/>
                <w:b/>
                <w:sz w:val="20"/>
                <w:szCs w:val="20"/>
                <w:lang w:val="sq-AL"/>
              </w:rPr>
            </w:pPr>
            <w:r w:rsidRPr="00E26F17">
              <w:rPr>
                <w:rFonts w:ascii="Times New Roman" w:hAnsi="Times New Roman" w:cs="Times New Roman"/>
                <w:b/>
                <w:sz w:val="20"/>
                <w:szCs w:val="20"/>
                <w:lang w:val="mk-MK"/>
              </w:rPr>
              <w:t>Бр.</w:t>
            </w:r>
            <w:r w:rsidRPr="00E26F17">
              <w:rPr>
                <w:rFonts w:ascii="Times New Roman" w:hAnsi="Times New Roman" w:cs="Times New Roman"/>
                <w:b/>
                <w:sz w:val="20"/>
                <w:szCs w:val="20"/>
                <w:lang w:val="sq-AL"/>
              </w:rPr>
              <w:t xml:space="preserve">Nr.09-1056/4 </w:t>
            </w:r>
          </w:p>
          <w:p w:rsidR="00E26F17" w:rsidRPr="00E26F17" w:rsidRDefault="00E26F17" w:rsidP="00E26F17">
            <w:pPr>
              <w:spacing w:after="0" w:line="276" w:lineRule="auto"/>
              <w:jc w:val="both"/>
              <w:rPr>
                <w:rFonts w:ascii="Times New Roman" w:hAnsi="Times New Roman" w:cs="Times New Roman"/>
                <w:b/>
                <w:sz w:val="20"/>
                <w:szCs w:val="20"/>
                <w:lang w:val="sq-AL"/>
              </w:rPr>
            </w:pPr>
            <w:r w:rsidRPr="00E26F17">
              <w:rPr>
                <w:rFonts w:ascii="Times New Roman" w:hAnsi="Times New Roman" w:cs="Times New Roman"/>
                <w:b/>
                <w:sz w:val="20"/>
                <w:szCs w:val="20"/>
                <w:lang w:val="sq-AL"/>
              </w:rPr>
              <w:t>07.12.2020</w:t>
            </w:r>
            <w:r w:rsidRPr="00E26F17">
              <w:rPr>
                <w:rFonts w:ascii="Times New Roman" w:hAnsi="Times New Roman" w:cs="Times New Roman"/>
                <w:b/>
                <w:sz w:val="20"/>
                <w:szCs w:val="20"/>
                <w:lang w:val="mk-MK"/>
              </w:rPr>
              <w:t xml:space="preserve"> год,</w:t>
            </w:r>
            <w:r w:rsidRPr="00E26F17">
              <w:rPr>
                <w:rFonts w:ascii="Times New Roman" w:hAnsi="Times New Roman" w:cs="Times New Roman"/>
                <w:b/>
                <w:sz w:val="20"/>
                <w:szCs w:val="20"/>
                <w:lang w:val="sq-AL"/>
              </w:rPr>
              <w:t xml:space="preserve">viti  </w:t>
            </w:r>
          </w:p>
          <w:p w:rsidR="00E26F17" w:rsidRPr="00E26F17" w:rsidRDefault="00E26F17" w:rsidP="00E26F17">
            <w:pPr>
              <w:spacing w:after="0" w:line="276" w:lineRule="auto"/>
              <w:jc w:val="both"/>
              <w:rPr>
                <w:rFonts w:ascii="Times New Roman" w:hAnsi="Times New Roman" w:cs="Times New Roman"/>
                <w:b/>
                <w:sz w:val="20"/>
                <w:szCs w:val="20"/>
                <w:lang w:val="sq-AL"/>
              </w:rPr>
            </w:pPr>
            <w:r w:rsidRPr="00E26F17">
              <w:rPr>
                <w:rFonts w:ascii="Times New Roman" w:hAnsi="Times New Roman" w:cs="Times New Roman"/>
                <w:b/>
                <w:sz w:val="20"/>
                <w:szCs w:val="20"/>
                <w:lang w:val="mk-MK"/>
              </w:rPr>
              <w:t>Дебар/</w:t>
            </w:r>
            <w:r w:rsidRPr="00E26F17">
              <w:rPr>
                <w:rFonts w:ascii="Times New Roman" w:hAnsi="Times New Roman" w:cs="Times New Roman"/>
                <w:b/>
                <w:sz w:val="20"/>
                <w:szCs w:val="20"/>
                <w:lang w:val="sq-AL"/>
              </w:rPr>
              <w:t xml:space="preserve">Dibër           </w:t>
            </w:r>
            <w:r w:rsidRPr="00E26F17">
              <w:rPr>
                <w:rFonts w:ascii="Times New Roman" w:hAnsi="Times New Roman" w:cs="Times New Roman"/>
                <w:sz w:val="20"/>
                <w:szCs w:val="20"/>
                <w:lang w:val="mk-MK"/>
              </w:rPr>
              <w:t xml:space="preserve">                             </w:t>
            </w:r>
          </w:p>
          <w:p w:rsidR="00E26F17" w:rsidRPr="00E26F17" w:rsidRDefault="00E26F17" w:rsidP="00E26F17">
            <w:pPr>
              <w:spacing w:line="276" w:lineRule="auto"/>
              <w:jc w:val="both"/>
              <w:rPr>
                <w:rFonts w:ascii="Times New Roman" w:hAnsi="Times New Roman" w:cs="Times New Roman"/>
                <w:sz w:val="20"/>
                <w:szCs w:val="20"/>
                <w:lang w:val="mk-MK"/>
              </w:rPr>
            </w:pPr>
          </w:p>
        </w:tc>
        <w:tc>
          <w:tcPr>
            <w:tcW w:w="4140" w:type="dxa"/>
            <w:tcBorders>
              <w:top w:val="nil"/>
              <w:left w:val="nil"/>
              <w:bottom w:val="nil"/>
              <w:right w:val="nil"/>
            </w:tcBorders>
          </w:tcPr>
          <w:p w:rsidR="00E26F17" w:rsidRDefault="00E26F17" w:rsidP="00E26F17">
            <w:pPr>
              <w:pStyle w:val="Heading5"/>
              <w:spacing w:line="276" w:lineRule="auto"/>
              <w:jc w:val="both"/>
              <w:rPr>
                <w:rFonts w:ascii="Times New Roman" w:hAnsi="Times New Roman" w:cs="Times New Roman"/>
                <w:sz w:val="20"/>
                <w:szCs w:val="20"/>
                <w:lang w:val="mk-MK"/>
              </w:rPr>
            </w:pPr>
            <w:r w:rsidRPr="00E26F17">
              <w:rPr>
                <w:rFonts w:ascii="Times New Roman" w:hAnsi="Times New Roman" w:cs="Times New Roman"/>
                <w:sz w:val="20"/>
                <w:szCs w:val="20"/>
                <w:lang w:val="mk-MK"/>
              </w:rPr>
              <w:t xml:space="preserve">     </w:t>
            </w:r>
          </w:p>
          <w:p w:rsidR="00E26F17" w:rsidRPr="00E26F17" w:rsidRDefault="00E26F17" w:rsidP="00E26F17">
            <w:pPr>
              <w:pStyle w:val="Heading5"/>
              <w:spacing w:line="276" w:lineRule="auto"/>
              <w:jc w:val="both"/>
              <w:rPr>
                <w:rFonts w:ascii="Times New Roman" w:hAnsi="Times New Roman" w:cs="Times New Roman"/>
                <w:i/>
                <w:sz w:val="20"/>
                <w:szCs w:val="20"/>
                <w:lang w:val="mk-MK"/>
              </w:rPr>
            </w:pPr>
            <w:r w:rsidRPr="00E26F17">
              <w:rPr>
                <w:rFonts w:ascii="Times New Roman" w:hAnsi="Times New Roman" w:cs="Times New Roman"/>
                <w:b/>
                <w:sz w:val="20"/>
                <w:szCs w:val="20"/>
                <w:lang w:val="mk-MK"/>
              </w:rPr>
              <w:t>1037</w:t>
            </w:r>
            <w:r>
              <w:rPr>
                <w:rFonts w:ascii="Times New Roman" w:hAnsi="Times New Roman" w:cs="Times New Roman"/>
                <w:sz w:val="20"/>
                <w:szCs w:val="20"/>
                <w:lang w:val="mk-MK"/>
              </w:rPr>
              <w:t>.</w:t>
            </w:r>
            <w:r w:rsidRPr="00E26F17">
              <w:rPr>
                <w:rFonts w:ascii="Times New Roman" w:hAnsi="Times New Roman" w:cs="Times New Roman"/>
                <w:sz w:val="20"/>
                <w:szCs w:val="20"/>
              </w:rPr>
              <w:t>Në</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mbështetje   të    nenit  50  të</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Ligjit për vetadministrimin  lokal</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  Gazeta    zyrtare   e   RM ”  nr. 5/02)    si dhe nenit   45   të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Statutit    </w:t>
            </w:r>
            <w:proofErr w:type="gramStart"/>
            <w:r w:rsidRPr="00E26F17">
              <w:rPr>
                <w:rFonts w:ascii="Times New Roman" w:hAnsi="Times New Roman" w:cs="Times New Roman"/>
                <w:sz w:val="20"/>
                <w:szCs w:val="20"/>
              </w:rPr>
              <w:t>të  Komunës</w:t>
            </w:r>
            <w:proofErr w:type="gramEnd"/>
            <w:r w:rsidRPr="00E26F17">
              <w:rPr>
                <w:rFonts w:ascii="Times New Roman" w:hAnsi="Times New Roman" w:cs="Times New Roman"/>
                <w:sz w:val="20"/>
                <w:szCs w:val="20"/>
              </w:rPr>
              <w:t xml:space="preserve">    Dibër    ( “ Kumtesa  zyrtare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e Komunës ” nr. 14/03),</w:t>
            </w:r>
          </w:p>
          <w:p w:rsidR="00E26F17" w:rsidRPr="00E26F17" w:rsidRDefault="00E26F17" w:rsidP="00E26F17">
            <w:pPr>
              <w:spacing w:line="276" w:lineRule="auto"/>
              <w:jc w:val="both"/>
              <w:rPr>
                <w:rFonts w:ascii="Times New Roman" w:hAnsi="Times New Roman" w:cs="Times New Roman"/>
                <w:sz w:val="20"/>
                <w:szCs w:val="20"/>
              </w:rPr>
            </w:pPr>
            <w:r w:rsidRPr="00E26F17">
              <w:rPr>
                <w:rFonts w:ascii="Times New Roman" w:hAnsi="Times New Roman" w:cs="Times New Roman"/>
                <w:sz w:val="20"/>
                <w:szCs w:val="20"/>
              </w:rPr>
              <w:t xml:space="preserve">      Kryetar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i     Komunës      Dibër     solli:</w:t>
            </w:r>
          </w:p>
          <w:p w:rsidR="00E26F17" w:rsidRPr="00E26F17" w:rsidRDefault="00E26F17" w:rsidP="00E26F17">
            <w:pPr>
              <w:pStyle w:val="PlainText"/>
              <w:spacing w:line="276" w:lineRule="auto"/>
              <w:jc w:val="both"/>
              <w:rPr>
                <w:rFonts w:ascii="Times New Roman" w:hAnsi="Times New Roman" w:cs="Times New Roman"/>
                <w:b/>
                <w:lang w:val="mk-MK"/>
              </w:rPr>
            </w:pPr>
          </w:p>
          <w:p w:rsidR="00E26F17" w:rsidRPr="00E26F17" w:rsidRDefault="00E26F17" w:rsidP="00E26F17">
            <w:pPr>
              <w:pStyle w:val="PlainText"/>
              <w:spacing w:line="276" w:lineRule="auto"/>
              <w:rPr>
                <w:rFonts w:ascii="Times New Roman" w:hAnsi="Times New Roman" w:cs="Times New Roman"/>
                <w:b/>
              </w:rPr>
            </w:pPr>
          </w:p>
          <w:p w:rsidR="00E26F17" w:rsidRPr="00E26F17" w:rsidRDefault="00E26F17" w:rsidP="00E26F17">
            <w:pPr>
              <w:pStyle w:val="PlainText"/>
              <w:jc w:val="both"/>
              <w:rPr>
                <w:rFonts w:ascii="Times New Roman" w:hAnsi="Times New Roman" w:cs="Times New Roman"/>
                <w:b/>
              </w:rPr>
            </w:pPr>
            <w:r w:rsidRPr="00E26F17">
              <w:rPr>
                <w:rFonts w:ascii="Times New Roman" w:hAnsi="Times New Roman" w:cs="Times New Roman"/>
                <w:b/>
              </w:rPr>
              <w:t xml:space="preserve">        K  O  N  K  L  U  Z  I  O  N</w:t>
            </w:r>
          </w:p>
          <w:p w:rsidR="00E26F17" w:rsidRPr="00E26F17" w:rsidRDefault="00E26F17" w:rsidP="00E26F17">
            <w:pPr>
              <w:pStyle w:val="Footer"/>
              <w:tabs>
                <w:tab w:val="right" w:pos="9600"/>
              </w:tabs>
              <w:jc w:val="center"/>
              <w:rPr>
                <w:rFonts w:ascii="Times New Roman" w:hAnsi="Times New Roman" w:cs="Times New Roman"/>
                <w:sz w:val="20"/>
                <w:szCs w:val="20"/>
                <w:lang w:val="sq-AL"/>
              </w:rPr>
            </w:pPr>
            <w:r w:rsidRPr="00E26F17">
              <w:rPr>
                <w:rFonts w:ascii="Times New Roman" w:hAnsi="Times New Roman" w:cs="Times New Roman"/>
                <w:b/>
                <w:bCs/>
                <w:spacing w:val="-1"/>
                <w:sz w:val="20"/>
                <w:szCs w:val="20"/>
                <w:lang w:val="mk-MK"/>
              </w:rPr>
              <w:t xml:space="preserve">     </w:t>
            </w:r>
            <w:r w:rsidRPr="00E26F17">
              <w:rPr>
                <w:rFonts w:ascii="Times New Roman" w:hAnsi="Times New Roman" w:cs="Times New Roman"/>
                <w:b/>
                <w:bCs/>
                <w:spacing w:val="-1"/>
                <w:sz w:val="20"/>
                <w:szCs w:val="20"/>
              </w:rPr>
              <w:t xml:space="preserve">PËR </w:t>
            </w:r>
            <w:r w:rsidRPr="00E26F17">
              <w:rPr>
                <w:rFonts w:ascii="Times New Roman" w:hAnsi="Times New Roman" w:cs="Times New Roman"/>
                <w:b/>
                <w:bCs/>
                <w:spacing w:val="-1"/>
                <w:sz w:val="20"/>
                <w:szCs w:val="20"/>
                <w:lang w:val="mk-MK"/>
              </w:rPr>
              <w:t xml:space="preserve">     </w:t>
            </w:r>
            <w:r w:rsidRPr="00E26F17">
              <w:rPr>
                <w:rFonts w:ascii="Times New Roman" w:hAnsi="Times New Roman" w:cs="Times New Roman"/>
                <w:b/>
                <w:bCs/>
                <w:spacing w:val="-1"/>
                <w:sz w:val="20"/>
                <w:szCs w:val="20"/>
              </w:rPr>
              <w:t>SHPALLJEN</w:t>
            </w:r>
            <w:r w:rsidRPr="00E26F17">
              <w:rPr>
                <w:rFonts w:ascii="Times New Roman" w:hAnsi="Times New Roman" w:cs="Times New Roman"/>
                <w:b/>
                <w:bCs/>
                <w:spacing w:val="-1"/>
                <w:sz w:val="20"/>
                <w:szCs w:val="20"/>
                <w:lang w:val="mk-MK"/>
              </w:rPr>
              <w:t xml:space="preserve">                  </w:t>
            </w:r>
            <w:r w:rsidRPr="00E26F17">
              <w:rPr>
                <w:rFonts w:ascii="Times New Roman" w:hAnsi="Times New Roman" w:cs="Times New Roman"/>
                <w:b/>
                <w:bCs/>
                <w:spacing w:val="-1"/>
                <w:sz w:val="20"/>
                <w:szCs w:val="20"/>
              </w:rPr>
              <w:t xml:space="preserve"> E </w:t>
            </w:r>
            <w:r w:rsidRPr="00E26F17">
              <w:rPr>
                <w:rFonts w:ascii="Times New Roman" w:hAnsi="Times New Roman" w:cs="Times New Roman"/>
                <w:b/>
                <w:bCs/>
                <w:spacing w:val="-1"/>
                <w:sz w:val="20"/>
                <w:szCs w:val="20"/>
                <w:lang w:val="mk-MK"/>
              </w:rPr>
              <w:t xml:space="preserve">  </w:t>
            </w:r>
            <w:r w:rsidRPr="00E26F17">
              <w:rPr>
                <w:rFonts w:ascii="Times New Roman" w:hAnsi="Times New Roman" w:cs="Times New Roman"/>
                <w:b/>
                <w:bCs/>
                <w:spacing w:val="-1"/>
                <w:sz w:val="20"/>
                <w:szCs w:val="20"/>
                <w:lang w:val="sq-AL"/>
              </w:rPr>
              <w:t xml:space="preserve">VENDIMIT PËR MIRATIMIT E PLANIT DETAL URBANISTIK </w:t>
            </w:r>
            <w:r w:rsidRPr="00E26F17">
              <w:rPr>
                <w:rFonts w:ascii="Times New Roman" w:hAnsi="Times New Roman" w:cs="Times New Roman"/>
                <w:b/>
                <w:bCs/>
                <w:iCs/>
                <w:sz w:val="20"/>
                <w:szCs w:val="20"/>
                <w:lang w:val="sq-AL"/>
              </w:rPr>
              <w:t xml:space="preserve"> PËR BLLOKUN-19 KK DIBËR 1,KK DIBËR 3,KOMUNA DIBËR ME PERIUDHË PLANIFIKIMI 2019-2024</w:t>
            </w:r>
          </w:p>
          <w:p w:rsidR="00E26F17" w:rsidRPr="00E26F17" w:rsidRDefault="00E26F17" w:rsidP="00E26F17">
            <w:pPr>
              <w:spacing w:line="276" w:lineRule="auto"/>
              <w:jc w:val="both"/>
              <w:rPr>
                <w:rFonts w:ascii="Times New Roman" w:hAnsi="Times New Roman" w:cs="Times New Roman"/>
                <w:b/>
                <w:sz w:val="20"/>
                <w:szCs w:val="20"/>
                <w:lang w:val="mk-MK"/>
              </w:rPr>
            </w:pPr>
          </w:p>
          <w:p w:rsidR="00E26F17" w:rsidRPr="00E26F17" w:rsidRDefault="00E26F17" w:rsidP="00E26F17">
            <w:pPr>
              <w:spacing w:line="276" w:lineRule="auto"/>
              <w:jc w:val="both"/>
              <w:rPr>
                <w:rFonts w:ascii="Times New Roman" w:hAnsi="Times New Roman" w:cs="Times New Roman"/>
                <w:b/>
                <w:sz w:val="20"/>
                <w:szCs w:val="20"/>
                <w:lang w:val="mk-MK"/>
              </w:rPr>
            </w:pPr>
            <w:r w:rsidRPr="00E26F17">
              <w:rPr>
                <w:rFonts w:ascii="Times New Roman" w:hAnsi="Times New Roman" w:cs="Times New Roman"/>
                <w:b/>
                <w:sz w:val="20"/>
                <w:szCs w:val="20"/>
                <w:lang w:val="mk-MK"/>
              </w:rPr>
              <w:t xml:space="preserve">   </w:t>
            </w:r>
          </w:p>
          <w:p w:rsidR="00E26F17" w:rsidRPr="00E26F17" w:rsidRDefault="00E26F17" w:rsidP="00E26F17">
            <w:pPr>
              <w:spacing w:line="276" w:lineRule="auto"/>
              <w:jc w:val="both"/>
              <w:rPr>
                <w:rFonts w:ascii="Times New Roman" w:hAnsi="Times New Roman" w:cs="Times New Roman"/>
                <w:b/>
                <w:sz w:val="20"/>
                <w:szCs w:val="20"/>
                <w:lang w:val="mk-MK"/>
              </w:rPr>
            </w:pPr>
            <w:r w:rsidRPr="00E26F17">
              <w:rPr>
                <w:rFonts w:ascii="Times New Roman" w:hAnsi="Times New Roman" w:cs="Times New Roman"/>
                <w:b/>
                <w:sz w:val="20"/>
                <w:szCs w:val="20"/>
                <w:lang w:val="mk-MK"/>
              </w:rPr>
              <w:t xml:space="preserve"> </w:t>
            </w:r>
          </w:p>
          <w:p w:rsidR="00E26F17" w:rsidRPr="00E26F17" w:rsidRDefault="00E26F17" w:rsidP="00E26F17">
            <w:pPr>
              <w:spacing w:line="276" w:lineRule="auto"/>
              <w:jc w:val="both"/>
              <w:rPr>
                <w:rFonts w:ascii="Times New Roman" w:hAnsi="Times New Roman" w:cs="Times New Roman"/>
                <w:sz w:val="20"/>
                <w:szCs w:val="20"/>
              </w:rPr>
            </w:pPr>
            <w:proofErr w:type="gramStart"/>
            <w:r w:rsidRPr="00E26F17">
              <w:rPr>
                <w:rFonts w:ascii="Times New Roman" w:hAnsi="Times New Roman" w:cs="Times New Roman"/>
                <w:sz w:val="20"/>
                <w:szCs w:val="20"/>
              </w:rPr>
              <w:t>SHPALLET</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konkluzioni</w:t>
            </w:r>
            <w:proofErr w:type="gramEnd"/>
            <w:r w:rsidRPr="00E26F17">
              <w:rPr>
                <w:rFonts w:ascii="Times New Roman" w:hAnsi="Times New Roman" w:cs="Times New Roman"/>
                <w:sz w:val="20"/>
                <w:szCs w:val="20"/>
              </w:rPr>
              <w:t xml:space="preserve">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për sjelljen</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e Vendimit për miratimin e planit detal urbanistik për bllokun-19 KK Dibër 1,KK Dibër 3,Komuna Dibër me periudhë planifikimi 2019-2024 miratuar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nga  Këshilli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i    Komunës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në       seancën e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42</w:t>
            </w:r>
            <w:r w:rsidRPr="00E26F17">
              <w:rPr>
                <w:rFonts w:ascii="Times New Roman" w:hAnsi="Times New Roman" w:cs="Times New Roman"/>
                <w:sz w:val="20"/>
                <w:szCs w:val="20"/>
                <w:vertAlign w:val="superscript"/>
              </w:rPr>
              <w:t xml:space="preserve">të  </w:t>
            </w:r>
            <w:r w:rsidRPr="00E26F17">
              <w:rPr>
                <w:rFonts w:ascii="Times New Roman" w:hAnsi="Times New Roman" w:cs="Times New Roman"/>
                <w:sz w:val="20"/>
                <w:szCs w:val="20"/>
                <w:vertAlign w:val="superscript"/>
                <w:lang w:val="mk-MK"/>
              </w:rPr>
              <w:t xml:space="preserve"> </w:t>
            </w:r>
            <w:r w:rsidRPr="00E26F17">
              <w:rPr>
                <w:rFonts w:ascii="Times New Roman" w:hAnsi="Times New Roman" w:cs="Times New Roman"/>
                <w:sz w:val="20"/>
                <w:szCs w:val="20"/>
                <w:vertAlign w:val="superscript"/>
              </w:rPr>
              <w:t xml:space="preserve"> </w:t>
            </w:r>
            <w:r w:rsidRPr="00E26F17">
              <w:rPr>
                <w:rFonts w:ascii="Times New Roman" w:hAnsi="Times New Roman" w:cs="Times New Roman"/>
                <w:sz w:val="20"/>
                <w:szCs w:val="20"/>
              </w:rPr>
              <w:t xml:space="preserve">  të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mbajtur       në       datë </w:t>
            </w:r>
            <w:r w:rsidRPr="00E26F17">
              <w:rPr>
                <w:rFonts w:ascii="Times New Roman" w:hAnsi="Times New Roman" w:cs="Times New Roman"/>
                <w:sz w:val="20"/>
                <w:szCs w:val="20"/>
                <w:lang w:val="mk-MK"/>
              </w:rPr>
              <w:t xml:space="preserve"> </w:t>
            </w:r>
            <w:r w:rsidRPr="00E26F17">
              <w:rPr>
                <w:rFonts w:ascii="Times New Roman" w:hAnsi="Times New Roman" w:cs="Times New Roman"/>
                <w:sz w:val="20"/>
                <w:szCs w:val="20"/>
              </w:rPr>
              <w:t xml:space="preserve"> </w:t>
            </w:r>
            <w:r w:rsidRPr="00E26F17">
              <w:rPr>
                <w:rFonts w:ascii="Times New Roman" w:hAnsi="Times New Roman" w:cs="Times New Roman"/>
                <w:sz w:val="20"/>
                <w:szCs w:val="20"/>
                <w:lang w:val="mk-MK"/>
              </w:rPr>
              <w:t>30</w:t>
            </w:r>
            <w:r w:rsidRPr="00E26F17">
              <w:rPr>
                <w:rFonts w:ascii="Times New Roman" w:hAnsi="Times New Roman" w:cs="Times New Roman"/>
                <w:sz w:val="20"/>
                <w:szCs w:val="20"/>
                <w:lang w:val="sq-AL"/>
              </w:rPr>
              <w:t>.11</w:t>
            </w:r>
            <w:r w:rsidRPr="00E26F17">
              <w:rPr>
                <w:rFonts w:ascii="Times New Roman" w:hAnsi="Times New Roman" w:cs="Times New Roman"/>
                <w:sz w:val="20"/>
                <w:szCs w:val="20"/>
              </w:rPr>
              <w:t xml:space="preserve">.2020.   </w:t>
            </w:r>
          </w:p>
          <w:p w:rsidR="00E26F17" w:rsidRPr="00E26F17" w:rsidRDefault="00E26F17" w:rsidP="00E26F17">
            <w:pPr>
              <w:autoSpaceDE w:val="0"/>
              <w:autoSpaceDN w:val="0"/>
              <w:adjustRightInd w:val="0"/>
              <w:spacing w:line="276" w:lineRule="auto"/>
              <w:jc w:val="both"/>
              <w:rPr>
                <w:rFonts w:ascii="Times New Roman" w:hAnsi="Times New Roman" w:cs="Times New Roman"/>
                <w:b/>
                <w:sz w:val="20"/>
                <w:szCs w:val="20"/>
                <w:lang w:val="mk-MK"/>
              </w:rPr>
            </w:pPr>
          </w:p>
          <w:p w:rsidR="00E26F17" w:rsidRPr="00E26F17" w:rsidRDefault="00E26F17" w:rsidP="00E26F17">
            <w:pPr>
              <w:autoSpaceDE w:val="0"/>
              <w:autoSpaceDN w:val="0"/>
              <w:adjustRightInd w:val="0"/>
              <w:jc w:val="both"/>
              <w:rPr>
                <w:rFonts w:ascii="Times New Roman" w:hAnsi="Times New Roman" w:cs="Times New Roman"/>
                <w:b/>
                <w:sz w:val="20"/>
                <w:szCs w:val="20"/>
                <w:lang w:val="mk-MK"/>
              </w:rPr>
            </w:pPr>
          </w:p>
          <w:p w:rsidR="00E26F17" w:rsidRPr="00E26F17" w:rsidRDefault="00E26F17" w:rsidP="00E26F17">
            <w:pPr>
              <w:autoSpaceDE w:val="0"/>
              <w:autoSpaceDN w:val="0"/>
              <w:adjustRightInd w:val="0"/>
              <w:spacing w:after="0"/>
              <w:jc w:val="both"/>
              <w:rPr>
                <w:rFonts w:ascii="Times New Roman" w:hAnsi="Times New Roman" w:cs="Times New Roman"/>
                <w:b/>
                <w:sz w:val="20"/>
                <w:szCs w:val="20"/>
                <w:lang w:val="sq-AL"/>
              </w:rPr>
            </w:pPr>
            <w:r w:rsidRPr="00E26F17">
              <w:rPr>
                <w:rFonts w:ascii="Times New Roman" w:hAnsi="Times New Roman" w:cs="Times New Roman"/>
                <w:b/>
                <w:sz w:val="20"/>
                <w:szCs w:val="20"/>
                <w:lang w:val="mk-MK"/>
              </w:rPr>
              <w:t xml:space="preserve">Општина Дебар    </w:t>
            </w:r>
            <w:r w:rsidRPr="00E26F17">
              <w:rPr>
                <w:rFonts w:ascii="Times New Roman" w:hAnsi="Times New Roman" w:cs="Times New Roman"/>
                <w:b/>
                <w:sz w:val="20"/>
                <w:szCs w:val="20"/>
                <w:lang w:val="sq-AL"/>
              </w:rPr>
              <w:t xml:space="preserve">    Komuna Dibër</w:t>
            </w:r>
          </w:p>
          <w:p w:rsidR="00E26F17" w:rsidRPr="00E26F17" w:rsidRDefault="00E26F17" w:rsidP="00E26F17">
            <w:pPr>
              <w:autoSpaceDE w:val="0"/>
              <w:autoSpaceDN w:val="0"/>
              <w:adjustRightInd w:val="0"/>
              <w:spacing w:after="0"/>
              <w:jc w:val="both"/>
              <w:rPr>
                <w:rFonts w:ascii="Times New Roman" w:hAnsi="Times New Roman" w:cs="Times New Roman"/>
                <w:b/>
                <w:sz w:val="20"/>
                <w:szCs w:val="20"/>
                <w:lang w:val="mk-MK"/>
              </w:rPr>
            </w:pPr>
            <w:r w:rsidRPr="00E26F17">
              <w:rPr>
                <w:rFonts w:ascii="Times New Roman" w:hAnsi="Times New Roman" w:cs="Times New Roman"/>
                <w:b/>
                <w:sz w:val="20"/>
                <w:szCs w:val="20"/>
                <w:lang w:val="sq-AL"/>
              </w:rPr>
              <w:t xml:space="preserve">  </w:t>
            </w:r>
            <w:r w:rsidRPr="00E26F17">
              <w:rPr>
                <w:rFonts w:ascii="Times New Roman" w:hAnsi="Times New Roman" w:cs="Times New Roman"/>
                <w:b/>
                <w:sz w:val="20"/>
                <w:szCs w:val="20"/>
                <w:lang w:val="mk-MK"/>
              </w:rPr>
              <w:t xml:space="preserve">Градоначалник     </w:t>
            </w:r>
            <w:r w:rsidRPr="00E26F17">
              <w:rPr>
                <w:rFonts w:ascii="Times New Roman" w:hAnsi="Times New Roman" w:cs="Times New Roman"/>
                <w:b/>
                <w:sz w:val="20"/>
                <w:szCs w:val="20"/>
                <w:lang w:val="sq-AL"/>
              </w:rPr>
              <w:t xml:space="preserve">      </w:t>
            </w:r>
            <w:r w:rsidRPr="00E26F17">
              <w:rPr>
                <w:rFonts w:ascii="Times New Roman" w:hAnsi="Times New Roman" w:cs="Times New Roman"/>
                <w:b/>
                <w:sz w:val="20"/>
                <w:szCs w:val="20"/>
                <w:lang w:val="mk-MK"/>
              </w:rPr>
              <w:t>Kryetari</w:t>
            </w:r>
          </w:p>
          <w:p w:rsidR="00E26F17" w:rsidRPr="00E26F17" w:rsidRDefault="00E26F17" w:rsidP="00E26F17">
            <w:pPr>
              <w:autoSpaceDE w:val="0"/>
              <w:autoSpaceDN w:val="0"/>
              <w:adjustRightInd w:val="0"/>
              <w:spacing w:after="0"/>
              <w:jc w:val="both"/>
              <w:rPr>
                <w:rFonts w:ascii="Times New Roman" w:hAnsi="Times New Roman" w:cs="Times New Roman"/>
                <w:b/>
                <w:sz w:val="20"/>
                <w:szCs w:val="20"/>
                <w:lang w:val="sq-AL"/>
              </w:rPr>
            </w:pPr>
            <w:r w:rsidRPr="00E26F17">
              <w:rPr>
                <w:rFonts w:ascii="Times New Roman" w:hAnsi="Times New Roman" w:cs="Times New Roman"/>
                <w:b/>
                <w:sz w:val="20"/>
                <w:szCs w:val="20"/>
                <w:lang w:val="mk-MK"/>
              </w:rPr>
              <w:t xml:space="preserve">  </w:t>
            </w:r>
            <w:r w:rsidRPr="00E26F17">
              <w:rPr>
                <w:rFonts w:ascii="Times New Roman" w:hAnsi="Times New Roman" w:cs="Times New Roman"/>
                <w:b/>
                <w:sz w:val="20"/>
                <w:szCs w:val="20"/>
                <w:lang w:val="sq-AL"/>
              </w:rPr>
              <w:t xml:space="preserve"> </w:t>
            </w:r>
            <w:r w:rsidRPr="00E26F17">
              <w:rPr>
                <w:rFonts w:ascii="Times New Roman" w:hAnsi="Times New Roman" w:cs="Times New Roman"/>
                <w:b/>
                <w:sz w:val="20"/>
                <w:szCs w:val="20"/>
                <w:lang w:val="mk-MK"/>
              </w:rPr>
              <w:t xml:space="preserve">Хекуран Дука     </w:t>
            </w:r>
            <w:r w:rsidRPr="00E26F17">
              <w:rPr>
                <w:rFonts w:ascii="Times New Roman" w:hAnsi="Times New Roman" w:cs="Times New Roman"/>
                <w:b/>
                <w:sz w:val="20"/>
                <w:szCs w:val="20"/>
                <w:lang w:val="sq-AL"/>
              </w:rPr>
              <w:t xml:space="preserve">   Hekuran Duka</w:t>
            </w:r>
          </w:p>
        </w:tc>
        <w:tc>
          <w:tcPr>
            <w:tcW w:w="4140" w:type="dxa"/>
            <w:tcBorders>
              <w:top w:val="nil"/>
              <w:left w:val="nil"/>
              <w:bottom w:val="nil"/>
              <w:right w:val="nil"/>
            </w:tcBorders>
          </w:tcPr>
          <w:p w:rsidR="00E26F17" w:rsidRPr="00E26F17" w:rsidRDefault="00E26F17" w:rsidP="00E26F17">
            <w:pPr>
              <w:pStyle w:val="Footer"/>
              <w:tabs>
                <w:tab w:val="right" w:pos="9600"/>
              </w:tabs>
              <w:jc w:val="both"/>
              <w:rPr>
                <w:rFonts w:ascii="Times New Roman" w:hAnsi="Times New Roman" w:cs="Times New Roman"/>
                <w:sz w:val="20"/>
                <w:szCs w:val="20"/>
              </w:rPr>
            </w:pPr>
          </w:p>
        </w:tc>
        <w:tc>
          <w:tcPr>
            <w:tcW w:w="2430" w:type="dxa"/>
            <w:tcBorders>
              <w:top w:val="nil"/>
              <w:left w:val="nil"/>
              <w:bottom w:val="nil"/>
              <w:right w:val="nil"/>
            </w:tcBorders>
          </w:tcPr>
          <w:p w:rsidR="00E26F17" w:rsidRPr="00E26F17" w:rsidRDefault="00E26F17" w:rsidP="00E26F17">
            <w:pPr>
              <w:pStyle w:val="Footer"/>
              <w:tabs>
                <w:tab w:val="right" w:pos="9600"/>
              </w:tabs>
              <w:jc w:val="both"/>
              <w:rPr>
                <w:rFonts w:ascii="Times New Roman" w:hAnsi="Times New Roman" w:cs="Times New Roman"/>
                <w:sz w:val="20"/>
                <w:szCs w:val="20"/>
                <w:lang w:val="mk-MK"/>
              </w:rPr>
            </w:pPr>
          </w:p>
        </w:tc>
        <w:tc>
          <w:tcPr>
            <w:tcW w:w="4140" w:type="dxa"/>
            <w:tcBorders>
              <w:top w:val="nil"/>
              <w:left w:val="nil"/>
              <w:bottom w:val="nil"/>
              <w:right w:val="nil"/>
            </w:tcBorders>
          </w:tcPr>
          <w:p w:rsidR="00E26F17" w:rsidRPr="00E26F17" w:rsidRDefault="00E26F17" w:rsidP="00E26F17">
            <w:pPr>
              <w:pStyle w:val="Footer"/>
              <w:tabs>
                <w:tab w:val="right" w:pos="9600"/>
              </w:tabs>
              <w:jc w:val="center"/>
              <w:rPr>
                <w:rFonts w:ascii="Times New Roman" w:hAnsi="Times New Roman" w:cs="Times New Roman"/>
                <w:sz w:val="20"/>
                <w:szCs w:val="20"/>
              </w:rPr>
            </w:pPr>
          </w:p>
        </w:tc>
        <w:tc>
          <w:tcPr>
            <w:tcW w:w="4158" w:type="dxa"/>
            <w:tcBorders>
              <w:top w:val="nil"/>
              <w:left w:val="nil"/>
              <w:bottom w:val="nil"/>
              <w:right w:val="nil"/>
            </w:tcBorders>
          </w:tcPr>
          <w:p w:rsidR="00E26F17" w:rsidRPr="00686A3C" w:rsidRDefault="00E26F17" w:rsidP="00E26F17">
            <w:pPr>
              <w:autoSpaceDE w:val="0"/>
              <w:autoSpaceDN w:val="0"/>
              <w:adjustRightInd w:val="0"/>
              <w:spacing w:after="0" w:line="240" w:lineRule="auto"/>
              <w:jc w:val="both"/>
              <w:rPr>
                <w:rFonts w:ascii="Times New Roman" w:eastAsia="Times New Roman" w:hAnsi="Times New Roman" w:cs="Times New Roman"/>
                <w:sz w:val="20"/>
                <w:szCs w:val="20"/>
              </w:rPr>
            </w:pPr>
            <w:r w:rsidRPr="00E26F17">
              <w:rPr>
                <w:rFonts w:ascii="Times New Roman" w:eastAsia="Times New Roman" w:hAnsi="Times New Roman" w:cs="Times New Roman"/>
                <w:b/>
                <w:sz w:val="20"/>
                <w:szCs w:val="20"/>
                <w:lang w:val="mk-MK"/>
              </w:rPr>
              <w:t>1037.</w:t>
            </w:r>
            <w:r w:rsidRPr="00686A3C">
              <w:rPr>
                <w:rFonts w:ascii="Times New Roman" w:eastAsia="Times New Roman" w:hAnsi="Times New Roman" w:cs="Times New Roman"/>
                <w:sz w:val="20"/>
                <w:szCs w:val="20"/>
              </w:rPr>
              <w:t xml:space="preserve">Врз основа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член</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50 од Законот за</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локалната самоуправа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(“Службен весник на РМ” “бр.5/02) како и член 45 од Статутот на Општината Дебар (“Службен гласник на Општината” бр.14/03),</w:t>
            </w:r>
          </w:p>
          <w:p w:rsidR="00E26F17" w:rsidRPr="00686A3C" w:rsidRDefault="00E26F17" w:rsidP="00E26F17">
            <w:pPr>
              <w:autoSpaceDE w:val="0"/>
              <w:autoSpaceDN w:val="0"/>
              <w:adjustRightInd w:val="0"/>
              <w:spacing w:after="0" w:line="240" w:lineRule="auto"/>
              <w:jc w:val="both"/>
              <w:rPr>
                <w:rFonts w:ascii="Times New Roman" w:eastAsia="Times New Roman" w:hAnsi="Times New Roman" w:cs="Times New Roman"/>
                <w:sz w:val="20"/>
                <w:szCs w:val="20"/>
              </w:rPr>
            </w:pPr>
            <w:r w:rsidRPr="00686A3C">
              <w:rPr>
                <w:rFonts w:ascii="Times New Roman" w:eastAsia="Times New Roman" w:hAnsi="Times New Roman" w:cs="Times New Roman"/>
                <w:sz w:val="20"/>
                <w:szCs w:val="20"/>
                <w:lang w:val="mk-MK"/>
              </w:rPr>
              <w:t xml:space="preserve">Градоначалник </w:t>
            </w:r>
            <w:r w:rsidRPr="00686A3C">
              <w:rPr>
                <w:rFonts w:ascii="Times New Roman" w:eastAsia="Times New Roman" w:hAnsi="Times New Roman" w:cs="Times New Roman"/>
                <w:sz w:val="20"/>
                <w:szCs w:val="20"/>
              </w:rPr>
              <w:t>на Општината    Дебар    донесе:</w:t>
            </w:r>
          </w:p>
          <w:p w:rsidR="00E26F17" w:rsidRPr="00686A3C" w:rsidRDefault="00E26F17" w:rsidP="00E26F17">
            <w:pPr>
              <w:tabs>
                <w:tab w:val="right" w:pos="4046"/>
              </w:tabs>
              <w:autoSpaceDE w:val="0"/>
              <w:autoSpaceDN w:val="0"/>
              <w:adjustRightInd w:val="0"/>
              <w:spacing w:after="0" w:line="276" w:lineRule="auto"/>
              <w:jc w:val="both"/>
              <w:rPr>
                <w:rFonts w:ascii="Times New Roman" w:eastAsia="Times New Roman" w:hAnsi="Times New Roman" w:cs="Times New Roman"/>
                <w:sz w:val="20"/>
                <w:szCs w:val="20"/>
                <w:lang w:val="mk-MK"/>
              </w:rPr>
            </w:pPr>
            <w:r w:rsidRPr="00686A3C">
              <w:rPr>
                <w:rFonts w:ascii="Times New Roman" w:eastAsia="Times New Roman" w:hAnsi="Times New Roman" w:cs="Times New Roman"/>
                <w:sz w:val="20"/>
                <w:szCs w:val="20"/>
              </w:rPr>
              <w:t xml:space="preserve">     </w:t>
            </w:r>
            <w:r w:rsidRPr="00686A3C">
              <w:rPr>
                <w:rFonts w:ascii="Times New Roman" w:eastAsia="Times New Roman" w:hAnsi="Times New Roman" w:cs="Times New Roman"/>
                <w:sz w:val="20"/>
                <w:szCs w:val="20"/>
              </w:rPr>
              <w:tab/>
            </w:r>
          </w:p>
          <w:p w:rsidR="00E26F17" w:rsidRPr="00686A3C" w:rsidRDefault="00E26F17" w:rsidP="00E26F17">
            <w:pPr>
              <w:spacing w:after="0" w:line="276" w:lineRule="auto"/>
              <w:jc w:val="center"/>
              <w:rPr>
                <w:rFonts w:ascii="Times New Roman" w:eastAsia="Times New Roman" w:hAnsi="Times New Roman" w:cs="Times New Roman"/>
                <w:b/>
                <w:sz w:val="20"/>
                <w:szCs w:val="20"/>
              </w:rPr>
            </w:pPr>
          </w:p>
          <w:p w:rsidR="00E26F17" w:rsidRPr="00686A3C" w:rsidRDefault="00E26F17" w:rsidP="00E26F17">
            <w:pPr>
              <w:spacing w:after="0" w:line="276" w:lineRule="auto"/>
              <w:jc w:val="center"/>
              <w:rPr>
                <w:rFonts w:ascii="Times New Roman" w:eastAsia="Times New Roman" w:hAnsi="Times New Roman" w:cs="Times New Roman"/>
                <w:b/>
                <w:sz w:val="20"/>
                <w:szCs w:val="20"/>
              </w:rPr>
            </w:pPr>
            <w:r w:rsidRPr="00686A3C">
              <w:rPr>
                <w:rFonts w:ascii="Times New Roman" w:eastAsia="Times New Roman" w:hAnsi="Times New Roman" w:cs="Times New Roman"/>
                <w:b/>
                <w:sz w:val="20"/>
                <w:szCs w:val="20"/>
              </w:rPr>
              <w:t>З  А  К  Л  У  Ч  О  К</w:t>
            </w:r>
          </w:p>
          <w:p w:rsidR="00E26F17" w:rsidRPr="00686A3C" w:rsidRDefault="00E26F17" w:rsidP="00E26F17">
            <w:pPr>
              <w:spacing w:after="0" w:line="276" w:lineRule="auto"/>
              <w:jc w:val="center"/>
              <w:rPr>
                <w:rFonts w:ascii="Times New Roman" w:eastAsia="Times New Roman" w:hAnsi="Times New Roman" w:cs="Times New Roman"/>
                <w:b/>
                <w:bCs/>
                <w:spacing w:val="1"/>
                <w:sz w:val="20"/>
                <w:szCs w:val="20"/>
                <w:lang w:val="mk-MK"/>
              </w:rPr>
            </w:pPr>
            <w:r w:rsidRPr="00686A3C">
              <w:rPr>
                <w:rFonts w:ascii="Times New Roman" w:eastAsia="Calibri" w:hAnsi="Times New Roman" w:cs="Times New Roman"/>
                <w:b/>
                <w:sz w:val="20"/>
                <w:szCs w:val="20"/>
                <w:lang w:val="mk-MK"/>
              </w:rPr>
              <w:t>ЗА ОБЈАВУВАЊЕ</w:t>
            </w:r>
            <w:r w:rsidRPr="00686A3C">
              <w:rPr>
                <w:rFonts w:ascii="Times New Roman" w:eastAsia="Calibri" w:hAnsi="Times New Roman" w:cs="Times New Roman"/>
                <w:b/>
                <w:sz w:val="20"/>
                <w:szCs w:val="20"/>
                <w:lang w:val="sq-AL"/>
              </w:rPr>
              <w:t xml:space="preserve"> </w:t>
            </w:r>
            <w:r w:rsidRPr="00686A3C">
              <w:rPr>
                <w:rFonts w:ascii="Times New Roman" w:eastAsia="Calibri" w:hAnsi="Times New Roman" w:cs="Times New Roman"/>
                <w:b/>
                <w:sz w:val="20"/>
                <w:szCs w:val="20"/>
                <w:lang w:val="mk-MK"/>
              </w:rPr>
              <w:t xml:space="preserve">НА </w:t>
            </w:r>
            <w:r w:rsidRPr="00686A3C">
              <w:rPr>
                <w:rFonts w:ascii="Times New Roman" w:eastAsia="Times New Roman" w:hAnsi="Times New Roman" w:cs="Times New Roman"/>
                <w:b/>
                <w:bCs/>
                <w:sz w:val="20"/>
                <w:szCs w:val="20"/>
                <w:lang w:val="mk-MK"/>
              </w:rPr>
              <w:t xml:space="preserve"> ОДЛУКАТА ЗА </w:t>
            </w:r>
            <w:r w:rsidRPr="00686A3C">
              <w:rPr>
                <w:rFonts w:ascii="Times New Roman" w:eastAsia="Times New Roman" w:hAnsi="Times New Roman" w:cs="Times New Roman"/>
                <w:b/>
                <w:sz w:val="20"/>
                <w:szCs w:val="20"/>
                <w:lang w:val="mk-MK"/>
              </w:rPr>
              <w:t>ДЕТАЛЕН УРБАНИСТИЧКИ ПЛАН ЗА БЛОК -19 КО ДЕБАР 1,КО ДЕБАР 3,ОПШТИНА ДЕБАР СО ПЛАНСКИ ПЕРИОД 2019-2024</w:t>
            </w:r>
          </w:p>
          <w:p w:rsidR="00E26F17" w:rsidRPr="00686A3C" w:rsidRDefault="00E26F17" w:rsidP="00E26F17">
            <w:pPr>
              <w:spacing w:after="0" w:line="276" w:lineRule="auto"/>
              <w:jc w:val="both"/>
              <w:rPr>
                <w:rFonts w:ascii="Times New Roman" w:eastAsia="Times New Roman" w:hAnsi="Times New Roman" w:cs="Times New Roman"/>
                <w:b/>
                <w:sz w:val="20"/>
                <w:szCs w:val="20"/>
                <w:lang w:val="mk-MK"/>
              </w:rPr>
            </w:pPr>
          </w:p>
          <w:p w:rsidR="00E26F17" w:rsidRPr="00686A3C" w:rsidRDefault="00E26F17" w:rsidP="00E26F17">
            <w:pPr>
              <w:spacing w:after="0" w:line="276" w:lineRule="auto"/>
              <w:jc w:val="both"/>
              <w:rPr>
                <w:rFonts w:ascii="Times New Roman" w:eastAsia="Times New Roman" w:hAnsi="Times New Roman" w:cs="Times New Roman"/>
                <w:sz w:val="20"/>
                <w:szCs w:val="20"/>
              </w:rPr>
            </w:pPr>
            <w:r w:rsidRPr="00686A3C">
              <w:rPr>
                <w:rFonts w:ascii="Times New Roman" w:eastAsia="Times New Roman" w:hAnsi="Times New Roman" w:cs="Times New Roman"/>
                <w:sz w:val="20"/>
                <w:szCs w:val="20"/>
              </w:rPr>
              <w:t xml:space="preserve">   </w:t>
            </w:r>
          </w:p>
          <w:p w:rsidR="00E26F17" w:rsidRPr="00686A3C" w:rsidRDefault="00E26F17" w:rsidP="00E26F17">
            <w:pPr>
              <w:spacing w:after="0" w:line="276" w:lineRule="auto"/>
              <w:jc w:val="both"/>
              <w:rPr>
                <w:rFonts w:ascii="Times New Roman" w:eastAsia="Times New Roman" w:hAnsi="Times New Roman" w:cs="Times New Roman"/>
                <w:sz w:val="20"/>
                <w:szCs w:val="20"/>
              </w:rPr>
            </w:pPr>
          </w:p>
          <w:p w:rsidR="00E26F17" w:rsidRPr="00686A3C" w:rsidRDefault="00E26F17" w:rsidP="00E26F17">
            <w:pPr>
              <w:spacing w:after="0" w:line="276" w:lineRule="auto"/>
              <w:jc w:val="both"/>
              <w:rPr>
                <w:rFonts w:ascii="Times New Roman" w:eastAsia="Times New Roman" w:hAnsi="Times New Roman" w:cs="Times New Roman"/>
                <w:sz w:val="20"/>
                <w:szCs w:val="20"/>
                <w:lang w:val="mk-MK"/>
              </w:rPr>
            </w:pPr>
            <w:r w:rsidRPr="00686A3C">
              <w:rPr>
                <w:rFonts w:ascii="Times New Roman" w:eastAsia="Times New Roman" w:hAnsi="Times New Roman" w:cs="Times New Roman"/>
                <w:sz w:val="20"/>
                <w:szCs w:val="20"/>
              </w:rPr>
              <w:t xml:space="preserve">СЕ </w:t>
            </w:r>
            <w:r w:rsidRPr="00686A3C">
              <w:rPr>
                <w:rFonts w:ascii="Times New Roman" w:eastAsia="Times New Roman" w:hAnsi="Times New Roman" w:cs="Times New Roman"/>
                <w:sz w:val="20"/>
                <w:szCs w:val="20"/>
                <w:lang w:val="mk-MK"/>
              </w:rPr>
              <w:t xml:space="preserve">ОБЈАВУВА заклучокот за Одлуката за детален урбанистички План за блок-19КО Дебар 1,КО Дебар 3,Општина Дебар со плански период 2019-2024, донесен </w:t>
            </w:r>
            <w:r w:rsidRPr="00686A3C">
              <w:rPr>
                <w:rFonts w:ascii="Times New Roman" w:eastAsia="Times New Roman" w:hAnsi="Times New Roman" w:cs="Times New Roman"/>
                <w:sz w:val="20"/>
                <w:szCs w:val="20"/>
                <w:lang w:val="sq-AL"/>
              </w:rPr>
              <w:t xml:space="preserve"> </w:t>
            </w:r>
            <w:r w:rsidRPr="00686A3C">
              <w:rPr>
                <w:rFonts w:ascii="Times New Roman" w:eastAsia="Times New Roman" w:hAnsi="Times New Roman" w:cs="Times New Roman"/>
                <w:sz w:val="20"/>
                <w:szCs w:val="20"/>
                <w:lang w:val="mk-MK"/>
              </w:rPr>
              <w:t xml:space="preserve">од страна на Советот на Општината на </w:t>
            </w:r>
            <w:r w:rsidRPr="00686A3C">
              <w:rPr>
                <w:rFonts w:ascii="Times New Roman" w:eastAsia="Times New Roman" w:hAnsi="Times New Roman" w:cs="Times New Roman"/>
                <w:sz w:val="20"/>
                <w:szCs w:val="20"/>
              </w:rPr>
              <w:t>42</w:t>
            </w:r>
            <w:r w:rsidRPr="00686A3C">
              <w:rPr>
                <w:rFonts w:ascii="Times New Roman" w:eastAsia="Times New Roman" w:hAnsi="Times New Roman" w:cs="Times New Roman"/>
                <w:sz w:val="20"/>
                <w:szCs w:val="20"/>
                <w:vertAlign w:val="superscript"/>
                <w:lang w:val="mk-MK"/>
              </w:rPr>
              <w:t xml:space="preserve">та </w:t>
            </w:r>
            <w:r w:rsidRPr="00686A3C">
              <w:rPr>
                <w:rFonts w:ascii="Times New Roman" w:eastAsia="Times New Roman" w:hAnsi="Times New Roman" w:cs="Times New Roman"/>
                <w:sz w:val="20"/>
                <w:szCs w:val="20"/>
                <w:lang w:val="mk-MK"/>
              </w:rPr>
              <w:t xml:space="preserve">седница </w:t>
            </w:r>
            <w:r w:rsidRPr="00686A3C">
              <w:rPr>
                <w:rFonts w:ascii="Times New Roman" w:eastAsia="Times New Roman" w:hAnsi="Times New Roman" w:cs="Times New Roman"/>
                <w:sz w:val="20"/>
                <w:szCs w:val="20"/>
              </w:rPr>
              <w:t>од</w:t>
            </w:r>
            <w:r w:rsidRPr="00686A3C">
              <w:rPr>
                <w:rFonts w:ascii="Times New Roman" w:eastAsia="Times New Roman" w:hAnsi="Times New Roman" w:cs="Times New Roman"/>
                <w:sz w:val="20"/>
                <w:szCs w:val="20"/>
                <w:lang w:val="mk-MK"/>
              </w:rPr>
              <w:t>д</w:t>
            </w:r>
            <w:r w:rsidRPr="00686A3C">
              <w:rPr>
                <w:rFonts w:ascii="Times New Roman" w:eastAsia="Times New Roman" w:hAnsi="Times New Roman" w:cs="Times New Roman"/>
                <w:sz w:val="20"/>
                <w:szCs w:val="20"/>
              </w:rPr>
              <w:t>ржан</w:t>
            </w:r>
            <w:r w:rsidRPr="00686A3C">
              <w:rPr>
                <w:rFonts w:ascii="Times New Roman" w:eastAsia="Times New Roman" w:hAnsi="Times New Roman" w:cs="Times New Roman"/>
                <w:sz w:val="20"/>
                <w:szCs w:val="20"/>
                <w:lang w:val="mk-MK"/>
              </w:rPr>
              <w:t>а</w:t>
            </w:r>
            <w:r w:rsidRPr="00686A3C">
              <w:rPr>
                <w:rFonts w:ascii="Times New Roman" w:eastAsia="Times New Roman" w:hAnsi="Times New Roman" w:cs="Times New Roman"/>
                <w:sz w:val="20"/>
                <w:szCs w:val="20"/>
              </w:rPr>
              <w:t xml:space="preserve"> н</w:t>
            </w:r>
            <w:r w:rsidRPr="00686A3C">
              <w:rPr>
                <w:rFonts w:ascii="Times New Roman" w:eastAsia="Times New Roman" w:hAnsi="Times New Roman" w:cs="Times New Roman"/>
                <w:sz w:val="20"/>
                <w:szCs w:val="20"/>
                <w:lang w:val="mk-MK"/>
              </w:rPr>
              <w:t>а</w:t>
            </w:r>
            <w:r w:rsidRPr="00686A3C">
              <w:rPr>
                <w:rFonts w:ascii="Times New Roman" w:eastAsia="Times New Roman" w:hAnsi="Times New Roman" w:cs="Times New Roman"/>
                <w:sz w:val="20"/>
                <w:szCs w:val="20"/>
              </w:rPr>
              <w:t xml:space="preserve"> ден</w:t>
            </w:r>
            <w:r w:rsidRPr="00686A3C">
              <w:rPr>
                <w:rFonts w:ascii="Times New Roman" w:eastAsia="Times New Roman" w:hAnsi="Times New Roman" w:cs="Times New Roman"/>
                <w:sz w:val="20"/>
                <w:szCs w:val="20"/>
                <w:lang w:val="mk-MK"/>
              </w:rPr>
              <w:t>30.11.2020 година</w:t>
            </w:r>
          </w:p>
          <w:p w:rsidR="00E26F17" w:rsidRPr="00686A3C" w:rsidRDefault="00E26F17" w:rsidP="00E26F17">
            <w:pPr>
              <w:spacing w:after="0" w:line="276" w:lineRule="auto"/>
              <w:jc w:val="both"/>
              <w:rPr>
                <w:rFonts w:ascii="Times New Roman" w:eastAsia="Times New Roman" w:hAnsi="Times New Roman" w:cs="Times New Roman"/>
                <w:sz w:val="20"/>
                <w:szCs w:val="20"/>
                <w:lang w:val="mk-MK"/>
              </w:rPr>
            </w:pPr>
          </w:p>
          <w:p w:rsidR="00E26F17" w:rsidRPr="00686A3C" w:rsidRDefault="00E26F17" w:rsidP="00E26F17">
            <w:pPr>
              <w:spacing w:after="0" w:line="276" w:lineRule="auto"/>
              <w:jc w:val="both"/>
              <w:rPr>
                <w:rFonts w:ascii="Times New Roman" w:eastAsia="Times New Roman" w:hAnsi="Times New Roman" w:cs="Times New Roman"/>
                <w:b/>
                <w:sz w:val="20"/>
                <w:szCs w:val="20"/>
                <w:lang w:val="sq-AL"/>
              </w:rPr>
            </w:pPr>
            <w:r w:rsidRPr="00686A3C">
              <w:rPr>
                <w:rFonts w:ascii="Times New Roman" w:eastAsia="Times New Roman" w:hAnsi="Times New Roman" w:cs="Times New Roman"/>
                <w:b/>
                <w:sz w:val="20"/>
                <w:szCs w:val="20"/>
                <w:lang w:val="mk-MK"/>
              </w:rPr>
              <w:t>Бр.</w:t>
            </w:r>
            <w:r w:rsidRPr="00686A3C">
              <w:rPr>
                <w:rFonts w:ascii="Times New Roman" w:eastAsia="Times New Roman" w:hAnsi="Times New Roman" w:cs="Times New Roman"/>
                <w:b/>
                <w:sz w:val="20"/>
                <w:szCs w:val="20"/>
                <w:lang w:val="sq-AL"/>
              </w:rPr>
              <w:t xml:space="preserve">Nr.09-1056/4 </w:t>
            </w:r>
          </w:p>
          <w:p w:rsidR="00E26F17" w:rsidRPr="00686A3C" w:rsidRDefault="00E26F17" w:rsidP="00E26F17">
            <w:pPr>
              <w:spacing w:after="0" w:line="276" w:lineRule="auto"/>
              <w:jc w:val="both"/>
              <w:rPr>
                <w:rFonts w:ascii="Times New Roman" w:eastAsia="Times New Roman" w:hAnsi="Times New Roman" w:cs="Times New Roman"/>
                <w:b/>
                <w:sz w:val="20"/>
                <w:szCs w:val="20"/>
                <w:lang w:val="sq-AL"/>
              </w:rPr>
            </w:pPr>
            <w:r w:rsidRPr="00686A3C">
              <w:rPr>
                <w:rFonts w:ascii="Times New Roman" w:eastAsia="Times New Roman" w:hAnsi="Times New Roman" w:cs="Times New Roman"/>
                <w:b/>
                <w:sz w:val="20"/>
                <w:szCs w:val="20"/>
                <w:lang w:val="sq-AL"/>
              </w:rPr>
              <w:t>07.12.2020</w:t>
            </w:r>
            <w:r w:rsidRPr="00686A3C">
              <w:rPr>
                <w:rFonts w:ascii="Times New Roman" w:eastAsia="Times New Roman" w:hAnsi="Times New Roman" w:cs="Times New Roman"/>
                <w:b/>
                <w:sz w:val="20"/>
                <w:szCs w:val="20"/>
                <w:lang w:val="mk-MK"/>
              </w:rPr>
              <w:t xml:space="preserve"> год,</w:t>
            </w:r>
            <w:r w:rsidRPr="00686A3C">
              <w:rPr>
                <w:rFonts w:ascii="Times New Roman" w:eastAsia="Times New Roman" w:hAnsi="Times New Roman" w:cs="Times New Roman"/>
                <w:b/>
                <w:sz w:val="20"/>
                <w:szCs w:val="20"/>
                <w:lang w:val="sq-AL"/>
              </w:rPr>
              <w:t xml:space="preserve">viti  </w:t>
            </w:r>
          </w:p>
          <w:p w:rsidR="00E26F17" w:rsidRPr="00686A3C" w:rsidRDefault="00E26F17" w:rsidP="00E26F17">
            <w:pPr>
              <w:spacing w:after="0" w:line="276" w:lineRule="auto"/>
              <w:jc w:val="both"/>
              <w:rPr>
                <w:rFonts w:ascii="Times New Roman" w:eastAsia="Times New Roman" w:hAnsi="Times New Roman" w:cs="Times New Roman"/>
                <w:b/>
                <w:sz w:val="20"/>
                <w:szCs w:val="20"/>
                <w:lang w:val="sq-AL"/>
              </w:rPr>
            </w:pPr>
            <w:r w:rsidRPr="00686A3C">
              <w:rPr>
                <w:rFonts w:ascii="Times New Roman" w:eastAsia="Times New Roman" w:hAnsi="Times New Roman" w:cs="Times New Roman"/>
                <w:b/>
                <w:sz w:val="20"/>
                <w:szCs w:val="20"/>
                <w:lang w:val="mk-MK"/>
              </w:rPr>
              <w:t>Дебар/</w:t>
            </w:r>
            <w:r w:rsidRPr="00686A3C">
              <w:rPr>
                <w:rFonts w:ascii="Times New Roman" w:eastAsia="Times New Roman" w:hAnsi="Times New Roman" w:cs="Times New Roman"/>
                <w:b/>
                <w:sz w:val="20"/>
                <w:szCs w:val="20"/>
                <w:lang w:val="sq-AL"/>
              </w:rPr>
              <w:t xml:space="preserve">Dibër           </w:t>
            </w:r>
            <w:r w:rsidRPr="00686A3C">
              <w:rPr>
                <w:rFonts w:ascii="Times New Roman" w:eastAsia="Times New Roman" w:hAnsi="Times New Roman" w:cs="Times New Roman"/>
                <w:sz w:val="20"/>
                <w:szCs w:val="20"/>
                <w:lang w:val="mk-MK"/>
              </w:rPr>
              <w:t xml:space="preserve">                             </w:t>
            </w:r>
          </w:p>
          <w:p w:rsidR="00E26F17" w:rsidRPr="00686A3C" w:rsidRDefault="00E26F17" w:rsidP="00E26F17">
            <w:pPr>
              <w:spacing w:after="0" w:line="276" w:lineRule="auto"/>
              <w:jc w:val="both"/>
              <w:rPr>
                <w:rFonts w:ascii="Times New Roman" w:eastAsia="Times New Roman" w:hAnsi="Times New Roman" w:cs="Times New Roman"/>
                <w:sz w:val="20"/>
                <w:szCs w:val="20"/>
                <w:lang w:val="mk-MK"/>
              </w:rPr>
            </w:pPr>
          </w:p>
        </w:tc>
        <w:tc>
          <w:tcPr>
            <w:tcW w:w="4274" w:type="dxa"/>
            <w:tcBorders>
              <w:top w:val="nil"/>
              <w:left w:val="nil"/>
              <w:bottom w:val="nil"/>
              <w:right w:val="nil"/>
            </w:tcBorders>
          </w:tcPr>
          <w:p w:rsidR="00E26F17" w:rsidRPr="00686A3C" w:rsidRDefault="00E26F17" w:rsidP="00E26F17">
            <w:pPr>
              <w:spacing w:before="240" w:after="0" w:line="276" w:lineRule="auto"/>
              <w:jc w:val="both"/>
              <w:outlineLvl w:val="4"/>
              <w:rPr>
                <w:rFonts w:ascii="Times New Roman" w:eastAsia="Times New Roman" w:hAnsi="Times New Roman" w:cs="Times New Roman"/>
                <w:b/>
                <w:bCs/>
                <w:iCs/>
                <w:sz w:val="20"/>
                <w:szCs w:val="20"/>
                <w:lang w:val="mk-MK"/>
              </w:rPr>
            </w:pPr>
            <w:r w:rsidRPr="00E26F17">
              <w:rPr>
                <w:rFonts w:ascii="Times New Roman" w:eastAsia="Times New Roman" w:hAnsi="Times New Roman" w:cs="Times New Roman"/>
                <w:bCs/>
                <w:iCs/>
                <w:sz w:val="20"/>
                <w:szCs w:val="20"/>
                <w:lang w:val="mk-MK"/>
              </w:rPr>
              <w:t>1037.</w:t>
            </w:r>
            <w:r w:rsidRPr="00686A3C">
              <w:rPr>
                <w:rFonts w:ascii="Times New Roman" w:eastAsia="Times New Roman" w:hAnsi="Times New Roman" w:cs="Times New Roman"/>
                <w:bCs/>
                <w:iCs/>
                <w:sz w:val="20"/>
                <w:szCs w:val="20"/>
              </w:rPr>
              <w:t>Në</w:t>
            </w:r>
            <w:r w:rsidRPr="00686A3C">
              <w:rPr>
                <w:rFonts w:ascii="Times New Roman" w:eastAsia="Times New Roman" w:hAnsi="Times New Roman" w:cs="Times New Roman"/>
                <w:bCs/>
                <w:iCs/>
                <w:sz w:val="20"/>
                <w:szCs w:val="20"/>
                <w:lang w:val="mk-MK"/>
              </w:rPr>
              <w:t xml:space="preserve"> </w:t>
            </w:r>
            <w:r w:rsidRPr="00686A3C">
              <w:rPr>
                <w:rFonts w:ascii="Times New Roman" w:eastAsia="Times New Roman" w:hAnsi="Times New Roman" w:cs="Times New Roman"/>
                <w:bCs/>
                <w:iCs/>
                <w:sz w:val="20"/>
                <w:szCs w:val="20"/>
              </w:rPr>
              <w:t>mbështetje   të    nenit  50  të</w:t>
            </w:r>
            <w:r w:rsidRPr="00686A3C">
              <w:rPr>
                <w:rFonts w:ascii="Times New Roman" w:eastAsia="Times New Roman" w:hAnsi="Times New Roman" w:cs="Times New Roman"/>
                <w:bCs/>
                <w:iCs/>
                <w:sz w:val="20"/>
                <w:szCs w:val="20"/>
                <w:lang w:val="mk-MK"/>
              </w:rPr>
              <w:t xml:space="preserve"> </w:t>
            </w:r>
            <w:r w:rsidRPr="00686A3C">
              <w:rPr>
                <w:rFonts w:ascii="Times New Roman" w:eastAsia="Times New Roman" w:hAnsi="Times New Roman" w:cs="Times New Roman"/>
                <w:bCs/>
                <w:iCs/>
                <w:sz w:val="20"/>
                <w:szCs w:val="20"/>
              </w:rPr>
              <w:t>Ligjit për vetadministrimin  lokal</w:t>
            </w:r>
            <w:r w:rsidRPr="00686A3C">
              <w:rPr>
                <w:rFonts w:ascii="Times New Roman" w:eastAsia="Times New Roman" w:hAnsi="Times New Roman" w:cs="Times New Roman"/>
                <w:bCs/>
                <w:iCs/>
                <w:sz w:val="20"/>
                <w:szCs w:val="20"/>
                <w:lang w:val="mk-MK"/>
              </w:rPr>
              <w:t xml:space="preserve">  </w:t>
            </w:r>
            <w:r w:rsidRPr="00686A3C">
              <w:rPr>
                <w:rFonts w:ascii="Times New Roman" w:eastAsia="Times New Roman" w:hAnsi="Times New Roman" w:cs="Times New Roman"/>
                <w:bCs/>
                <w:iCs/>
                <w:sz w:val="20"/>
                <w:szCs w:val="20"/>
              </w:rPr>
              <w:t xml:space="preserve">   (“  Gazeta    zyrtare   e   RM ”  nr. 5/02)    si dhe nenit   45   të   </w:t>
            </w:r>
            <w:r w:rsidRPr="00686A3C">
              <w:rPr>
                <w:rFonts w:ascii="Times New Roman" w:eastAsia="Times New Roman" w:hAnsi="Times New Roman" w:cs="Times New Roman"/>
                <w:bCs/>
                <w:iCs/>
                <w:sz w:val="20"/>
                <w:szCs w:val="20"/>
                <w:lang w:val="mk-MK"/>
              </w:rPr>
              <w:t xml:space="preserve"> </w:t>
            </w:r>
            <w:r w:rsidRPr="00686A3C">
              <w:rPr>
                <w:rFonts w:ascii="Times New Roman" w:eastAsia="Times New Roman" w:hAnsi="Times New Roman" w:cs="Times New Roman"/>
                <w:bCs/>
                <w:iCs/>
                <w:sz w:val="20"/>
                <w:szCs w:val="20"/>
              </w:rPr>
              <w:t xml:space="preserve">Statutit    </w:t>
            </w:r>
            <w:proofErr w:type="gramStart"/>
            <w:r w:rsidRPr="00686A3C">
              <w:rPr>
                <w:rFonts w:ascii="Times New Roman" w:eastAsia="Times New Roman" w:hAnsi="Times New Roman" w:cs="Times New Roman"/>
                <w:bCs/>
                <w:iCs/>
                <w:sz w:val="20"/>
                <w:szCs w:val="20"/>
              </w:rPr>
              <w:t>të  Komunës</w:t>
            </w:r>
            <w:proofErr w:type="gramEnd"/>
            <w:r w:rsidRPr="00686A3C">
              <w:rPr>
                <w:rFonts w:ascii="Times New Roman" w:eastAsia="Times New Roman" w:hAnsi="Times New Roman" w:cs="Times New Roman"/>
                <w:bCs/>
                <w:iCs/>
                <w:sz w:val="20"/>
                <w:szCs w:val="20"/>
              </w:rPr>
              <w:t xml:space="preserve">    Dibër    ( “ Kumtesa  zyrtare </w:t>
            </w:r>
            <w:r w:rsidRPr="00686A3C">
              <w:rPr>
                <w:rFonts w:ascii="Times New Roman" w:eastAsia="Times New Roman" w:hAnsi="Times New Roman" w:cs="Times New Roman"/>
                <w:bCs/>
                <w:iCs/>
                <w:sz w:val="20"/>
                <w:szCs w:val="20"/>
                <w:lang w:val="mk-MK"/>
              </w:rPr>
              <w:t xml:space="preserve"> </w:t>
            </w:r>
            <w:r w:rsidRPr="00686A3C">
              <w:rPr>
                <w:rFonts w:ascii="Times New Roman" w:eastAsia="Times New Roman" w:hAnsi="Times New Roman" w:cs="Times New Roman"/>
                <w:bCs/>
                <w:iCs/>
                <w:sz w:val="20"/>
                <w:szCs w:val="20"/>
              </w:rPr>
              <w:t>e Komunës ” nr. 14/03),</w:t>
            </w:r>
          </w:p>
          <w:p w:rsidR="00E26F17" w:rsidRPr="00686A3C" w:rsidRDefault="00E26F17" w:rsidP="00E26F17">
            <w:pPr>
              <w:spacing w:after="0" w:line="276" w:lineRule="auto"/>
              <w:jc w:val="both"/>
              <w:rPr>
                <w:rFonts w:ascii="Times New Roman" w:eastAsia="Times New Roman" w:hAnsi="Times New Roman" w:cs="Times New Roman"/>
                <w:sz w:val="20"/>
                <w:szCs w:val="20"/>
              </w:rPr>
            </w:pPr>
            <w:r w:rsidRPr="00686A3C">
              <w:rPr>
                <w:rFonts w:ascii="Times New Roman" w:eastAsia="Times New Roman" w:hAnsi="Times New Roman" w:cs="Times New Roman"/>
                <w:sz w:val="20"/>
                <w:szCs w:val="20"/>
              </w:rPr>
              <w:t xml:space="preserve">      Kryetar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i     Komunës      Dibër     solli:</w:t>
            </w:r>
          </w:p>
          <w:p w:rsidR="00E26F17" w:rsidRPr="00686A3C" w:rsidRDefault="00E26F17" w:rsidP="00E26F17">
            <w:pPr>
              <w:spacing w:after="0" w:line="276" w:lineRule="auto"/>
              <w:jc w:val="both"/>
              <w:rPr>
                <w:rFonts w:ascii="Times New Roman" w:eastAsia="Batang" w:hAnsi="Times New Roman" w:cs="Times New Roman"/>
                <w:b/>
                <w:sz w:val="20"/>
                <w:szCs w:val="20"/>
                <w:lang w:val="mk-MK"/>
              </w:rPr>
            </w:pPr>
          </w:p>
          <w:p w:rsidR="00E26F17" w:rsidRPr="00686A3C" w:rsidRDefault="00E26F17" w:rsidP="00E26F17">
            <w:pPr>
              <w:spacing w:after="0" w:line="276" w:lineRule="auto"/>
              <w:jc w:val="center"/>
              <w:rPr>
                <w:rFonts w:ascii="Times New Roman" w:eastAsia="Batang" w:hAnsi="Times New Roman" w:cs="Times New Roman"/>
                <w:b/>
                <w:sz w:val="20"/>
                <w:szCs w:val="20"/>
              </w:rPr>
            </w:pPr>
          </w:p>
          <w:p w:rsidR="00E26F17" w:rsidRPr="00686A3C" w:rsidRDefault="00E26F17" w:rsidP="00E26F17">
            <w:pPr>
              <w:spacing w:after="0" w:line="240" w:lineRule="auto"/>
              <w:jc w:val="both"/>
              <w:rPr>
                <w:rFonts w:ascii="Times New Roman" w:eastAsia="Batang" w:hAnsi="Times New Roman" w:cs="Times New Roman"/>
                <w:b/>
                <w:sz w:val="20"/>
                <w:szCs w:val="20"/>
              </w:rPr>
            </w:pPr>
            <w:r w:rsidRPr="00686A3C">
              <w:rPr>
                <w:rFonts w:ascii="Times New Roman" w:eastAsia="Batang" w:hAnsi="Times New Roman" w:cs="Times New Roman"/>
                <w:b/>
                <w:sz w:val="20"/>
                <w:szCs w:val="20"/>
              </w:rPr>
              <w:t xml:space="preserve">        K  O  N  K  L  U  Z  I  O  N</w:t>
            </w:r>
          </w:p>
          <w:p w:rsidR="00E26F17" w:rsidRPr="00686A3C" w:rsidRDefault="00E26F17" w:rsidP="00E26F17">
            <w:pPr>
              <w:tabs>
                <w:tab w:val="center" w:pos="4320"/>
                <w:tab w:val="right" w:pos="9600"/>
              </w:tabs>
              <w:spacing w:after="0" w:line="240" w:lineRule="auto"/>
              <w:jc w:val="center"/>
              <w:rPr>
                <w:rFonts w:ascii="Times New Roman" w:eastAsia="Times New Roman" w:hAnsi="Times New Roman" w:cs="Times New Roman"/>
                <w:sz w:val="20"/>
                <w:szCs w:val="20"/>
                <w:lang w:val="sq-AL"/>
              </w:rPr>
            </w:pPr>
            <w:r w:rsidRPr="00686A3C">
              <w:rPr>
                <w:rFonts w:ascii="Times New Roman" w:eastAsia="Times New Roman" w:hAnsi="Times New Roman" w:cs="Times New Roman"/>
                <w:b/>
                <w:bCs/>
                <w:spacing w:val="-1"/>
                <w:sz w:val="20"/>
                <w:szCs w:val="20"/>
                <w:lang w:val="mk-MK"/>
              </w:rPr>
              <w:t xml:space="preserve">     </w:t>
            </w:r>
            <w:r w:rsidRPr="00686A3C">
              <w:rPr>
                <w:rFonts w:ascii="Times New Roman" w:eastAsia="Times New Roman" w:hAnsi="Times New Roman" w:cs="Times New Roman"/>
                <w:b/>
                <w:bCs/>
                <w:spacing w:val="-1"/>
                <w:sz w:val="20"/>
                <w:szCs w:val="20"/>
              </w:rPr>
              <w:t xml:space="preserve">PËR </w:t>
            </w:r>
            <w:r w:rsidRPr="00686A3C">
              <w:rPr>
                <w:rFonts w:ascii="Times New Roman" w:eastAsia="Times New Roman" w:hAnsi="Times New Roman" w:cs="Times New Roman"/>
                <w:b/>
                <w:bCs/>
                <w:spacing w:val="-1"/>
                <w:sz w:val="20"/>
                <w:szCs w:val="20"/>
                <w:lang w:val="mk-MK"/>
              </w:rPr>
              <w:t xml:space="preserve">     </w:t>
            </w:r>
            <w:r w:rsidRPr="00686A3C">
              <w:rPr>
                <w:rFonts w:ascii="Times New Roman" w:eastAsia="Times New Roman" w:hAnsi="Times New Roman" w:cs="Times New Roman"/>
                <w:b/>
                <w:bCs/>
                <w:spacing w:val="-1"/>
                <w:sz w:val="20"/>
                <w:szCs w:val="20"/>
              </w:rPr>
              <w:t>SHPALLJEN</w:t>
            </w:r>
            <w:r w:rsidRPr="00686A3C">
              <w:rPr>
                <w:rFonts w:ascii="Times New Roman" w:eastAsia="Times New Roman" w:hAnsi="Times New Roman" w:cs="Times New Roman"/>
                <w:b/>
                <w:bCs/>
                <w:spacing w:val="-1"/>
                <w:sz w:val="20"/>
                <w:szCs w:val="20"/>
                <w:lang w:val="mk-MK"/>
              </w:rPr>
              <w:t xml:space="preserve">                  </w:t>
            </w:r>
            <w:r w:rsidRPr="00686A3C">
              <w:rPr>
                <w:rFonts w:ascii="Times New Roman" w:eastAsia="Times New Roman" w:hAnsi="Times New Roman" w:cs="Times New Roman"/>
                <w:b/>
                <w:bCs/>
                <w:spacing w:val="-1"/>
                <w:sz w:val="20"/>
                <w:szCs w:val="20"/>
              </w:rPr>
              <w:t xml:space="preserve"> E </w:t>
            </w:r>
            <w:r w:rsidRPr="00686A3C">
              <w:rPr>
                <w:rFonts w:ascii="Times New Roman" w:eastAsia="Times New Roman" w:hAnsi="Times New Roman" w:cs="Times New Roman"/>
                <w:b/>
                <w:bCs/>
                <w:spacing w:val="-1"/>
                <w:sz w:val="20"/>
                <w:szCs w:val="20"/>
                <w:lang w:val="mk-MK"/>
              </w:rPr>
              <w:t xml:space="preserve">  </w:t>
            </w:r>
            <w:r w:rsidRPr="00686A3C">
              <w:rPr>
                <w:rFonts w:ascii="Times New Roman" w:eastAsia="Times New Roman" w:hAnsi="Times New Roman" w:cs="Times New Roman"/>
                <w:b/>
                <w:bCs/>
                <w:spacing w:val="-1"/>
                <w:sz w:val="20"/>
                <w:szCs w:val="20"/>
                <w:lang w:val="sq-AL"/>
              </w:rPr>
              <w:t xml:space="preserve">VENDIMIT PËR MIRATIMIT E PLANIT DETAL URBANISTIK </w:t>
            </w:r>
            <w:r w:rsidRPr="00686A3C">
              <w:rPr>
                <w:rFonts w:ascii="Times New Roman" w:eastAsia="Times New Roman" w:hAnsi="Times New Roman" w:cs="Times New Roman"/>
                <w:b/>
                <w:bCs/>
                <w:iCs/>
                <w:sz w:val="20"/>
                <w:szCs w:val="20"/>
                <w:lang w:val="sq-AL"/>
              </w:rPr>
              <w:t xml:space="preserve"> PËR BLLOKUN-19 KK DIBËR 1,KK DIBËR 3,KOMUNA DIBËR ME PERIUDHË PLANIFIKIMI 2019-2024</w:t>
            </w:r>
          </w:p>
          <w:p w:rsidR="00E26F17" w:rsidRPr="00686A3C" w:rsidRDefault="00E26F17" w:rsidP="00E26F17">
            <w:pPr>
              <w:spacing w:after="0" w:line="276" w:lineRule="auto"/>
              <w:jc w:val="both"/>
              <w:rPr>
                <w:rFonts w:ascii="Times New Roman" w:eastAsia="Times New Roman" w:hAnsi="Times New Roman" w:cs="Times New Roman"/>
                <w:b/>
                <w:sz w:val="20"/>
                <w:szCs w:val="20"/>
                <w:lang w:val="mk-MK"/>
              </w:rPr>
            </w:pPr>
          </w:p>
          <w:p w:rsidR="00E26F17" w:rsidRPr="00686A3C" w:rsidRDefault="00E26F17" w:rsidP="00E26F17">
            <w:pPr>
              <w:spacing w:after="0" w:line="276" w:lineRule="auto"/>
              <w:jc w:val="both"/>
              <w:rPr>
                <w:rFonts w:ascii="Times New Roman" w:eastAsia="Times New Roman" w:hAnsi="Times New Roman" w:cs="Times New Roman"/>
                <w:b/>
                <w:sz w:val="20"/>
                <w:szCs w:val="20"/>
                <w:lang w:val="mk-MK"/>
              </w:rPr>
            </w:pPr>
            <w:r w:rsidRPr="00686A3C">
              <w:rPr>
                <w:rFonts w:ascii="Times New Roman" w:eastAsia="Times New Roman" w:hAnsi="Times New Roman" w:cs="Times New Roman"/>
                <w:b/>
                <w:sz w:val="20"/>
                <w:szCs w:val="20"/>
                <w:lang w:val="mk-MK"/>
              </w:rPr>
              <w:t xml:space="preserve">   </w:t>
            </w:r>
          </w:p>
          <w:p w:rsidR="00E26F17" w:rsidRPr="00686A3C" w:rsidRDefault="00E26F17" w:rsidP="00E26F17">
            <w:pPr>
              <w:spacing w:after="0" w:line="276" w:lineRule="auto"/>
              <w:jc w:val="both"/>
              <w:rPr>
                <w:rFonts w:ascii="Times New Roman" w:eastAsia="Times New Roman" w:hAnsi="Times New Roman" w:cs="Times New Roman"/>
                <w:b/>
                <w:sz w:val="20"/>
                <w:szCs w:val="20"/>
                <w:lang w:val="mk-MK"/>
              </w:rPr>
            </w:pPr>
            <w:r w:rsidRPr="00686A3C">
              <w:rPr>
                <w:rFonts w:ascii="Times New Roman" w:eastAsia="Times New Roman" w:hAnsi="Times New Roman" w:cs="Times New Roman"/>
                <w:b/>
                <w:sz w:val="20"/>
                <w:szCs w:val="20"/>
                <w:lang w:val="mk-MK"/>
              </w:rPr>
              <w:t xml:space="preserve"> </w:t>
            </w:r>
            <w:proofErr w:type="gramStart"/>
            <w:r w:rsidRPr="00686A3C">
              <w:rPr>
                <w:rFonts w:ascii="Times New Roman" w:eastAsia="Times New Roman" w:hAnsi="Times New Roman" w:cs="Times New Roman"/>
                <w:sz w:val="20"/>
                <w:szCs w:val="20"/>
              </w:rPr>
              <w:t>SHPALLET</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konkluzioni</w:t>
            </w:r>
            <w:proofErr w:type="gramEnd"/>
            <w:r w:rsidRPr="00686A3C">
              <w:rPr>
                <w:rFonts w:ascii="Times New Roman" w:eastAsia="Times New Roman" w:hAnsi="Times New Roman" w:cs="Times New Roman"/>
                <w:sz w:val="20"/>
                <w:szCs w:val="20"/>
              </w:rPr>
              <w:t xml:space="preserve">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për sjelljen</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e Vendimit për miratimin e planit detal urbanistik për bllokun-19 KK Dibër 1,KK Dibër 3,Komuna Dibër me periudhë planifikimi 2019-2024 miratuar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nga  Këshilli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i    Komunës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në       seancën e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42</w:t>
            </w:r>
            <w:r w:rsidRPr="00686A3C">
              <w:rPr>
                <w:rFonts w:ascii="Times New Roman" w:eastAsia="Times New Roman" w:hAnsi="Times New Roman" w:cs="Times New Roman"/>
                <w:sz w:val="20"/>
                <w:szCs w:val="20"/>
                <w:vertAlign w:val="superscript"/>
              </w:rPr>
              <w:t xml:space="preserve">të  </w:t>
            </w:r>
            <w:r w:rsidRPr="00686A3C">
              <w:rPr>
                <w:rFonts w:ascii="Times New Roman" w:eastAsia="Times New Roman" w:hAnsi="Times New Roman" w:cs="Times New Roman"/>
                <w:sz w:val="20"/>
                <w:szCs w:val="20"/>
                <w:vertAlign w:val="superscript"/>
                <w:lang w:val="mk-MK"/>
              </w:rPr>
              <w:t xml:space="preserve"> </w:t>
            </w:r>
            <w:r w:rsidRPr="00686A3C">
              <w:rPr>
                <w:rFonts w:ascii="Times New Roman" w:eastAsia="Times New Roman" w:hAnsi="Times New Roman" w:cs="Times New Roman"/>
                <w:sz w:val="20"/>
                <w:szCs w:val="20"/>
                <w:vertAlign w:val="superscript"/>
              </w:rPr>
              <w:t xml:space="preserve"> </w:t>
            </w:r>
            <w:r w:rsidRPr="00686A3C">
              <w:rPr>
                <w:rFonts w:ascii="Times New Roman" w:eastAsia="Times New Roman" w:hAnsi="Times New Roman" w:cs="Times New Roman"/>
                <w:sz w:val="20"/>
                <w:szCs w:val="20"/>
              </w:rPr>
              <w:t xml:space="preserve">  të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mbajtur       në       datë </w:t>
            </w:r>
            <w:r w:rsidRPr="00686A3C">
              <w:rPr>
                <w:rFonts w:ascii="Times New Roman" w:eastAsia="Times New Roman" w:hAnsi="Times New Roman" w:cs="Times New Roman"/>
                <w:sz w:val="20"/>
                <w:szCs w:val="20"/>
                <w:lang w:val="mk-MK"/>
              </w:rPr>
              <w:t xml:space="preserve"> </w:t>
            </w:r>
            <w:r w:rsidRPr="00686A3C">
              <w:rPr>
                <w:rFonts w:ascii="Times New Roman" w:eastAsia="Times New Roman" w:hAnsi="Times New Roman" w:cs="Times New Roman"/>
                <w:sz w:val="20"/>
                <w:szCs w:val="20"/>
              </w:rPr>
              <w:t xml:space="preserve"> </w:t>
            </w:r>
            <w:r w:rsidRPr="00686A3C">
              <w:rPr>
                <w:rFonts w:ascii="Times New Roman" w:eastAsia="Times New Roman" w:hAnsi="Times New Roman" w:cs="Times New Roman"/>
                <w:sz w:val="20"/>
                <w:szCs w:val="20"/>
                <w:lang w:val="mk-MK"/>
              </w:rPr>
              <w:t>30</w:t>
            </w:r>
            <w:r w:rsidRPr="00686A3C">
              <w:rPr>
                <w:rFonts w:ascii="Times New Roman" w:eastAsia="Times New Roman" w:hAnsi="Times New Roman" w:cs="Times New Roman"/>
                <w:sz w:val="20"/>
                <w:szCs w:val="20"/>
                <w:lang w:val="sq-AL"/>
              </w:rPr>
              <w:t>.11</w:t>
            </w:r>
            <w:r w:rsidRPr="00686A3C">
              <w:rPr>
                <w:rFonts w:ascii="Times New Roman" w:eastAsia="Times New Roman" w:hAnsi="Times New Roman" w:cs="Times New Roman"/>
                <w:sz w:val="20"/>
                <w:szCs w:val="20"/>
              </w:rPr>
              <w:t xml:space="preserve">.2020.   </w:t>
            </w:r>
          </w:p>
          <w:p w:rsidR="00E26F17" w:rsidRPr="00E26F17" w:rsidRDefault="00E26F17" w:rsidP="00E26F17">
            <w:pPr>
              <w:autoSpaceDE w:val="0"/>
              <w:autoSpaceDN w:val="0"/>
              <w:adjustRightInd w:val="0"/>
              <w:spacing w:after="0" w:line="240" w:lineRule="auto"/>
              <w:jc w:val="both"/>
              <w:rPr>
                <w:rFonts w:ascii="Times New Roman" w:eastAsia="Times New Roman" w:hAnsi="Times New Roman" w:cs="Times New Roman"/>
                <w:b/>
                <w:sz w:val="20"/>
                <w:szCs w:val="20"/>
                <w:lang w:val="mk-MK"/>
              </w:rPr>
            </w:pPr>
          </w:p>
          <w:p w:rsidR="00E26F17" w:rsidRPr="00686A3C" w:rsidRDefault="00E26F17" w:rsidP="00E26F17">
            <w:pPr>
              <w:autoSpaceDE w:val="0"/>
              <w:autoSpaceDN w:val="0"/>
              <w:adjustRightInd w:val="0"/>
              <w:spacing w:after="0" w:line="240" w:lineRule="auto"/>
              <w:jc w:val="both"/>
              <w:rPr>
                <w:rFonts w:ascii="Times New Roman" w:eastAsia="Times New Roman" w:hAnsi="Times New Roman" w:cs="Times New Roman"/>
                <w:b/>
                <w:sz w:val="20"/>
                <w:szCs w:val="20"/>
                <w:lang w:val="sq-AL"/>
              </w:rPr>
            </w:pPr>
            <w:r w:rsidRPr="00686A3C">
              <w:rPr>
                <w:rFonts w:ascii="Times New Roman" w:eastAsia="Times New Roman" w:hAnsi="Times New Roman" w:cs="Times New Roman"/>
                <w:b/>
                <w:sz w:val="20"/>
                <w:szCs w:val="20"/>
                <w:lang w:val="mk-MK"/>
              </w:rPr>
              <w:t xml:space="preserve">Општина Дебар    </w:t>
            </w:r>
            <w:r w:rsidRPr="00686A3C">
              <w:rPr>
                <w:rFonts w:ascii="Times New Roman" w:eastAsia="Times New Roman" w:hAnsi="Times New Roman" w:cs="Times New Roman"/>
                <w:b/>
                <w:sz w:val="20"/>
                <w:szCs w:val="20"/>
                <w:lang w:val="sq-AL"/>
              </w:rPr>
              <w:t xml:space="preserve">    Komuna Dibër</w:t>
            </w:r>
          </w:p>
          <w:p w:rsidR="00E26F17" w:rsidRPr="00686A3C" w:rsidRDefault="00E26F17" w:rsidP="00E26F17">
            <w:pPr>
              <w:autoSpaceDE w:val="0"/>
              <w:autoSpaceDN w:val="0"/>
              <w:adjustRightInd w:val="0"/>
              <w:spacing w:after="0" w:line="240" w:lineRule="auto"/>
              <w:jc w:val="both"/>
              <w:rPr>
                <w:rFonts w:ascii="Times New Roman" w:eastAsia="Times New Roman" w:hAnsi="Times New Roman" w:cs="Times New Roman"/>
                <w:b/>
                <w:sz w:val="20"/>
                <w:szCs w:val="20"/>
                <w:lang w:val="mk-MK"/>
              </w:rPr>
            </w:pPr>
            <w:r w:rsidRPr="00686A3C">
              <w:rPr>
                <w:rFonts w:ascii="Times New Roman" w:eastAsia="Times New Roman" w:hAnsi="Times New Roman" w:cs="Times New Roman"/>
                <w:b/>
                <w:sz w:val="20"/>
                <w:szCs w:val="20"/>
                <w:lang w:val="sq-AL"/>
              </w:rPr>
              <w:t xml:space="preserve">  </w:t>
            </w:r>
            <w:r w:rsidRPr="00686A3C">
              <w:rPr>
                <w:rFonts w:ascii="Times New Roman" w:eastAsia="Times New Roman" w:hAnsi="Times New Roman" w:cs="Times New Roman"/>
                <w:b/>
                <w:sz w:val="20"/>
                <w:szCs w:val="20"/>
                <w:lang w:val="mk-MK"/>
              </w:rPr>
              <w:t xml:space="preserve">Градоначалник     </w:t>
            </w:r>
            <w:r w:rsidRPr="00686A3C">
              <w:rPr>
                <w:rFonts w:ascii="Times New Roman" w:eastAsia="Times New Roman" w:hAnsi="Times New Roman" w:cs="Times New Roman"/>
                <w:b/>
                <w:sz w:val="20"/>
                <w:szCs w:val="20"/>
                <w:lang w:val="sq-AL"/>
              </w:rPr>
              <w:t xml:space="preserve">      </w:t>
            </w:r>
            <w:r w:rsidRPr="00686A3C">
              <w:rPr>
                <w:rFonts w:ascii="Times New Roman" w:eastAsia="Times New Roman" w:hAnsi="Times New Roman" w:cs="Times New Roman"/>
                <w:b/>
                <w:sz w:val="20"/>
                <w:szCs w:val="20"/>
                <w:lang w:val="mk-MK"/>
              </w:rPr>
              <w:t>Kryetari</w:t>
            </w:r>
          </w:p>
          <w:p w:rsidR="00E26F17" w:rsidRPr="00686A3C" w:rsidRDefault="00E26F17" w:rsidP="00E26F17">
            <w:pPr>
              <w:autoSpaceDE w:val="0"/>
              <w:autoSpaceDN w:val="0"/>
              <w:adjustRightInd w:val="0"/>
              <w:spacing w:after="0" w:line="240" w:lineRule="auto"/>
              <w:jc w:val="both"/>
              <w:rPr>
                <w:rFonts w:ascii="Times New Roman" w:eastAsia="Times New Roman" w:hAnsi="Times New Roman" w:cs="Times New Roman"/>
                <w:b/>
                <w:sz w:val="20"/>
                <w:szCs w:val="20"/>
                <w:lang w:val="sq-AL"/>
              </w:rPr>
            </w:pPr>
            <w:r w:rsidRPr="00686A3C">
              <w:rPr>
                <w:rFonts w:ascii="Times New Roman" w:eastAsia="Times New Roman" w:hAnsi="Times New Roman" w:cs="Times New Roman"/>
                <w:b/>
                <w:sz w:val="20"/>
                <w:szCs w:val="20"/>
                <w:lang w:val="mk-MK"/>
              </w:rPr>
              <w:t xml:space="preserve">  </w:t>
            </w:r>
            <w:r w:rsidRPr="00686A3C">
              <w:rPr>
                <w:rFonts w:ascii="Times New Roman" w:eastAsia="Times New Roman" w:hAnsi="Times New Roman" w:cs="Times New Roman"/>
                <w:b/>
                <w:sz w:val="20"/>
                <w:szCs w:val="20"/>
                <w:lang w:val="sq-AL"/>
              </w:rPr>
              <w:t xml:space="preserve"> </w:t>
            </w:r>
            <w:r w:rsidRPr="00686A3C">
              <w:rPr>
                <w:rFonts w:ascii="Times New Roman" w:eastAsia="Times New Roman" w:hAnsi="Times New Roman" w:cs="Times New Roman"/>
                <w:b/>
                <w:sz w:val="20"/>
                <w:szCs w:val="20"/>
                <w:lang w:val="mk-MK"/>
              </w:rPr>
              <w:t xml:space="preserve">Хекуран Дука     </w:t>
            </w:r>
            <w:r w:rsidRPr="00686A3C">
              <w:rPr>
                <w:rFonts w:ascii="Times New Roman" w:eastAsia="Times New Roman" w:hAnsi="Times New Roman" w:cs="Times New Roman"/>
                <w:b/>
                <w:sz w:val="20"/>
                <w:szCs w:val="20"/>
                <w:lang w:val="sq-AL"/>
              </w:rPr>
              <w:t xml:space="preserve">   Hekuran Duka</w:t>
            </w:r>
          </w:p>
        </w:tc>
      </w:tr>
    </w:tbl>
    <w:p w:rsidR="00686A3C" w:rsidRPr="00E26F17" w:rsidRDefault="00686A3C" w:rsidP="0051257B">
      <w:pPr>
        <w:rPr>
          <w:rFonts w:ascii="Times New Roman" w:hAnsi="Times New Roman" w:cs="Times New Roman"/>
          <w:sz w:val="20"/>
          <w:szCs w:val="20"/>
        </w:rPr>
      </w:pPr>
    </w:p>
    <w:p w:rsidR="00686A3C" w:rsidRDefault="00686A3C" w:rsidP="0051257B">
      <w:pPr>
        <w:rPr>
          <w:rFonts w:ascii="Times New Roman" w:hAnsi="Times New Roman" w:cs="Times New Roman"/>
          <w:noProof/>
        </w:rPr>
      </w:pPr>
    </w:p>
    <w:tbl>
      <w:tblPr>
        <w:tblpPr w:leftFromText="180" w:rightFromText="180" w:vertAnchor="page" w:horzAnchor="margin" w:tblpY="1111"/>
        <w:tblW w:w="18605" w:type="dxa"/>
        <w:tblLayout w:type="fixed"/>
        <w:tblLook w:val="04A0" w:firstRow="1" w:lastRow="0" w:firstColumn="1" w:lastColumn="0" w:noHBand="0" w:noVBand="1"/>
      </w:tblPr>
      <w:tblGrid>
        <w:gridCol w:w="4590"/>
        <w:gridCol w:w="1228"/>
        <w:gridCol w:w="4262"/>
        <w:gridCol w:w="4262"/>
        <w:gridCol w:w="4263"/>
      </w:tblGrid>
      <w:tr w:rsidR="00E26F17" w:rsidRPr="00E26F17" w:rsidTr="00E26F17">
        <w:trPr>
          <w:trHeight w:val="6375"/>
        </w:trPr>
        <w:tc>
          <w:tcPr>
            <w:tcW w:w="4590" w:type="dxa"/>
          </w:tcPr>
          <w:p w:rsidR="00E26F17" w:rsidRPr="00732934" w:rsidRDefault="00E26F17" w:rsidP="00E26F17">
            <w:pPr>
              <w:pStyle w:val="BodyText"/>
              <w:spacing w:after="0" w:line="192" w:lineRule="auto"/>
              <w:ind w:firstLine="720"/>
              <w:rPr>
                <w:rFonts w:ascii="Times New Roman" w:hAnsi="Times New Roman"/>
                <w:szCs w:val="24"/>
                <w:lang w:val="mk-MK"/>
              </w:rPr>
            </w:pPr>
            <w:r w:rsidRPr="00732934">
              <w:rPr>
                <w:rFonts w:ascii="Times New Roman" w:hAnsi="Times New Roman"/>
                <w:szCs w:val="24"/>
              </w:rPr>
              <w:lastRenderedPageBreak/>
              <w:t xml:space="preserve">       </w:t>
            </w:r>
          </w:p>
          <w:p w:rsidR="00E26F17" w:rsidRPr="00732934" w:rsidRDefault="00E26F17" w:rsidP="00E26F17">
            <w:pPr>
              <w:pStyle w:val="BodyText"/>
              <w:spacing w:after="0"/>
              <w:rPr>
                <w:rFonts w:ascii="Times New Roman" w:hAnsi="Times New Roman"/>
                <w:szCs w:val="24"/>
                <w:lang w:val="mk-MK"/>
              </w:rPr>
            </w:pPr>
            <w:r w:rsidRPr="00E26F17">
              <w:rPr>
                <w:rFonts w:ascii="Times New Roman" w:hAnsi="Times New Roman"/>
                <w:b/>
                <w:szCs w:val="24"/>
                <w:lang w:val="mk-MK"/>
              </w:rPr>
              <w:t>1038.</w:t>
            </w:r>
            <w:r w:rsidRPr="00732934">
              <w:rPr>
                <w:rFonts w:ascii="Times New Roman" w:hAnsi="Times New Roman"/>
                <w:szCs w:val="24"/>
                <w:lang w:val="mk-MK"/>
              </w:rPr>
              <w:t>Врз основа на член 41</w:t>
            </w:r>
            <w:r w:rsidRPr="00732934">
              <w:rPr>
                <w:rFonts w:ascii="Times New Roman" w:hAnsi="Times New Roman"/>
                <w:szCs w:val="24"/>
              </w:rPr>
              <w:t>, став (5)</w:t>
            </w:r>
            <w:r w:rsidRPr="00732934">
              <w:rPr>
                <w:rFonts w:ascii="Times New Roman" w:hAnsi="Times New Roman"/>
                <w:szCs w:val="24"/>
                <w:lang w:val="sq-AL"/>
              </w:rPr>
              <w:t xml:space="preserve"> </w:t>
            </w:r>
            <w:r w:rsidRPr="00732934">
              <w:rPr>
                <w:rFonts w:ascii="Times New Roman" w:hAnsi="Times New Roman"/>
                <w:szCs w:val="24"/>
              </w:rPr>
              <w:t>алинеа 3</w:t>
            </w:r>
            <w:r w:rsidRPr="00732934">
              <w:rPr>
                <w:rFonts w:ascii="Times New Roman" w:hAnsi="Times New Roman"/>
                <w:szCs w:val="24"/>
                <w:lang w:val="mk-MK"/>
              </w:rPr>
              <w:t>, од Законот за просторно и урбанистичко  планирање (</w:t>
            </w:r>
            <w:r w:rsidRPr="00732934">
              <w:rPr>
                <w:rFonts w:ascii="Times New Roman" w:hAnsi="Times New Roman"/>
                <w:szCs w:val="24"/>
              </w:rPr>
              <w:t>“</w:t>
            </w:r>
            <w:r w:rsidRPr="00732934">
              <w:rPr>
                <w:rFonts w:ascii="Times New Roman" w:hAnsi="Times New Roman"/>
                <w:szCs w:val="24"/>
                <w:lang w:val="mk-MK"/>
              </w:rPr>
              <w:t>Службен Весник на РМ</w:t>
            </w:r>
            <w:r w:rsidRPr="00732934">
              <w:rPr>
                <w:rFonts w:ascii="Times New Roman" w:hAnsi="Times New Roman"/>
                <w:szCs w:val="24"/>
              </w:rPr>
              <w:t>”</w:t>
            </w:r>
            <w:r w:rsidRPr="00732934">
              <w:rPr>
                <w:rFonts w:ascii="Times New Roman" w:hAnsi="Times New Roman"/>
                <w:szCs w:val="24"/>
                <w:lang w:val="mk-MK"/>
              </w:rPr>
              <w:t xml:space="preserve"> бр. </w:t>
            </w:r>
            <w:r w:rsidRPr="00732934">
              <w:rPr>
                <w:rFonts w:ascii="Times New Roman" w:hAnsi="Times New Roman"/>
                <w:szCs w:val="24"/>
                <w:lang w:val="mk-MK" w:eastAsia="mk-MK"/>
              </w:rPr>
              <w:t>199/14, 44/15, 193/15, 31/16, 163/16, 64/18</w:t>
            </w:r>
            <w:r w:rsidRPr="00732934">
              <w:rPr>
                <w:rFonts w:ascii="Times New Roman" w:hAnsi="Times New Roman"/>
                <w:szCs w:val="24"/>
                <w:lang w:eastAsia="mk-MK"/>
              </w:rPr>
              <w:t xml:space="preserve"> </w:t>
            </w:r>
            <w:r w:rsidRPr="00732934">
              <w:rPr>
                <w:rFonts w:ascii="Times New Roman" w:hAnsi="Times New Roman"/>
                <w:szCs w:val="24"/>
                <w:lang w:val="mk-MK" w:eastAsia="mk-MK"/>
              </w:rPr>
              <w:t>и 168/18</w:t>
            </w:r>
            <w:r w:rsidRPr="00732934">
              <w:rPr>
                <w:rFonts w:ascii="Times New Roman" w:hAnsi="Times New Roman"/>
                <w:szCs w:val="24"/>
                <w:lang w:val="mk-MK"/>
              </w:rPr>
              <w:t>) и член 93 од Законот за просторно и урбанистичко планирање (Сл.Весник</w:t>
            </w:r>
            <w:r w:rsidRPr="00732934">
              <w:rPr>
                <w:rFonts w:ascii="Times New Roman" w:hAnsi="Times New Roman"/>
                <w:szCs w:val="24"/>
                <w:lang w:val="sq-AL"/>
              </w:rPr>
              <w:t xml:space="preserve"> </w:t>
            </w:r>
            <w:r w:rsidRPr="00732934">
              <w:rPr>
                <w:rFonts w:ascii="Times New Roman" w:hAnsi="Times New Roman"/>
                <w:szCs w:val="24"/>
                <w:lang w:val="mk-MK"/>
              </w:rPr>
              <w:t>на РСМ бр.</w:t>
            </w:r>
            <w:r w:rsidRPr="00732934">
              <w:rPr>
                <w:rFonts w:ascii="Times New Roman" w:hAnsi="Times New Roman"/>
                <w:szCs w:val="24"/>
                <w:lang w:val="sq-AL"/>
              </w:rPr>
              <w:t xml:space="preserve"> </w:t>
            </w:r>
            <w:r w:rsidRPr="00732934">
              <w:rPr>
                <w:rFonts w:ascii="Times New Roman" w:hAnsi="Times New Roman"/>
                <w:szCs w:val="24"/>
                <w:lang w:val="mk-MK" w:eastAsia="mk-MK"/>
              </w:rPr>
              <w:t>32/20</w:t>
            </w:r>
            <w:r w:rsidRPr="00732934">
              <w:rPr>
                <w:rFonts w:ascii="Times New Roman" w:hAnsi="Times New Roman"/>
                <w:szCs w:val="24"/>
                <w:lang w:eastAsia="mk-MK"/>
              </w:rPr>
              <w:t>)</w:t>
            </w:r>
            <w:r w:rsidRPr="00732934">
              <w:rPr>
                <w:rFonts w:ascii="Times New Roman" w:hAnsi="Times New Roman"/>
                <w:szCs w:val="24"/>
                <w:lang w:val="mk-MK" w:eastAsia="mk-MK"/>
              </w:rPr>
              <w:t xml:space="preserve">,  </w:t>
            </w:r>
            <w:r w:rsidRPr="00732934">
              <w:rPr>
                <w:rFonts w:ascii="Times New Roman" w:hAnsi="Times New Roman"/>
                <w:szCs w:val="24"/>
                <w:lang w:val="mk-MK"/>
              </w:rPr>
              <w:t>член 22, став 1, точка 1, член 36 од Законот за локална самоуправа (</w:t>
            </w:r>
            <w:r w:rsidRPr="00732934">
              <w:rPr>
                <w:rFonts w:ascii="Times New Roman" w:hAnsi="Times New Roman"/>
                <w:szCs w:val="24"/>
              </w:rPr>
              <w:t>“</w:t>
            </w:r>
            <w:r w:rsidRPr="00732934">
              <w:rPr>
                <w:rFonts w:ascii="Times New Roman" w:hAnsi="Times New Roman"/>
                <w:szCs w:val="24"/>
                <w:lang w:val="mk-MK"/>
              </w:rPr>
              <w:t>Службен весник на РМ</w:t>
            </w:r>
            <w:r w:rsidRPr="00732934">
              <w:rPr>
                <w:rFonts w:ascii="Times New Roman" w:hAnsi="Times New Roman"/>
                <w:szCs w:val="24"/>
              </w:rPr>
              <w:t>”</w:t>
            </w:r>
            <w:r w:rsidRPr="00732934">
              <w:rPr>
                <w:rFonts w:ascii="Times New Roman" w:hAnsi="Times New Roman"/>
                <w:szCs w:val="24"/>
                <w:lang w:val="mk-MK"/>
              </w:rPr>
              <w:t xml:space="preserve"> бр. 05/02) и член 27, став 1, точка 7 од Статутот на Општина Дебар (</w:t>
            </w:r>
            <w:r w:rsidRPr="00732934">
              <w:rPr>
                <w:rFonts w:ascii="Times New Roman" w:hAnsi="Times New Roman"/>
                <w:szCs w:val="24"/>
              </w:rPr>
              <w:t>“</w:t>
            </w:r>
            <w:r w:rsidRPr="00732934">
              <w:rPr>
                <w:rFonts w:ascii="Times New Roman" w:hAnsi="Times New Roman"/>
                <w:szCs w:val="24"/>
                <w:lang w:val="mk-MK"/>
              </w:rPr>
              <w:t>Сл. Гласник на Општина Дебар</w:t>
            </w:r>
            <w:r w:rsidRPr="00732934">
              <w:rPr>
                <w:rFonts w:ascii="Times New Roman" w:hAnsi="Times New Roman"/>
                <w:szCs w:val="24"/>
              </w:rPr>
              <w:t>”</w:t>
            </w:r>
            <w:r w:rsidRPr="00732934">
              <w:rPr>
                <w:rFonts w:ascii="Times New Roman" w:hAnsi="Times New Roman"/>
                <w:szCs w:val="24"/>
                <w:lang w:val="mk-MK"/>
              </w:rPr>
              <w:t xml:space="preserve"> бр. 14/03),  и дадената е согласност од Министертвото за транспорт и врски со бр. 24-7</w:t>
            </w:r>
            <w:r w:rsidRPr="00732934">
              <w:rPr>
                <w:rFonts w:ascii="Times New Roman" w:hAnsi="Times New Roman"/>
                <w:szCs w:val="24"/>
              </w:rPr>
              <w:t>609</w:t>
            </w:r>
            <w:r w:rsidRPr="00732934">
              <w:rPr>
                <w:rFonts w:ascii="Times New Roman" w:hAnsi="Times New Roman"/>
                <w:szCs w:val="24"/>
                <w:lang w:val="mk-MK"/>
              </w:rPr>
              <w:t>/2 од 2</w:t>
            </w:r>
            <w:r w:rsidRPr="00732934">
              <w:rPr>
                <w:rFonts w:ascii="Times New Roman" w:hAnsi="Times New Roman"/>
                <w:szCs w:val="24"/>
              </w:rPr>
              <w:t>3</w:t>
            </w:r>
            <w:r w:rsidRPr="00732934">
              <w:rPr>
                <w:rFonts w:ascii="Times New Roman" w:hAnsi="Times New Roman"/>
                <w:szCs w:val="24"/>
                <w:lang w:val="mk-MK"/>
              </w:rPr>
              <w:t>.1</w:t>
            </w:r>
            <w:r w:rsidRPr="00732934">
              <w:rPr>
                <w:rFonts w:ascii="Times New Roman" w:hAnsi="Times New Roman"/>
                <w:szCs w:val="24"/>
              </w:rPr>
              <w:t>1</w:t>
            </w:r>
            <w:r w:rsidRPr="00732934">
              <w:rPr>
                <w:rFonts w:ascii="Times New Roman" w:hAnsi="Times New Roman"/>
                <w:szCs w:val="24"/>
                <w:lang w:val="mk-MK"/>
              </w:rPr>
              <w:t>.2020 год, Сове</w:t>
            </w:r>
            <w:r>
              <w:rPr>
                <w:rFonts w:ascii="Times New Roman" w:hAnsi="Times New Roman"/>
                <w:szCs w:val="24"/>
                <w:lang w:val="mk-MK"/>
              </w:rPr>
              <w:t>тот на Општина Дебар на својата 42</w:t>
            </w:r>
            <w:r w:rsidRPr="00732934">
              <w:rPr>
                <w:rFonts w:ascii="Times New Roman" w:hAnsi="Times New Roman"/>
                <w:szCs w:val="24"/>
                <w:lang w:val="mk-MK"/>
              </w:rPr>
              <w:t xml:space="preserve">-та седница одржана на ден </w:t>
            </w:r>
            <w:r>
              <w:rPr>
                <w:rFonts w:ascii="Times New Roman" w:hAnsi="Times New Roman"/>
                <w:szCs w:val="24"/>
              </w:rPr>
              <w:t>30</w:t>
            </w:r>
            <w:r w:rsidRPr="00732934">
              <w:rPr>
                <w:rFonts w:ascii="Times New Roman" w:hAnsi="Times New Roman"/>
                <w:szCs w:val="24"/>
                <w:lang w:val="mk-MK"/>
              </w:rPr>
              <w:t>.</w:t>
            </w:r>
            <w:r w:rsidRPr="00732934">
              <w:rPr>
                <w:rFonts w:ascii="Times New Roman" w:hAnsi="Times New Roman"/>
                <w:szCs w:val="24"/>
              </w:rPr>
              <w:t>11</w:t>
            </w:r>
            <w:r w:rsidRPr="00732934">
              <w:rPr>
                <w:rFonts w:ascii="Times New Roman" w:hAnsi="Times New Roman"/>
                <w:szCs w:val="24"/>
                <w:lang w:val="mk-MK"/>
              </w:rPr>
              <w:t>.20</w:t>
            </w:r>
            <w:r w:rsidRPr="00732934">
              <w:rPr>
                <w:rFonts w:ascii="Times New Roman" w:hAnsi="Times New Roman"/>
                <w:szCs w:val="24"/>
              </w:rPr>
              <w:t>20</w:t>
            </w:r>
            <w:r w:rsidRPr="00732934">
              <w:rPr>
                <w:rFonts w:ascii="Times New Roman" w:hAnsi="Times New Roman"/>
                <w:szCs w:val="24"/>
                <w:lang w:val="mk-MK"/>
              </w:rPr>
              <w:t xml:space="preserve"> година донесе: </w:t>
            </w:r>
          </w:p>
          <w:p w:rsidR="00E26F17" w:rsidRPr="00732934" w:rsidRDefault="00E26F17" w:rsidP="00E26F17">
            <w:pPr>
              <w:pStyle w:val="Heading1"/>
              <w:spacing w:after="0"/>
              <w:jc w:val="left"/>
              <w:rPr>
                <w:rFonts w:ascii="Times New Roman" w:hAnsi="Times New Roman"/>
                <w:sz w:val="24"/>
                <w:lang w:val="mk-MK"/>
              </w:rPr>
            </w:pPr>
            <w:r>
              <w:rPr>
                <w:rFonts w:asciiTheme="minorHAnsi" w:eastAsiaTheme="minorHAnsi" w:hAnsiTheme="minorHAnsi" w:cstheme="minorBidi"/>
                <w:b w:val="0"/>
                <w:bCs w:val="0"/>
                <w:kern w:val="0"/>
                <w:sz w:val="22"/>
                <w:szCs w:val="22"/>
                <w:lang w:val="mk-MK"/>
              </w:rPr>
              <w:t xml:space="preserve">                          </w:t>
            </w:r>
            <w:r w:rsidRPr="00732934">
              <w:rPr>
                <w:rFonts w:ascii="Times New Roman" w:hAnsi="Times New Roman"/>
                <w:sz w:val="24"/>
                <w:lang w:val="mk-MK"/>
              </w:rPr>
              <w:t>О Д Л У К А</w:t>
            </w:r>
          </w:p>
          <w:p w:rsidR="00E26F17" w:rsidRPr="00732934" w:rsidRDefault="00E26F17" w:rsidP="00E26F17">
            <w:pPr>
              <w:spacing w:after="0"/>
              <w:jc w:val="center"/>
              <w:rPr>
                <w:lang w:val="pl-PL"/>
              </w:rPr>
            </w:pPr>
            <w:r w:rsidRPr="00732934">
              <w:rPr>
                <w:lang w:val="mk-MK"/>
              </w:rPr>
              <w:t>За донесување на</w:t>
            </w:r>
            <w:r w:rsidRPr="00732934">
              <w:rPr>
                <w:lang w:val="pl-PL"/>
              </w:rPr>
              <w:t xml:space="preserve"> </w:t>
            </w:r>
          </w:p>
          <w:p w:rsidR="00E26F17" w:rsidRPr="00732934" w:rsidRDefault="00E26F17" w:rsidP="00E26F17">
            <w:pPr>
              <w:pStyle w:val="Title"/>
              <w:rPr>
                <w:rFonts w:ascii="Times New Roman" w:hAnsi="Times New Roman"/>
                <w:iCs/>
                <w:sz w:val="24"/>
                <w:szCs w:val="24"/>
                <w:lang w:val="en-US"/>
              </w:rPr>
            </w:pPr>
            <w:r w:rsidRPr="00732934">
              <w:rPr>
                <w:rFonts w:ascii="Times New Roman" w:hAnsi="Times New Roman"/>
                <w:b w:val="0"/>
                <w:sz w:val="24"/>
                <w:szCs w:val="24"/>
                <w:lang w:val="mk-MK"/>
              </w:rPr>
              <w:t xml:space="preserve"> </w:t>
            </w:r>
            <w:r w:rsidRPr="00732934">
              <w:rPr>
                <w:rFonts w:ascii="Times New Roman" w:hAnsi="Times New Roman"/>
                <w:sz w:val="24"/>
                <w:szCs w:val="24"/>
                <w:lang w:val="mk-MK"/>
              </w:rPr>
              <w:t>Конечен предлог план- Детален урбанистички план за Блок 19- КО Дебар 1, Ко Дебар 3, Општина Дебар</w:t>
            </w:r>
            <w:r w:rsidRPr="00732934">
              <w:rPr>
                <w:rFonts w:ascii="Times New Roman" w:hAnsi="Times New Roman"/>
                <w:sz w:val="24"/>
                <w:szCs w:val="24"/>
                <w:lang w:val="en-US"/>
              </w:rPr>
              <w:t>,</w:t>
            </w:r>
            <w:r w:rsidRPr="00732934">
              <w:rPr>
                <w:rFonts w:ascii="Times New Roman" w:hAnsi="Times New Roman"/>
                <w:sz w:val="24"/>
                <w:szCs w:val="24"/>
                <w:lang w:val="mk-MK"/>
              </w:rPr>
              <w:t xml:space="preserve"> со плански период </w:t>
            </w:r>
            <w:r w:rsidRPr="00732934">
              <w:rPr>
                <w:rFonts w:ascii="Times New Roman" w:hAnsi="Times New Roman"/>
                <w:sz w:val="24"/>
                <w:szCs w:val="24"/>
                <w:lang w:val="en-US"/>
              </w:rPr>
              <w:t xml:space="preserve"> 2019-2024</w:t>
            </w:r>
          </w:p>
          <w:p w:rsidR="00E26F17" w:rsidRPr="00732934" w:rsidRDefault="00E26F17" w:rsidP="00E26F17">
            <w:pPr>
              <w:pStyle w:val="Title"/>
              <w:rPr>
                <w:rFonts w:ascii="Times New Roman" w:hAnsi="Times New Roman"/>
                <w:b w:val="0"/>
                <w:iCs/>
                <w:sz w:val="24"/>
                <w:szCs w:val="24"/>
                <w:lang w:val="mk-MK"/>
              </w:rPr>
            </w:pPr>
          </w:p>
          <w:p w:rsidR="00E26F17" w:rsidRPr="00732934" w:rsidRDefault="00E26F17" w:rsidP="00E26F17">
            <w:pPr>
              <w:pStyle w:val="Title"/>
              <w:rPr>
                <w:rFonts w:ascii="Times New Roman" w:hAnsi="Times New Roman"/>
                <w:b w:val="0"/>
                <w:iCs/>
                <w:sz w:val="24"/>
                <w:szCs w:val="24"/>
                <w:lang w:val="mk-MK"/>
              </w:rPr>
            </w:pPr>
          </w:p>
          <w:p w:rsidR="00E26F17" w:rsidRPr="00732934" w:rsidRDefault="00E26F17" w:rsidP="00E26F17">
            <w:pPr>
              <w:spacing w:after="0"/>
              <w:jc w:val="center"/>
              <w:rPr>
                <w:b/>
                <w:lang w:val="pl-PL"/>
              </w:rPr>
            </w:pPr>
            <w:r w:rsidRPr="00732934">
              <w:rPr>
                <w:b/>
                <w:lang w:val="mk-MK"/>
              </w:rPr>
              <w:t>Член</w:t>
            </w:r>
            <w:r w:rsidRPr="00732934">
              <w:rPr>
                <w:b/>
                <w:lang w:val="pl-PL"/>
              </w:rPr>
              <w:t xml:space="preserve"> 1</w:t>
            </w:r>
          </w:p>
          <w:p w:rsidR="00E26F17" w:rsidRPr="00166F89" w:rsidRDefault="00E26F17" w:rsidP="00E26F17">
            <w:pPr>
              <w:pStyle w:val="Title"/>
              <w:jc w:val="both"/>
              <w:rPr>
                <w:rFonts w:ascii="Times New Roman" w:hAnsi="Times New Roman"/>
                <w:b w:val="0"/>
                <w:sz w:val="24"/>
                <w:szCs w:val="24"/>
                <w:lang w:val="mk-MK"/>
              </w:rPr>
            </w:pPr>
            <w:r w:rsidRPr="00732934">
              <w:rPr>
                <w:rFonts w:ascii="Times New Roman" w:hAnsi="Times New Roman"/>
                <w:b w:val="0"/>
                <w:sz w:val="24"/>
                <w:szCs w:val="24"/>
                <w:lang w:val="mk-MK"/>
              </w:rPr>
              <w:t>С</w:t>
            </w:r>
            <w:r w:rsidRPr="00732934">
              <w:rPr>
                <w:rFonts w:ascii="Times New Roman" w:hAnsi="Times New Roman"/>
                <w:b w:val="0"/>
                <w:sz w:val="24"/>
                <w:szCs w:val="24"/>
                <w:lang w:val="pl-PL"/>
              </w:rPr>
              <w:t xml:space="preserve">e </w:t>
            </w:r>
            <w:r w:rsidRPr="00732934">
              <w:rPr>
                <w:rFonts w:ascii="Times New Roman" w:hAnsi="Times New Roman"/>
                <w:b w:val="0"/>
                <w:sz w:val="24"/>
                <w:szCs w:val="24"/>
                <w:lang w:val="mk-MK"/>
              </w:rPr>
              <w:t>донесува Конечен предлог план- Детален урбанистички план за Блок 19- КО Дебар 1, Ко Дебар 3, Општина Дебар</w:t>
            </w:r>
            <w:r w:rsidRPr="00732934">
              <w:rPr>
                <w:rFonts w:ascii="Times New Roman" w:hAnsi="Times New Roman"/>
                <w:b w:val="0"/>
                <w:sz w:val="24"/>
                <w:szCs w:val="24"/>
                <w:lang w:val="en-US"/>
              </w:rPr>
              <w:t xml:space="preserve"> </w:t>
            </w:r>
            <w:r w:rsidRPr="00732934">
              <w:rPr>
                <w:rFonts w:ascii="Times New Roman" w:hAnsi="Times New Roman"/>
                <w:b w:val="0"/>
                <w:sz w:val="24"/>
                <w:szCs w:val="24"/>
                <w:lang w:val="mk-MK"/>
              </w:rPr>
              <w:t xml:space="preserve"> со плански период </w:t>
            </w:r>
            <w:r w:rsidRPr="00732934">
              <w:rPr>
                <w:rFonts w:ascii="Times New Roman" w:hAnsi="Times New Roman"/>
                <w:b w:val="0"/>
                <w:sz w:val="24"/>
                <w:szCs w:val="24"/>
                <w:lang w:val="en-US"/>
              </w:rPr>
              <w:t xml:space="preserve"> 2019-2024</w:t>
            </w:r>
            <w:r>
              <w:rPr>
                <w:rFonts w:ascii="Times New Roman" w:hAnsi="Times New Roman"/>
                <w:b w:val="0"/>
                <w:sz w:val="24"/>
                <w:szCs w:val="24"/>
                <w:lang w:val="mk-MK"/>
              </w:rPr>
              <w:t>,</w:t>
            </w:r>
            <w:r>
              <w:rPr>
                <w:rFonts w:ascii="Times New Roman" w:hAnsi="Times New Roman"/>
                <w:b w:val="0"/>
                <w:sz w:val="24"/>
                <w:szCs w:val="24"/>
                <w:lang w:val="sq-AL"/>
              </w:rPr>
              <w:t xml:space="preserve"> </w:t>
            </w:r>
            <w:r>
              <w:rPr>
                <w:rFonts w:ascii="Times New Roman" w:hAnsi="Times New Roman"/>
                <w:b w:val="0"/>
                <w:sz w:val="24"/>
                <w:szCs w:val="24"/>
                <w:lang w:val="mk-MK"/>
              </w:rPr>
              <w:t>со површина од 25.68 ха.</w:t>
            </w:r>
          </w:p>
          <w:p w:rsidR="00E26F17" w:rsidRPr="00732934" w:rsidRDefault="00E26F17" w:rsidP="00E26F17">
            <w:pPr>
              <w:pStyle w:val="Title"/>
              <w:jc w:val="both"/>
              <w:rPr>
                <w:rFonts w:ascii="Times New Roman" w:hAnsi="Times New Roman"/>
                <w:sz w:val="24"/>
                <w:szCs w:val="24"/>
                <w:lang w:val="mk-MK"/>
              </w:rPr>
            </w:pPr>
          </w:p>
          <w:p w:rsidR="00E26F17" w:rsidRPr="00732934" w:rsidRDefault="00E26F17" w:rsidP="00E26F17">
            <w:pPr>
              <w:spacing w:after="0"/>
              <w:jc w:val="center"/>
              <w:rPr>
                <w:b/>
                <w:lang w:val="pl-PL"/>
              </w:rPr>
            </w:pPr>
            <w:r w:rsidRPr="00732934">
              <w:rPr>
                <w:b/>
                <w:lang w:val="mk-MK"/>
              </w:rPr>
              <w:t>Член</w:t>
            </w:r>
            <w:r w:rsidRPr="00732934">
              <w:rPr>
                <w:b/>
                <w:lang w:val="pl-PL"/>
              </w:rPr>
              <w:t xml:space="preserve"> 2</w:t>
            </w:r>
          </w:p>
          <w:p w:rsidR="00E26F17" w:rsidRPr="00732934" w:rsidRDefault="00E26F17" w:rsidP="00E26F17">
            <w:pPr>
              <w:spacing w:after="0"/>
              <w:jc w:val="both"/>
              <w:rPr>
                <w:lang w:val="mk-MK"/>
              </w:rPr>
            </w:pPr>
            <w:r w:rsidRPr="00732934">
              <w:rPr>
                <w:lang w:val="pl-PL"/>
              </w:rPr>
              <w:tab/>
            </w:r>
            <w:r w:rsidRPr="00732934">
              <w:rPr>
                <w:lang w:val="mk-MK"/>
              </w:rPr>
              <w:t xml:space="preserve">Планот од член 1 е изработен од Друштво за планирање, проектирање и инженеринг </w:t>
            </w:r>
            <w:r w:rsidRPr="00732934">
              <w:t>“</w:t>
            </w:r>
            <w:r w:rsidRPr="00732934">
              <w:rPr>
                <w:lang w:val="mk-MK"/>
              </w:rPr>
              <w:t>ТАЈФА ПЛАН</w:t>
            </w:r>
            <w:r w:rsidRPr="00732934">
              <w:t>”</w:t>
            </w:r>
            <w:r w:rsidRPr="00732934">
              <w:rPr>
                <w:lang w:val="mk-MK"/>
              </w:rPr>
              <w:t xml:space="preserve"> ДОО Скопје, со технички број 058/11/1</w:t>
            </w:r>
            <w:r w:rsidRPr="00732934">
              <w:t>9</w:t>
            </w:r>
            <w:r w:rsidRPr="00732934">
              <w:rPr>
                <w:lang w:val="mk-MK"/>
              </w:rPr>
              <w:t xml:space="preserve"> од</w:t>
            </w:r>
            <w:r w:rsidRPr="00732934">
              <w:rPr>
                <w:color w:val="FF0000"/>
                <w:lang w:val="mk-MK"/>
              </w:rPr>
              <w:t xml:space="preserve"> </w:t>
            </w:r>
            <w:r w:rsidRPr="00732934">
              <w:rPr>
                <w:lang w:val="mk-MK"/>
              </w:rPr>
              <w:t>октомври 2020 година</w:t>
            </w:r>
            <w:r w:rsidRPr="00732934">
              <w:t xml:space="preserve"> </w:t>
            </w:r>
            <w:r w:rsidRPr="00732934">
              <w:rPr>
                <w:lang w:val="mk-MK"/>
              </w:rPr>
              <w:t xml:space="preserve"> и содржи текстуален дел.</w:t>
            </w:r>
          </w:p>
          <w:p w:rsidR="00E26F17" w:rsidRPr="00732934" w:rsidRDefault="00E26F17" w:rsidP="00E26F17">
            <w:pPr>
              <w:spacing w:after="0"/>
              <w:jc w:val="both"/>
              <w:rPr>
                <w:lang w:val="mk-MK"/>
              </w:rPr>
            </w:pPr>
          </w:p>
          <w:p w:rsidR="00E26F17" w:rsidRPr="00732934" w:rsidRDefault="00E26F17" w:rsidP="00E26F17">
            <w:pPr>
              <w:pStyle w:val="BodyTextIndent"/>
              <w:spacing w:after="0"/>
              <w:rPr>
                <w:b/>
              </w:rPr>
            </w:pPr>
            <w:r w:rsidRPr="00732934">
              <w:rPr>
                <w:b/>
                <w:lang w:val="mk-MK"/>
              </w:rPr>
              <w:t>Член</w:t>
            </w:r>
            <w:r w:rsidRPr="00732934">
              <w:rPr>
                <w:b/>
                <w:lang w:val="pl-PL"/>
              </w:rPr>
              <w:t xml:space="preserve"> </w:t>
            </w:r>
            <w:r w:rsidRPr="00732934">
              <w:rPr>
                <w:b/>
                <w:lang w:val="mk-MK"/>
              </w:rPr>
              <w:t>3</w:t>
            </w:r>
          </w:p>
          <w:p w:rsidR="00E26F17" w:rsidRPr="00732934" w:rsidRDefault="00E26F17" w:rsidP="00E26F17">
            <w:pPr>
              <w:pStyle w:val="BodyTextIndent"/>
              <w:spacing w:after="0"/>
              <w:rPr>
                <w:lang w:val="mk-MK"/>
              </w:rPr>
            </w:pPr>
            <w:r w:rsidRPr="00732934">
              <w:rPr>
                <w:lang w:val="pl-PL"/>
              </w:rPr>
              <w:tab/>
            </w:r>
            <w:r w:rsidRPr="00732934">
              <w:rPr>
                <w:lang w:val="mk-MK"/>
              </w:rPr>
              <w:t xml:space="preserve">Оваа Одлука се прикачува во електронска форма во информацискиот систем Е- урбанизам (член 42, став (3) од Законот за просторно и урбанистичко  планирање </w:t>
            </w:r>
            <w:r w:rsidRPr="00732934">
              <w:rPr>
                <w:lang w:val="mk-MK"/>
              </w:rPr>
              <w:lastRenderedPageBreak/>
              <w:t>(</w:t>
            </w:r>
            <w:r w:rsidRPr="00732934">
              <w:t>“</w:t>
            </w:r>
            <w:r w:rsidRPr="00732934">
              <w:rPr>
                <w:lang w:val="mk-MK"/>
              </w:rPr>
              <w:t>Службен Весник на РМ</w:t>
            </w:r>
            <w:r w:rsidRPr="00732934">
              <w:t>”</w:t>
            </w:r>
            <w:r w:rsidRPr="00732934">
              <w:rPr>
                <w:lang w:val="mk-MK"/>
              </w:rPr>
              <w:t xml:space="preserve"> бр.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w:t>
            </w:r>
            <w:r w:rsidRPr="00732934">
              <w:rPr>
                <w:lang w:val="mk-MK" w:eastAsia="mk-MK"/>
              </w:rPr>
              <w:t>и 168/18</w:t>
            </w:r>
            <w:r w:rsidRPr="00732934">
              <w:rPr>
                <w:lang w:val="mk-MK"/>
              </w:rPr>
              <w:t>).</w:t>
            </w:r>
          </w:p>
          <w:p w:rsidR="00E26F17" w:rsidRPr="00732934" w:rsidRDefault="00E26F17" w:rsidP="00E26F17">
            <w:pPr>
              <w:pStyle w:val="BodyTextIndent"/>
              <w:spacing w:after="0"/>
              <w:rPr>
                <w:lang w:val="mk-MK"/>
              </w:rPr>
            </w:pPr>
          </w:p>
          <w:p w:rsidR="00E26F17" w:rsidRPr="00732934" w:rsidRDefault="00E26F17" w:rsidP="00E26F17">
            <w:pPr>
              <w:pStyle w:val="BodyTextIndent"/>
              <w:spacing w:after="0"/>
              <w:rPr>
                <w:b/>
                <w:lang w:val="sq-AL"/>
              </w:rPr>
            </w:pPr>
            <w:r w:rsidRPr="00732934">
              <w:rPr>
                <w:b/>
                <w:lang w:val="mk-MK"/>
              </w:rPr>
              <w:t>Член 4</w:t>
            </w:r>
          </w:p>
          <w:p w:rsidR="00E26F17" w:rsidRPr="00732934" w:rsidRDefault="00E26F17" w:rsidP="00E26F17">
            <w:pPr>
              <w:pStyle w:val="BodyTextIndent"/>
              <w:spacing w:after="0"/>
              <w:rPr>
                <w:lang w:val="mk-MK"/>
              </w:rPr>
            </w:pPr>
            <w:r w:rsidRPr="00732934">
              <w:rPr>
                <w:lang w:val="mk-MK"/>
              </w:rPr>
              <w:tab/>
              <w:t>Донесениот</w:t>
            </w:r>
            <w:r w:rsidRPr="00732934">
              <w:t xml:space="preserve"> -</w:t>
            </w:r>
            <w:r w:rsidRPr="00732934">
              <w:rPr>
                <w:lang w:val="mk-MK"/>
              </w:rPr>
              <w:t xml:space="preserve"> Детален урбанистички план за Блок 19- КО Дебар 1, Ко Дебар 3, Општина Дебар</w:t>
            </w:r>
            <w:r w:rsidRPr="00732934">
              <w:t xml:space="preserve"> </w:t>
            </w:r>
            <w:r w:rsidRPr="00732934">
              <w:rPr>
                <w:lang w:val="mk-MK"/>
              </w:rPr>
              <w:t xml:space="preserve"> со плански период </w:t>
            </w:r>
            <w:r w:rsidRPr="00732934">
              <w:t xml:space="preserve"> 2019-2024, </w:t>
            </w:r>
            <w:r w:rsidRPr="00732934">
              <w:rPr>
                <w:lang w:val="mk-MK"/>
              </w:rPr>
              <w:t>во електронска форма ќе се објавува во веб- страната на Општина Дебар (член 42, став (5) од Законот за просторно и урбанистичко  планирање (</w:t>
            </w:r>
            <w:r w:rsidRPr="00732934">
              <w:t>“</w:t>
            </w:r>
            <w:r w:rsidRPr="00732934">
              <w:rPr>
                <w:lang w:val="mk-MK"/>
              </w:rPr>
              <w:t>Службен Весник на РМ</w:t>
            </w:r>
            <w:r w:rsidRPr="00732934">
              <w:t>”</w:t>
            </w:r>
            <w:r w:rsidRPr="00732934">
              <w:rPr>
                <w:lang w:val="mk-MK"/>
              </w:rPr>
              <w:t xml:space="preserve"> бр.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w:t>
            </w:r>
            <w:r w:rsidRPr="00732934">
              <w:rPr>
                <w:lang w:val="mk-MK" w:eastAsia="mk-MK"/>
              </w:rPr>
              <w:t>и 168/18</w:t>
            </w:r>
            <w:r w:rsidRPr="00732934">
              <w:rPr>
                <w:lang w:val="mk-MK"/>
              </w:rPr>
              <w:t>).</w:t>
            </w:r>
          </w:p>
          <w:p w:rsidR="00E26F17" w:rsidRPr="00732934" w:rsidRDefault="00E26F17" w:rsidP="00E26F17">
            <w:pPr>
              <w:pStyle w:val="BodyTextIndent"/>
              <w:spacing w:after="0"/>
              <w:rPr>
                <w:b/>
                <w:lang w:val="mk-MK"/>
              </w:rPr>
            </w:pPr>
          </w:p>
          <w:p w:rsidR="00E26F17" w:rsidRPr="00732934" w:rsidRDefault="00E26F17" w:rsidP="00E26F17">
            <w:pPr>
              <w:pStyle w:val="BodyTextIndent"/>
              <w:spacing w:after="0"/>
              <w:rPr>
                <w:b/>
              </w:rPr>
            </w:pPr>
            <w:r w:rsidRPr="00732934">
              <w:rPr>
                <w:b/>
                <w:lang w:val="mk-MK"/>
              </w:rPr>
              <w:t>Член 5</w:t>
            </w:r>
          </w:p>
          <w:p w:rsidR="00E26F17" w:rsidRPr="00732934" w:rsidRDefault="00E26F17" w:rsidP="00E26F17">
            <w:pPr>
              <w:pStyle w:val="BodyTextIndent"/>
              <w:spacing w:after="0"/>
              <w:rPr>
                <w:b/>
              </w:rPr>
            </w:pPr>
          </w:p>
          <w:p w:rsidR="00E26F17" w:rsidRPr="00732934" w:rsidRDefault="00E26F17" w:rsidP="00E26F17">
            <w:pPr>
              <w:pStyle w:val="BodyTextIndent"/>
              <w:spacing w:after="0"/>
              <w:rPr>
                <w:lang w:val="mk-MK"/>
              </w:rPr>
            </w:pPr>
            <w:r w:rsidRPr="00732934">
              <w:rPr>
                <w:lang w:val="mk-MK"/>
              </w:rPr>
              <w:t>По донесување на</w:t>
            </w:r>
            <w:r w:rsidRPr="00732934">
              <w:rPr>
                <w:b/>
                <w:lang w:val="mk-MK"/>
              </w:rPr>
              <w:t xml:space="preserve"> </w:t>
            </w:r>
            <w:r w:rsidRPr="00732934">
              <w:rPr>
                <w:lang w:val="mk-MK"/>
              </w:rPr>
              <w:t>Детален урбанистички план за Блок 19- КО Дебар 1, Ко Дебар 3, Општина Дебар</w:t>
            </w:r>
            <w:r w:rsidRPr="00732934">
              <w:t xml:space="preserve"> </w:t>
            </w:r>
            <w:r w:rsidRPr="00732934">
              <w:rPr>
                <w:lang w:val="mk-MK"/>
              </w:rPr>
              <w:t xml:space="preserve"> со плански период </w:t>
            </w:r>
            <w:r w:rsidRPr="00732934">
              <w:t xml:space="preserve"> 2019-2024</w:t>
            </w:r>
            <w:r w:rsidRPr="00732934">
              <w:rPr>
                <w:lang w:val="mk-MK"/>
              </w:rPr>
              <w:t>, истиот ќе се достави до</w:t>
            </w:r>
            <w:r w:rsidRPr="00732934">
              <w:rPr>
                <w:b/>
                <w:lang w:val="mk-MK"/>
              </w:rPr>
              <w:t xml:space="preserve"> </w:t>
            </w:r>
            <w:r w:rsidRPr="00732934">
              <w:rPr>
                <w:lang w:val="mk-MK"/>
              </w:rPr>
              <w:t>Агенцијата за Катастар на Недвижности  за потвдување за потребата за вршрње дигитално преклопување на урбанистичкиот план во рок од 8 (осум) работни дена (член 42, став (6)</w:t>
            </w:r>
            <w:r w:rsidRPr="00732934">
              <w:t xml:space="preserve"> </w:t>
            </w:r>
            <w:r w:rsidRPr="00732934">
              <w:rPr>
                <w:lang w:val="mk-MK"/>
              </w:rPr>
              <w:t>од Законот за просторно и урбанистичко  планирање (</w:t>
            </w:r>
            <w:r w:rsidRPr="00732934">
              <w:t>“</w:t>
            </w:r>
            <w:r w:rsidRPr="00732934">
              <w:rPr>
                <w:lang w:val="mk-MK"/>
              </w:rPr>
              <w:t>Службен Весник на РМ</w:t>
            </w:r>
            <w:r w:rsidRPr="00732934">
              <w:t>”</w:t>
            </w:r>
            <w:r w:rsidRPr="00732934">
              <w:rPr>
                <w:lang w:val="mk-MK"/>
              </w:rPr>
              <w:t xml:space="preserve"> бр.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w:t>
            </w:r>
            <w:r w:rsidRPr="00732934">
              <w:rPr>
                <w:lang w:val="mk-MK" w:eastAsia="mk-MK"/>
              </w:rPr>
              <w:t>и 168/18</w:t>
            </w:r>
            <w:r w:rsidRPr="00732934">
              <w:t>)</w:t>
            </w:r>
            <w:r w:rsidRPr="00732934">
              <w:rPr>
                <w:lang w:val="mk-MK"/>
              </w:rPr>
              <w:t>.</w:t>
            </w:r>
          </w:p>
          <w:p w:rsidR="00E26F17" w:rsidRPr="00E26F17" w:rsidRDefault="00E26F17" w:rsidP="00E26F17">
            <w:pPr>
              <w:pStyle w:val="BodyTextIndent"/>
              <w:spacing w:after="0"/>
            </w:pPr>
            <w:r w:rsidRPr="00732934">
              <w:rPr>
                <w:b/>
                <w:lang w:val="mk-MK"/>
              </w:rPr>
              <w:t>Член 6</w:t>
            </w:r>
          </w:p>
          <w:p w:rsidR="00E26F17" w:rsidRPr="00732934" w:rsidRDefault="00E26F17" w:rsidP="00E26F17">
            <w:pPr>
              <w:pStyle w:val="BodyTextIndent"/>
              <w:spacing w:after="0"/>
              <w:ind w:left="0"/>
              <w:jc w:val="left"/>
              <w:rPr>
                <w:lang w:val="mk-MK"/>
              </w:rPr>
            </w:pPr>
            <w:r w:rsidRPr="00732934">
              <w:rPr>
                <w:lang w:val="mk-MK"/>
              </w:rPr>
              <w:t xml:space="preserve">Оваа Одлука влегува во сила во осмиот ден од денот на објавувањето во Службен гласник на Општина Дебар. </w:t>
            </w:r>
          </w:p>
          <w:p w:rsidR="00E26F17" w:rsidRPr="00732934" w:rsidRDefault="00E26F17" w:rsidP="00E26F17">
            <w:pPr>
              <w:spacing w:after="0"/>
              <w:jc w:val="both"/>
            </w:pPr>
          </w:p>
          <w:p w:rsidR="00E26F17" w:rsidRPr="00732934" w:rsidRDefault="00E26F17" w:rsidP="00E26F17">
            <w:pPr>
              <w:spacing w:after="0"/>
              <w:jc w:val="both"/>
            </w:pPr>
          </w:p>
          <w:p w:rsidR="00E26F17" w:rsidRPr="00732934" w:rsidRDefault="00E26F17" w:rsidP="00E26F17">
            <w:pPr>
              <w:spacing w:after="0"/>
              <w:jc w:val="both"/>
            </w:pPr>
          </w:p>
          <w:p w:rsidR="00E26F17" w:rsidRPr="00732934" w:rsidRDefault="00E26F17" w:rsidP="00E26F17">
            <w:pPr>
              <w:spacing w:after="0"/>
              <w:jc w:val="both"/>
              <w:rPr>
                <w:b/>
                <w:lang w:val="sq-AL"/>
              </w:rPr>
            </w:pPr>
            <w:r w:rsidRPr="00732934">
              <w:rPr>
                <w:lang w:val="ru-RU"/>
              </w:rPr>
              <w:t xml:space="preserve">           </w:t>
            </w:r>
            <w:r w:rsidRPr="00732934">
              <w:rPr>
                <w:b/>
                <w:lang w:val="ru-RU"/>
              </w:rPr>
              <w:t>Бр.</w:t>
            </w:r>
            <w:r w:rsidRPr="00732934">
              <w:rPr>
                <w:b/>
              </w:rPr>
              <w:t>/</w:t>
            </w:r>
            <w:r w:rsidRPr="00732934">
              <w:rPr>
                <w:b/>
                <w:lang w:val="mk-MK"/>
              </w:rPr>
              <w:t xml:space="preserve"> </w:t>
            </w:r>
            <w:r w:rsidRPr="00732934">
              <w:rPr>
                <w:b/>
                <w:lang w:val="sq-AL"/>
              </w:rPr>
              <w:t>N</w:t>
            </w:r>
            <w:r w:rsidRPr="00732934">
              <w:rPr>
                <w:b/>
              </w:rPr>
              <w:t>r.</w:t>
            </w:r>
            <w:r w:rsidRPr="00732934">
              <w:rPr>
                <w:b/>
                <w:lang w:val="ru-RU"/>
              </w:rPr>
              <w:t xml:space="preserve"> </w:t>
            </w:r>
            <w:r w:rsidRPr="00732934">
              <w:rPr>
                <w:b/>
                <w:lang w:val="sq-AL"/>
              </w:rPr>
              <w:t>08</w:t>
            </w:r>
            <w:r w:rsidRPr="00732934">
              <w:rPr>
                <w:b/>
                <w:lang w:val="ru-RU"/>
              </w:rPr>
              <w:t>-</w:t>
            </w:r>
            <w:r>
              <w:rPr>
                <w:b/>
              </w:rPr>
              <w:t>1013</w:t>
            </w:r>
            <w:r w:rsidRPr="00732934">
              <w:rPr>
                <w:b/>
              </w:rPr>
              <w:t>/</w:t>
            </w:r>
            <w:r>
              <w:rPr>
                <w:b/>
              </w:rPr>
              <w:t>6</w:t>
            </w:r>
          </w:p>
          <w:p w:rsidR="00E26F17" w:rsidRPr="00732934" w:rsidRDefault="00E26F17" w:rsidP="00E26F17">
            <w:pPr>
              <w:spacing w:after="0"/>
              <w:jc w:val="both"/>
              <w:rPr>
                <w:b/>
                <w:lang w:val="ru-RU"/>
              </w:rPr>
            </w:pPr>
            <w:r w:rsidRPr="00732934">
              <w:rPr>
                <w:b/>
              </w:rPr>
              <w:t xml:space="preserve"> </w:t>
            </w:r>
            <w:r w:rsidRPr="00732934">
              <w:rPr>
                <w:b/>
                <w:lang w:val="mk-MK"/>
              </w:rPr>
              <w:t xml:space="preserve">          </w:t>
            </w:r>
            <w:r>
              <w:rPr>
                <w:b/>
              </w:rPr>
              <w:t>30</w:t>
            </w:r>
            <w:r w:rsidRPr="00732934">
              <w:rPr>
                <w:b/>
              </w:rPr>
              <w:t>.</w:t>
            </w:r>
            <w:r w:rsidRPr="00732934">
              <w:rPr>
                <w:b/>
                <w:lang w:val="mk-MK"/>
              </w:rPr>
              <w:t>11</w:t>
            </w:r>
            <w:r w:rsidRPr="00732934">
              <w:rPr>
                <w:b/>
              </w:rPr>
              <w:t>.</w:t>
            </w:r>
            <w:r w:rsidRPr="00732934">
              <w:rPr>
                <w:b/>
                <w:lang w:val="ru-RU"/>
              </w:rPr>
              <w:t>2020 година</w:t>
            </w:r>
          </w:p>
          <w:p w:rsidR="00E26F17" w:rsidRPr="00732934" w:rsidRDefault="00E26F17" w:rsidP="00E26F17">
            <w:pPr>
              <w:spacing w:after="0"/>
              <w:jc w:val="both"/>
              <w:rPr>
                <w:b/>
              </w:rPr>
            </w:pPr>
            <w:r w:rsidRPr="00732934">
              <w:rPr>
                <w:b/>
                <w:lang w:val="ru-RU"/>
              </w:rPr>
              <w:t xml:space="preserve">          Дебар</w:t>
            </w:r>
            <w:r w:rsidRPr="00732934">
              <w:rPr>
                <w:b/>
              </w:rPr>
              <w:t xml:space="preserve"> - Dibër</w:t>
            </w:r>
          </w:p>
          <w:p w:rsidR="00E26F17" w:rsidRPr="00732934" w:rsidRDefault="00E26F17" w:rsidP="00E26F17">
            <w:pPr>
              <w:pStyle w:val="Footer"/>
              <w:tabs>
                <w:tab w:val="right" w:pos="9600"/>
              </w:tabs>
              <w:jc w:val="both"/>
              <w:rPr>
                <w:szCs w:val="24"/>
              </w:rPr>
            </w:pPr>
            <w:r w:rsidRPr="00732934">
              <w:rPr>
                <w:szCs w:val="24"/>
                <w:lang w:val="mk-MK"/>
              </w:rPr>
              <w:tab/>
              <w:t xml:space="preserve">                                                                                                              </w:t>
            </w:r>
            <w:r w:rsidRPr="00732934">
              <w:rPr>
                <w:szCs w:val="24"/>
              </w:rPr>
              <w:t xml:space="preserve">                                 </w:t>
            </w:r>
          </w:p>
          <w:p w:rsidR="00E26F17" w:rsidRPr="00732934" w:rsidRDefault="00E26F17" w:rsidP="00E26F17">
            <w:pPr>
              <w:pStyle w:val="Footer"/>
              <w:tabs>
                <w:tab w:val="right" w:pos="9600"/>
              </w:tabs>
              <w:jc w:val="both"/>
              <w:rPr>
                <w:szCs w:val="24"/>
              </w:rPr>
            </w:pPr>
            <w:r w:rsidRPr="00732934">
              <w:rPr>
                <w:szCs w:val="24"/>
              </w:rPr>
              <w:t xml:space="preserve">                                    </w:t>
            </w:r>
          </w:p>
        </w:tc>
        <w:tc>
          <w:tcPr>
            <w:tcW w:w="1228" w:type="dxa"/>
          </w:tcPr>
          <w:p w:rsidR="00E26F17" w:rsidRPr="00732934" w:rsidRDefault="00E26F17" w:rsidP="00E26F17">
            <w:pPr>
              <w:pStyle w:val="Footer"/>
              <w:tabs>
                <w:tab w:val="right" w:pos="9600"/>
              </w:tabs>
              <w:jc w:val="both"/>
              <w:rPr>
                <w:szCs w:val="24"/>
                <w:lang w:val="mk-MK"/>
              </w:rPr>
            </w:pPr>
          </w:p>
        </w:tc>
        <w:tc>
          <w:tcPr>
            <w:tcW w:w="4262" w:type="dxa"/>
          </w:tcPr>
          <w:p w:rsidR="00E26F17" w:rsidRPr="00732934" w:rsidRDefault="00E26F17" w:rsidP="00E26F17">
            <w:pPr>
              <w:spacing w:after="0" w:line="204" w:lineRule="auto"/>
              <w:jc w:val="both"/>
            </w:pPr>
          </w:p>
          <w:p w:rsidR="00E26F17" w:rsidRPr="00732934" w:rsidRDefault="00E26F17" w:rsidP="00E26F17">
            <w:pPr>
              <w:spacing w:after="0"/>
              <w:jc w:val="both"/>
            </w:pPr>
            <w:r w:rsidRPr="00E26F17">
              <w:rPr>
                <w:b/>
                <w:lang w:val="mk-MK"/>
              </w:rPr>
              <w:t>1038,</w:t>
            </w:r>
            <w:r w:rsidRPr="00E26F17">
              <w:rPr>
                <w:b/>
              </w:rPr>
              <w:tab/>
            </w:r>
            <w:r w:rsidRPr="00732934">
              <w:t xml:space="preserve">Në bazë të nenit </w:t>
            </w:r>
            <w:r w:rsidRPr="00732934">
              <w:rPr>
                <w:lang w:val="mk-MK"/>
              </w:rPr>
              <w:t>41,</w:t>
            </w:r>
            <w:r w:rsidRPr="00732934">
              <w:rPr>
                <w:lang w:val="sq-AL"/>
              </w:rPr>
              <w:t xml:space="preserve"> paragrafi (5) alinea 3, </w:t>
            </w:r>
            <w:r w:rsidRPr="00732934">
              <w:t xml:space="preserve">të Ligjit për planifikim hapësinor dhe urbanistik (“Gazeta zyrtare e RM-së” nr.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dhe</w:t>
            </w:r>
            <w:r w:rsidRPr="00732934">
              <w:rPr>
                <w:lang w:val="mk-MK" w:eastAsia="mk-MK"/>
              </w:rPr>
              <w:t xml:space="preserve"> 168/18</w:t>
            </w:r>
            <w:r w:rsidRPr="00732934">
              <w:rPr>
                <w:lang w:eastAsia="mk-MK"/>
              </w:rPr>
              <w:t xml:space="preserve">) </w:t>
            </w:r>
            <w:r w:rsidRPr="00732934">
              <w:rPr>
                <w:lang w:val="mk-MK" w:eastAsia="mk-MK"/>
              </w:rPr>
              <w:t xml:space="preserve"> </w:t>
            </w:r>
            <w:r w:rsidRPr="00732934">
              <w:rPr>
                <w:lang w:val="sq-AL"/>
              </w:rPr>
              <w:t xml:space="preserve">dhe neni 93  </w:t>
            </w:r>
            <w:r w:rsidRPr="00732934">
              <w:rPr>
                <w:bCs/>
                <w:iCs/>
              </w:rPr>
              <w:t xml:space="preserve">nga Ligji </w:t>
            </w:r>
            <w:r w:rsidRPr="00732934">
              <w:rPr>
                <w:lang w:val="sq-AL"/>
              </w:rPr>
              <w:t xml:space="preserve">për planifikim hapsinor dhe urbanistik (Gaz.zyrtare e RMV nr. </w:t>
            </w:r>
            <w:r w:rsidRPr="00732934">
              <w:rPr>
                <w:lang w:eastAsia="mk-MK"/>
              </w:rPr>
              <w:t>32</w:t>
            </w:r>
            <w:r w:rsidRPr="00732934">
              <w:rPr>
                <w:lang w:val="mk-MK" w:eastAsia="mk-MK"/>
              </w:rPr>
              <w:t>/</w:t>
            </w:r>
            <w:r w:rsidRPr="00732934">
              <w:rPr>
                <w:lang w:eastAsia="mk-MK"/>
              </w:rPr>
              <w:t>20</w:t>
            </w:r>
            <w:r w:rsidRPr="00732934">
              <w:t xml:space="preserve">), nenit 22, paragrafi 1, pika 1, nenit 36 të Ligjit për vetadministrim lokal (“Gazeta zyrtare e RM” nr. 05/02) si dhe nenit 27, paragrafi 1, pika 7 të Statutit të Komunës Dibër (“Fleta Zyrtare e Komunës Dibër “ nr. 14/03), </w:t>
            </w:r>
            <w:proofErr w:type="gramStart"/>
            <w:r w:rsidRPr="00732934">
              <w:t xml:space="preserve">dhe  </w:t>
            </w:r>
            <w:r w:rsidRPr="00732934">
              <w:rPr>
                <w:lang w:val="sq-AL"/>
              </w:rPr>
              <w:t>pëlqimt</w:t>
            </w:r>
            <w:proofErr w:type="gramEnd"/>
            <w:r w:rsidRPr="00732934">
              <w:rPr>
                <w:lang w:val="sq-AL"/>
              </w:rPr>
              <w:t xml:space="preserve"> të dhënë nga Ministria për transport dhe lidhje me nr.</w:t>
            </w:r>
            <w:r w:rsidRPr="00732934">
              <w:rPr>
                <w:lang w:val="mk-MK"/>
              </w:rPr>
              <w:t xml:space="preserve"> 24-7</w:t>
            </w:r>
            <w:r w:rsidRPr="00732934">
              <w:t>609</w:t>
            </w:r>
            <w:r w:rsidRPr="00732934">
              <w:rPr>
                <w:lang w:val="mk-MK"/>
              </w:rPr>
              <w:t>/</w:t>
            </w:r>
            <w:r w:rsidRPr="00732934">
              <w:t>2</w:t>
            </w:r>
            <w:r w:rsidRPr="00732934">
              <w:rPr>
                <w:lang w:val="mk-MK"/>
              </w:rPr>
              <w:t xml:space="preserve"> </w:t>
            </w:r>
            <w:r w:rsidRPr="00732934">
              <w:t>të dt.</w:t>
            </w:r>
            <w:r w:rsidRPr="00732934">
              <w:rPr>
                <w:lang w:val="mk-MK"/>
              </w:rPr>
              <w:t xml:space="preserve"> </w:t>
            </w:r>
            <w:r w:rsidRPr="00732934">
              <w:t>23</w:t>
            </w:r>
            <w:r w:rsidRPr="00732934">
              <w:rPr>
                <w:lang w:val="mk-MK"/>
              </w:rPr>
              <w:t>.</w:t>
            </w:r>
            <w:r w:rsidRPr="00732934">
              <w:t>11</w:t>
            </w:r>
            <w:r w:rsidRPr="00732934">
              <w:rPr>
                <w:lang w:val="mk-MK"/>
              </w:rPr>
              <w:t>.20</w:t>
            </w:r>
            <w:r w:rsidRPr="00732934">
              <w:t>20, Këshilli i Komunës Dibër në seancën e</w:t>
            </w:r>
            <w:r>
              <w:t xml:space="preserve"> 42</w:t>
            </w:r>
            <w:r w:rsidRPr="00732934">
              <w:t>- të  mbajtur më</w:t>
            </w:r>
            <w:r>
              <w:t xml:space="preserve"> datë 30</w:t>
            </w:r>
            <w:r w:rsidRPr="00732934">
              <w:t>.11.2020 solli:</w:t>
            </w:r>
          </w:p>
          <w:p w:rsidR="00E26F17" w:rsidRDefault="00E26F17" w:rsidP="00E26F17">
            <w:pPr>
              <w:pStyle w:val="Heading1"/>
              <w:spacing w:after="0"/>
              <w:jc w:val="left"/>
              <w:rPr>
                <w:rFonts w:asciiTheme="minorHAnsi" w:eastAsiaTheme="minorHAnsi" w:hAnsiTheme="minorHAnsi" w:cstheme="minorBidi"/>
                <w:b w:val="0"/>
                <w:bCs w:val="0"/>
                <w:kern w:val="0"/>
                <w:sz w:val="22"/>
                <w:szCs w:val="24"/>
              </w:rPr>
            </w:pPr>
            <w:r>
              <w:rPr>
                <w:rFonts w:asciiTheme="minorHAnsi" w:eastAsiaTheme="minorHAnsi" w:hAnsiTheme="minorHAnsi" w:cstheme="minorBidi"/>
                <w:b w:val="0"/>
                <w:bCs w:val="0"/>
                <w:kern w:val="0"/>
                <w:sz w:val="22"/>
                <w:szCs w:val="24"/>
              </w:rPr>
              <w:t xml:space="preserve">                        </w:t>
            </w:r>
          </w:p>
          <w:p w:rsidR="00E26F17" w:rsidRPr="00732934" w:rsidRDefault="00E26F17" w:rsidP="00E26F17">
            <w:pPr>
              <w:pStyle w:val="Heading1"/>
              <w:spacing w:after="0"/>
              <w:jc w:val="left"/>
              <w:rPr>
                <w:rFonts w:ascii="Times New Roman" w:hAnsi="Times New Roman"/>
                <w:sz w:val="24"/>
                <w:lang w:val="it-IT"/>
              </w:rPr>
            </w:pPr>
            <w:r>
              <w:rPr>
                <w:rFonts w:asciiTheme="minorHAnsi" w:eastAsiaTheme="minorHAnsi" w:hAnsiTheme="minorHAnsi" w:cstheme="minorBidi"/>
                <w:b w:val="0"/>
                <w:bCs w:val="0"/>
                <w:kern w:val="0"/>
                <w:sz w:val="22"/>
                <w:szCs w:val="24"/>
                <w:lang w:val="mk-MK"/>
              </w:rPr>
              <w:t xml:space="preserve">                     </w:t>
            </w:r>
            <w:r>
              <w:rPr>
                <w:rFonts w:asciiTheme="minorHAnsi" w:eastAsiaTheme="minorHAnsi" w:hAnsiTheme="minorHAnsi" w:cstheme="minorBidi"/>
                <w:b w:val="0"/>
                <w:bCs w:val="0"/>
                <w:kern w:val="0"/>
                <w:sz w:val="22"/>
                <w:szCs w:val="24"/>
              </w:rPr>
              <w:t xml:space="preserve"> </w:t>
            </w:r>
            <w:r w:rsidRPr="00732934">
              <w:rPr>
                <w:rFonts w:ascii="Times New Roman" w:hAnsi="Times New Roman"/>
                <w:sz w:val="24"/>
                <w:lang w:val="it-IT"/>
              </w:rPr>
              <w:t>V  E  N  D  I  M</w:t>
            </w:r>
          </w:p>
          <w:p w:rsidR="00E26F17" w:rsidRPr="00732934" w:rsidRDefault="00E26F17" w:rsidP="00E26F17">
            <w:pPr>
              <w:spacing w:after="0"/>
              <w:jc w:val="center"/>
              <w:rPr>
                <w:lang w:val="it-IT"/>
              </w:rPr>
            </w:pPr>
            <w:r w:rsidRPr="00732934">
              <w:rPr>
                <w:lang w:val="it-IT"/>
              </w:rPr>
              <w:t xml:space="preserve">Për miratimin e </w:t>
            </w:r>
          </w:p>
          <w:p w:rsidR="00E26F17" w:rsidRPr="00732934" w:rsidRDefault="00E26F17" w:rsidP="00E26F17">
            <w:pPr>
              <w:pStyle w:val="Footer"/>
              <w:tabs>
                <w:tab w:val="right" w:pos="9600"/>
              </w:tabs>
              <w:jc w:val="center"/>
              <w:rPr>
                <w:b/>
                <w:szCs w:val="24"/>
                <w:lang w:val="mk-MK"/>
              </w:rPr>
            </w:pPr>
            <w:r w:rsidRPr="00732934">
              <w:rPr>
                <w:b/>
                <w:szCs w:val="24"/>
              </w:rPr>
              <w:t>Propozim</w:t>
            </w:r>
            <w:r w:rsidRPr="00732934">
              <w:rPr>
                <w:b/>
                <w:szCs w:val="24"/>
                <w:lang w:val="sq-AL"/>
              </w:rPr>
              <w:t xml:space="preserve"> planit</w:t>
            </w:r>
            <w:r w:rsidRPr="00732934">
              <w:rPr>
                <w:b/>
                <w:szCs w:val="24"/>
              </w:rPr>
              <w:t xml:space="preserve"> </w:t>
            </w:r>
            <w:r w:rsidRPr="00732934">
              <w:rPr>
                <w:b/>
                <w:szCs w:val="24"/>
                <w:lang w:val="sq-AL"/>
              </w:rPr>
              <w:t xml:space="preserve"> pëfundimar- Plan Detal urbanistik p</w:t>
            </w:r>
            <w:r w:rsidRPr="00732934">
              <w:rPr>
                <w:b/>
                <w:szCs w:val="24"/>
              </w:rPr>
              <w:t>ë</w:t>
            </w:r>
            <w:r w:rsidRPr="00732934">
              <w:rPr>
                <w:b/>
                <w:szCs w:val="24"/>
                <w:lang w:val="sq-AL"/>
              </w:rPr>
              <w:t>r Blokun 19 - KK Dibër 1, KK Dibër 3, Komuna Dibër</w:t>
            </w:r>
            <w:r w:rsidRPr="00732934">
              <w:rPr>
                <w:b/>
                <w:szCs w:val="24"/>
                <w:lang w:val="mk-MK"/>
              </w:rPr>
              <w:t>,</w:t>
            </w:r>
            <w:r w:rsidRPr="00732934">
              <w:rPr>
                <w:b/>
                <w:szCs w:val="24"/>
                <w:lang w:val="sq-AL"/>
              </w:rPr>
              <w:t xml:space="preserve"> me pridhë planifikimi 2019-2024</w:t>
            </w:r>
            <w:r w:rsidRPr="00732934">
              <w:rPr>
                <w:b/>
                <w:szCs w:val="24"/>
                <w:lang w:val="mk-MK"/>
              </w:rPr>
              <w:t xml:space="preserve"> </w:t>
            </w:r>
          </w:p>
          <w:p w:rsidR="00E26F17" w:rsidRPr="00732934" w:rsidRDefault="00E26F17" w:rsidP="00E26F17">
            <w:pPr>
              <w:pStyle w:val="Footer"/>
              <w:tabs>
                <w:tab w:val="right" w:pos="9600"/>
              </w:tabs>
              <w:jc w:val="center"/>
              <w:rPr>
                <w:b/>
                <w:szCs w:val="24"/>
              </w:rPr>
            </w:pPr>
          </w:p>
          <w:p w:rsidR="00E26F17" w:rsidRPr="00732934" w:rsidRDefault="00E26F17" w:rsidP="00E26F17">
            <w:pPr>
              <w:pStyle w:val="Footer"/>
              <w:tabs>
                <w:tab w:val="right" w:pos="9600"/>
              </w:tabs>
              <w:jc w:val="center"/>
              <w:rPr>
                <w:b/>
                <w:szCs w:val="24"/>
              </w:rPr>
            </w:pPr>
            <w:r w:rsidRPr="00732934">
              <w:rPr>
                <w:b/>
                <w:szCs w:val="24"/>
              </w:rPr>
              <w:t>Neni 1</w:t>
            </w:r>
          </w:p>
          <w:p w:rsidR="00E26F17" w:rsidRPr="00166F89" w:rsidRDefault="00E26F17" w:rsidP="00E26F17">
            <w:pPr>
              <w:spacing w:after="0"/>
              <w:jc w:val="both"/>
              <w:rPr>
                <w:bCs/>
                <w:iCs/>
                <w:lang w:val="sq-AL"/>
              </w:rPr>
            </w:pPr>
            <w:r w:rsidRPr="00732934">
              <w:t xml:space="preserve">      Miratohet Propozim</w:t>
            </w:r>
            <w:r w:rsidRPr="00732934">
              <w:rPr>
                <w:lang w:val="sq-AL"/>
              </w:rPr>
              <w:t xml:space="preserve"> plani</w:t>
            </w:r>
            <w:r w:rsidRPr="00732934">
              <w:t xml:space="preserve"> </w:t>
            </w:r>
            <w:r w:rsidRPr="00732934">
              <w:rPr>
                <w:lang w:val="sq-AL"/>
              </w:rPr>
              <w:t xml:space="preserve"> pëfundimar- Plan Detal urbanistik p</w:t>
            </w:r>
            <w:r w:rsidRPr="00732934">
              <w:t>ë</w:t>
            </w:r>
            <w:r w:rsidRPr="00732934">
              <w:rPr>
                <w:lang w:val="sq-AL"/>
              </w:rPr>
              <w:t>r Blokun 19 - KK Dibër 1, KK Dibër 3, Komuna Dibër</w:t>
            </w:r>
            <w:r w:rsidRPr="00732934">
              <w:rPr>
                <w:lang w:val="mk-MK"/>
              </w:rPr>
              <w:t xml:space="preserve">, </w:t>
            </w:r>
            <w:r w:rsidRPr="00732934">
              <w:rPr>
                <w:lang w:val="sq-AL"/>
              </w:rPr>
              <w:t xml:space="preserve"> me pridhë planifikimi 2019-2024</w:t>
            </w:r>
            <w:r>
              <w:rPr>
                <w:lang w:val="mk-MK"/>
              </w:rPr>
              <w:t>,</w:t>
            </w:r>
            <w:r>
              <w:rPr>
                <w:lang w:val="sq-AL"/>
              </w:rPr>
              <w:t xml:space="preserve"> me sipërfaqe 25.68 ha</w:t>
            </w:r>
          </w:p>
          <w:p w:rsidR="00E26F17" w:rsidRPr="00732934" w:rsidRDefault="00E26F17" w:rsidP="00E26F17">
            <w:pPr>
              <w:pStyle w:val="Footer"/>
              <w:tabs>
                <w:tab w:val="right" w:pos="9600"/>
              </w:tabs>
              <w:rPr>
                <w:b/>
                <w:szCs w:val="24"/>
              </w:rPr>
            </w:pPr>
            <w:r>
              <w:t xml:space="preserve">                                  </w:t>
            </w:r>
            <w:r w:rsidRPr="00732934">
              <w:rPr>
                <w:b/>
                <w:szCs w:val="24"/>
              </w:rPr>
              <w:t>Neni 2</w:t>
            </w:r>
          </w:p>
          <w:p w:rsidR="00E26F17" w:rsidRPr="00732934" w:rsidRDefault="00E26F17" w:rsidP="00E26F17">
            <w:pPr>
              <w:pStyle w:val="Footer"/>
              <w:tabs>
                <w:tab w:val="right" w:pos="9600"/>
              </w:tabs>
              <w:jc w:val="both"/>
              <w:rPr>
                <w:szCs w:val="24"/>
              </w:rPr>
            </w:pPr>
            <w:r w:rsidRPr="00732934">
              <w:rPr>
                <w:szCs w:val="24"/>
              </w:rPr>
              <w:t xml:space="preserve">     Plani nga neni 1</w:t>
            </w:r>
            <w:r w:rsidRPr="00732934">
              <w:rPr>
                <w:szCs w:val="24"/>
                <w:lang w:val="mk-MK"/>
              </w:rPr>
              <w:t xml:space="preserve"> </w:t>
            </w:r>
            <w:r w:rsidRPr="00732934">
              <w:rPr>
                <w:szCs w:val="24"/>
              </w:rPr>
              <w:t>është i p</w:t>
            </w:r>
            <w:r w:rsidRPr="00732934">
              <w:rPr>
                <w:szCs w:val="24"/>
                <w:lang w:val="sq-AL"/>
              </w:rPr>
              <w:t>unuar</w:t>
            </w:r>
            <w:r w:rsidRPr="00732934">
              <w:rPr>
                <w:szCs w:val="24"/>
              </w:rPr>
              <w:t xml:space="preserve"> nga Shoqëria për planifikim, projektim dhe inzhenering TAJFA PLAN SHPK Shkup, me numër </w:t>
            </w:r>
            <w:proofErr w:type="gramStart"/>
            <w:r w:rsidRPr="00732934">
              <w:rPr>
                <w:szCs w:val="24"/>
              </w:rPr>
              <w:t>teknik</w:t>
            </w:r>
            <w:r w:rsidRPr="00732934">
              <w:rPr>
                <w:szCs w:val="24"/>
                <w:lang w:val="mk-MK"/>
              </w:rPr>
              <w:t xml:space="preserve"> </w:t>
            </w:r>
            <w:r w:rsidRPr="00732934">
              <w:rPr>
                <w:szCs w:val="24"/>
              </w:rPr>
              <w:t xml:space="preserve"> </w:t>
            </w:r>
            <w:r w:rsidRPr="00732934">
              <w:rPr>
                <w:szCs w:val="24"/>
                <w:lang w:val="mk-MK"/>
              </w:rPr>
              <w:t>058</w:t>
            </w:r>
            <w:proofErr w:type="gramEnd"/>
            <w:r w:rsidRPr="00732934">
              <w:rPr>
                <w:szCs w:val="24"/>
                <w:lang w:val="mk-MK"/>
              </w:rPr>
              <w:t>/11/1</w:t>
            </w:r>
            <w:r w:rsidRPr="00732934">
              <w:rPr>
                <w:szCs w:val="24"/>
              </w:rPr>
              <w:t>9</w:t>
            </w:r>
            <w:r w:rsidRPr="00732934">
              <w:rPr>
                <w:szCs w:val="24"/>
                <w:lang w:val="mk-MK"/>
              </w:rPr>
              <w:t xml:space="preserve"> </w:t>
            </w:r>
            <w:r w:rsidRPr="00732934">
              <w:rPr>
                <w:szCs w:val="24"/>
              </w:rPr>
              <w:t>data tetor 2020 dhe përmban pjesën tekstuale.</w:t>
            </w:r>
          </w:p>
          <w:p w:rsidR="00E26F17" w:rsidRPr="00732934" w:rsidRDefault="00E26F17" w:rsidP="00E26F17">
            <w:pPr>
              <w:spacing w:after="0"/>
              <w:jc w:val="both"/>
              <w:rPr>
                <w:lang w:val="mk-MK"/>
              </w:rPr>
            </w:pPr>
          </w:p>
          <w:p w:rsidR="00E26F17" w:rsidRPr="00732934" w:rsidRDefault="00E26F17" w:rsidP="00E26F17">
            <w:pPr>
              <w:spacing w:after="0"/>
              <w:jc w:val="both"/>
              <w:rPr>
                <w:lang w:val="mk-MK"/>
              </w:rPr>
            </w:pPr>
          </w:p>
          <w:p w:rsidR="00E26F17" w:rsidRPr="00732934" w:rsidRDefault="00E26F17" w:rsidP="00E26F17">
            <w:pPr>
              <w:spacing w:after="0"/>
              <w:ind w:firstLine="1140"/>
              <w:rPr>
                <w:b/>
              </w:rPr>
            </w:pPr>
            <w:r w:rsidRPr="00732934">
              <w:t xml:space="preserve">                   </w:t>
            </w:r>
            <w:r w:rsidRPr="00732934">
              <w:rPr>
                <w:b/>
              </w:rPr>
              <w:t xml:space="preserve">Neni </w:t>
            </w:r>
            <w:r w:rsidRPr="00732934">
              <w:rPr>
                <w:b/>
                <w:lang w:val="mk-MK"/>
              </w:rPr>
              <w:t>3</w:t>
            </w:r>
          </w:p>
          <w:p w:rsidR="00E26F17" w:rsidRPr="00732934" w:rsidRDefault="00E26F17" w:rsidP="00E26F17">
            <w:pPr>
              <w:spacing w:after="0"/>
              <w:jc w:val="both"/>
            </w:pPr>
            <w:r w:rsidRPr="00732934">
              <w:t xml:space="preserve">         Ky vendim </w:t>
            </w:r>
            <w:r w:rsidRPr="00732934">
              <w:rPr>
                <w:lang w:val="sq-AL"/>
              </w:rPr>
              <w:t>nxirret</w:t>
            </w:r>
            <w:r w:rsidRPr="00732934">
              <w:t xml:space="preserve"> në formë elektronike në sistemin informative E- urbanizëm</w:t>
            </w:r>
            <w:r w:rsidRPr="00732934">
              <w:rPr>
                <w:lang w:val="mk-MK"/>
              </w:rPr>
              <w:t xml:space="preserve"> </w:t>
            </w:r>
            <w:r w:rsidRPr="00732934">
              <w:rPr>
                <w:bCs/>
                <w:iCs/>
                <w:lang w:val="mk-MK"/>
              </w:rPr>
              <w:t>(</w:t>
            </w:r>
            <w:r w:rsidRPr="00732934">
              <w:rPr>
                <w:bCs/>
                <w:iCs/>
                <w:lang w:val="sq-AL"/>
              </w:rPr>
              <w:t>neni 42, paragrafi (</w:t>
            </w:r>
            <w:r w:rsidRPr="00732934">
              <w:rPr>
                <w:bCs/>
                <w:iCs/>
                <w:lang w:val="mk-MK"/>
              </w:rPr>
              <w:t>3</w:t>
            </w:r>
            <w:r w:rsidRPr="00732934">
              <w:rPr>
                <w:bCs/>
                <w:iCs/>
                <w:lang w:val="sq-AL"/>
              </w:rPr>
              <w:t xml:space="preserve">) </w:t>
            </w:r>
            <w:r w:rsidRPr="00732934">
              <w:t xml:space="preserve">të Ligjit për planifikim hapësinor dhe urbanistik (“Gazeta zyrtare e </w:t>
            </w:r>
            <w:r w:rsidRPr="00732934">
              <w:lastRenderedPageBreak/>
              <w:t xml:space="preserve">RM-së” nr.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dhe</w:t>
            </w:r>
            <w:r w:rsidRPr="00732934">
              <w:rPr>
                <w:lang w:val="mk-MK" w:eastAsia="mk-MK"/>
              </w:rPr>
              <w:t xml:space="preserve"> 168/18</w:t>
            </w:r>
            <w:r w:rsidRPr="00732934">
              <w:rPr>
                <w:bCs/>
                <w:iCs/>
                <w:lang w:val="sq-AL"/>
              </w:rPr>
              <w:t>)</w:t>
            </w:r>
            <w:r w:rsidRPr="00732934">
              <w:t>.</w:t>
            </w:r>
          </w:p>
          <w:p w:rsidR="00E26F17" w:rsidRPr="00732934" w:rsidRDefault="00E26F17" w:rsidP="00E26F17">
            <w:pPr>
              <w:spacing w:after="0"/>
              <w:jc w:val="both"/>
            </w:pPr>
          </w:p>
          <w:p w:rsidR="00E26F17" w:rsidRPr="00732934" w:rsidRDefault="00E26F17" w:rsidP="00E26F17">
            <w:pPr>
              <w:spacing w:after="0"/>
              <w:jc w:val="both"/>
            </w:pPr>
          </w:p>
          <w:p w:rsidR="00E26F17" w:rsidRDefault="00E26F17" w:rsidP="00E26F17">
            <w:pPr>
              <w:spacing w:after="0"/>
              <w:jc w:val="center"/>
              <w:rPr>
                <w:b/>
              </w:rPr>
            </w:pPr>
          </w:p>
          <w:p w:rsidR="00E26F17" w:rsidRPr="00732934" w:rsidRDefault="00E26F17" w:rsidP="00E26F17">
            <w:pPr>
              <w:spacing w:after="0"/>
              <w:jc w:val="center"/>
              <w:rPr>
                <w:b/>
                <w:lang w:val="mk-MK"/>
              </w:rPr>
            </w:pPr>
            <w:r w:rsidRPr="00732934">
              <w:rPr>
                <w:b/>
              </w:rPr>
              <w:t xml:space="preserve">Neni </w:t>
            </w:r>
            <w:r w:rsidRPr="00732934">
              <w:rPr>
                <w:b/>
                <w:lang w:val="mk-MK"/>
              </w:rPr>
              <w:t>4</w:t>
            </w:r>
          </w:p>
          <w:p w:rsidR="00E26F17" w:rsidRPr="00732934" w:rsidRDefault="00E26F17" w:rsidP="00E26F17">
            <w:pPr>
              <w:spacing w:after="0"/>
              <w:jc w:val="both"/>
              <w:rPr>
                <w:bCs/>
                <w:iCs/>
              </w:rPr>
            </w:pPr>
            <w:r w:rsidRPr="00732934">
              <w:rPr>
                <w:b/>
                <w:bCs/>
                <w:iCs/>
              </w:rPr>
              <w:tab/>
              <w:t xml:space="preserve">Plani i miratuar - </w:t>
            </w:r>
            <w:r w:rsidRPr="00732934">
              <w:rPr>
                <w:lang w:val="sq-AL"/>
              </w:rPr>
              <w:t>Plan Detal urbanistik p</w:t>
            </w:r>
            <w:r w:rsidRPr="00732934">
              <w:t>ë</w:t>
            </w:r>
            <w:r w:rsidRPr="00732934">
              <w:rPr>
                <w:lang w:val="sq-AL"/>
              </w:rPr>
              <w:t>r Blokun 19 - KK Dibër 1, KK Dibër 3, Komuna Dibër</w:t>
            </w:r>
            <w:proofErr w:type="gramStart"/>
            <w:r w:rsidRPr="00732934">
              <w:rPr>
                <w:lang w:val="mk-MK"/>
              </w:rPr>
              <w:t xml:space="preserve">, </w:t>
            </w:r>
            <w:r w:rsidRPr="00732934">
              <w:rPr>
                <w:lang w:val="sq-AL"/>
              </w:rPr>
              <w:t xml:space="preserve"> me</w:t>
            </w:r>
            <w:proofErr w:type="gramEnd"/>
            <w:r w:rsidRPr="00732934">
              <w:rPr>
                <w:lang w:val="sq-AL"/>
              </w:rPr>
              <w:t xml:space="preserve"> pridhë planifikimi 2019-2024</w:t>
            </w:r>
            <w:r w:rsidRPr="00732934">
              <w:rPr>
                <w:bCs/>
                <w:iCs/>
              </w:rPr>
              <w:t>, në formë elektronike do të shpallet në ueb- faqen e Komunës Dibër</w:t>
            </w:r>
            <w:r w:rsidRPr="00732934">
              <w:rPr>
                <w:bCs/>
                <w:iCs/>
                <w:lang w:val="mk-MK"/>
              </w:rPr>
              <w:t xml:space="preserve"> </w:t>
            </w:r>
            <w:r w:rsidRPr="00732934">
              <w:rPr>
                <w:bCs/>
                <w:iCs/>
                <w:lang w:val="sq-AL"/>
              </w:rPr>
              <w:t xml:space="preserve"> </w:t>
            </w:r>
            <w:r w:rsidRPr="00732934">
              <w:rPr>
                <w:bCs/>
                <w:iCs/>
                <w:lang w:val="mk-MK"/>
              </w:rPr>
              <w:t>(</w:t>
            </w:r>
            <w:r w:rsidRPr="00732934">
              <w:rPr>
                <w:bCs/>
                <w:iCs/>
                <w:lang w:val="sq-AL"/>
              </w:rPr>
              <w:t xml:space="preserve">neni 42, paragrafi (5) </w:t>
            </w:r>
            <w:r w:rsidRPr="00732934">
              <w:t xml:space="preserve">të Ligjit për planifikim hapësinor dhe urbanistik (“Gazeta zyrtare e RM-së” nr.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dhe</w:t>
            </w:r>
            <w:r w:rsidRPr="00732934">
              <w:rPr>
                <w:lang w:val="mk-MK" w:eastAsia="mk-MK"/>
              </w:rPr>
              <w:t xml:space="preserve"> 168/18)</w:t>
            </w:r>
            <w:r w:rsidRPr="00732934">
              <w:rPr>
                <w:bCs/>
                <w:iCs/>
              </w:rPr>
              <w:t>.</w:t>
            </w:r>
          </w:p>
          <w:p w:rsidR="00E26F17" w:rsidRPr="00732934" w:rsidRDefault="00E26F17" w:rsidP="00E26F17">
            <w:pPr>
              <w:spacing w:after="0"/>
              <w:jc w:val="both"/>
              <w:rPr>
                <w:bCs/>
                <w:iCs/>
                <w:lang w:val="mk-MK"/>
              </w:rPr>
            </w:pPr>
          </w:p>
          <w:p w:rsidR="00E26F17" w:rsidRDefault="00E26F17" w:rsidP="00E26F17">
            <w:pPr>
              <w:spacing w:after="0"/>
              <w:rPr>
                <w:b/>
                <w:bCs/>
                <w:iCs/>
              </w:rPr>
            </w:pPr>
            <w:r>
              <w:rPr>
                <w:b/>
                <w:bCs/>
                <w:iCs/>
              </w:rPr>
              <w:t xml:space="preserve">                             </w:t>
            </w:r>
          </w:p>
          <w:p w:rsidR="00E26F17" w:rsidRDefault="00E26F17" w:rsidP="00E26F17">
            <w:pPr>
              <w:spacing w:after="0"/>
              <w:rPr>
                <w:b/>
                <w:bCs/>
                <w:iCs/>
              </w:rPr>
            </w:pPr>
          </w:p>
          <w:p w:rsidR="00E26F17" w:rsidRDefault="00E26F17" w:rsidP="00E26F17">
            <w:pPr>
              <w:spacing w:after="0"/>
              <w:rPr>
                <w:b/>
                <w:bCs/>
                <w:iCs/>
                <w:lang w:val="mk-MK"/>
              </w:rPr>
            </w:pPr>
            <w:r>
              <w:rPr>
                <w:b/>
                <w:bCs/>
                <w:iCs/>
                <w:lang w:val="mk-MK"/>
              </w:rPr>
              <w:t xml:space="preserve">                               </w:t>
            </w:r>
            <w:r>
              <w:rPr>
                <w:b/>
                <w:bCs/>
                <w:iCs/>
              </w:rPr>
              <w:t xml:space="preserve">    </w:t>
            </w:r>
            <w:r w:rsidRPr="00732934">
              <w:rPr>
                <w:b/>
                <w:bCs/>
                <w:iCs/>
              </w:rPr>
              <w:t xml:space="preserve">Neni </w:t>
            </w:r>
            <w:r w:rsidRPr="00732934">
              <w:rPr>
                <w:b/>
                <w:bCs/>
                <w:iCs/>
                <w:lang w:val="mk-MK"/>
              </w:rPr>
              <w:t>5</w:t>
            </w:r>
          </w:p>
          <w:p w:rsidR="00E26F17" w:rsidRPr="00732934" w:rsidRDefault="00E26F17" w:rsidP="00E26F17">
            <w:pPr>
              <w:spacing w:after="0"/>
              <w:rPr>
                <w:b/>
                <w:bCs/>
                <w:iCs/>
              </w:rPr>
            </w:pPr>
          </w:p>
          <w:p w:rsidR="00E26F17" w:rsidRDefault="00E26F17" w:rsidP="00E26F17">
            <w:pPr>
              <w:spacing w:after="0"/>
              <w:jc w:val="both"/>
              <w:rPr>
                <w:bCs/>
                <w:iCs/>
              </w:rPr>
            </w:pPr>
            <w:r w:rsidRPr="00732934">
              <w:rPr>
                <w:bCs/>
                <w:iCs/>
              </w:rPr>
              <w:t xml:space="preserve">Pas miratimit të </w:t>
            </w:r>
            <w:r w:rsidRPr="00732934">
              <w:rPr>
                <w:lang w:val="sq-AL"/>
              </w:rPr>
              <w:t>Plan Detal urbanistik p</w:t>
            </w:r>
            <w:r w:rsidRPr="00732934">
              <w:t>ë</w:t>
            </w:r>
            <w:r w:rsidRPr="00732934">
              <w:rPr>
                <w:lang w:val="sq-AL"/>
              </w:rPr>
              <w:t>r Blokun 19 - KK Dibër 1, KK Dibër 3, Komuna Dibër</w:t>
            </w:r>
            <w:r w:rsidRPr="00732934">
              <w:rPr>
                <w:lang w:val="mk-MK"/>
              </w:rPr>
              <w:t xml:space="preserve">, </w:t>
            </w:r>
            <w:r w:rsidRPr="00732934">
              <w:rPr>
                <w:lang w:val="sq-AL"/>
              </w:rPr>
              <w:t xml:space="preserve"> me pridhë planifikimi 2019-2024</w:t>
            </w:r>
            <w:r w:rsidRPr="00732934">
              <w:rPr>
                <w:bCs/>
                <w:iCs/>
              </w:rPr>
              <w:t xml:space="preserve">, i njejti do të dërgohet te </w:t>
            </w:r>
            <w:r w:rsidRPr="00732934">
              <w:rPr>
                <w:b/>
                <w:bCs/>
                <w:iCs/>
              </w:rPr>
              <w:t xml:space="preserve"> </w:t>
            </w:r>
            <w:r w:rsidRPr="00732934">
              <w:rPr>
                <w:bCs/>
                <w:iCs/>
              </w:rPr>
              <w:t xml:space="preserve">Agjencioni i Kadastrës së Pasurisë së Patundshme për verifikimin e nevojës për kryejrjen mbivendosjes dixhitale të planit urbanistik në afat prej 8 (tetë) ditë pune </w:t>
            </w:r>
            <w:r w:rsidRPr="00732934">
              <w:rPr>
                <w:bCs/>
                <w:iCs/>
                <w:lang w:val="mk-MK"/>
              </w:rPr>
              <w:t>(</w:t>
            </w:r>
            <w:r w:rsidRPr="00732934">
              <w:rPr>
                <w:bCs/>
                <w:iCs/>
                <w:lang w:val="sq-AL"/>
              </w:rPr>
              <w:t xml:space="preserve">neni 42, paragrafi (6) </w:t>
            </w:r>
            <w:r w:rsidRPr="00732934">
              <w:t xml:space="preserve">të Ligjit për planifikim hapësinor dhe urbanistik </w:t>
            </w:r>
            <w:r w:rsidRPr="00732934">
              <w:rPr>
                <w:lang w:val="mk-MK"/>
              </w:rPr>
              <w:t xml:space="preserve"> </w:t>
            </w:r>
            <w:r w:rsidRPr="00732934">
              <w:t xml:space="preserve">(“Gazeta zyrtare e RM-së” nr. </w:t>
            </w:r>
            <w:r w:rsidRPr="00732934">
              <w:rPr>
                <w:lang w:val="mk-MK" w:eastAsia="mk-MK"/>
              </w:rPr>
              <w:t>199/14, 44/15, 193/15, 31/16,</w:t>
            </w:r>
            <w:r w:rsidRPr="00732934">
              <w:rPr>
                <w:lang w:eastAsia="mk-MK"/>
              </w:rPr>
              <w:t xml:space="preserve"> </w:t>
            </w:r>
            <w:r w:rsidRPr="00732934">
              <w:rPr>
                <w:lang w:val="mk-MK" w:eastAsia="mk-MK"/>
              </w:rPr>
              <w:t>163/16, 64/18</w:t>
            </w:r>
            <w:r w:rsidRPr="00732934">
              <w:rPr>
                <w:lang w:eastAsia="mk-MK"/>
              </w:rPr>
              <w:t xml:space="preserve"> dhe</w:t>
            </w:r>
            <w:r w:rsidRPr="00732934">
              <w:rPr>
                <w:lang w:val="mk-MK" w:eastAsia="mk-MK"/>
              </w:rPr>
              <w:t xml:space="preserve"> 168/18)</w:t>
            </w:r>
          </w:p>
          <w:p w:rsidR="00E26F17" w:rsidRPr="00E26F17" w:rsidRDefault="00E26F17" w:rsidP="00E26F17">
            <w:pPr>
              <w:spacing w:after="0"/>
              <w:jc w:val="both"/>
              <w:rPr>
                <w:bCs/>
                <w:iCs/>
              </w:rPr>
            </w:pPr>
            <w:r>
              <w:rPr>
                <w:bCs/>
                <w:iCs/>
                <w:lang w:val="mk-MK"/>
              </w:rPr>
              <w:t xml:space="preserve">                            </w:t>
            </w:r>
            <w:r w:rsidRPr="00732934">
              <w:rPr>
                <w:b/>
              </w:rPr>
              <w:t xml:space="preserve">Neni </w:t>
            </w:r>
            <w:r w:rsidRPr="00732934">
              <w:rPr>
                <w:b/>
                <w:lang w:val="mk-MK"/>
              </w:rPr>
              <w:t>6</w:t>
            </w:r>
          </w:p>
          <w:p w:rsidR="00E26F17" w:rsidRPr="00732934" w:rsidRDefault="00E26F17" w:rsidP="00E26F17">
            <w:pPr>
              <w:spacing w:after="0"/>
              <w:jc w:val="both"/>
            </w:pPr>
            <w:r w:rsidRPr="00732934">
              <w:t xml:space="preserve"> Ky Vendim hyn në fuqi ditën e tetë nga dita e shpalljes në Fletoren zyrtare të Komunës Dibër.</w:t>
            </w:r>
          </w:p>
          <w:p w:rsidR="00E26F17" w:rsidRPr="00732934" w:rsidRDefault="00E26F17" w:rsidP="00E26F17">
            <w:pPr>
              <w:pStyle w:val="Footer"/>
              <w:tabs>
                <w:tab w:val="right" w:pos="9600"/>
              </w:tabs>
              <w:rPr>
                <w:szCs w:val="24"/>
              </w:rPr>
            </w:pPr>
          </w:p>
          <w:p w:rsidR="00E26F17" w:rsidRPr="00732934" w:rsidRDefault="00E26F17" w:rsidP="00E26F17">
            <w:pPr>
              <w:pStyle w:val="Footer"/>
              <w:tabs>
                <w:tab w:val="right" w:pos="9600"/>
              </w:tabs>
              <w:rPr>
                <w:szCs w:val="24"/>
              </w:rPr>
            </w:pPr>
          </w:p>
          <w:p w:rsidR="00E26F17" w:rsidRPr="00732934" w:rsidRDefault="00E26F17" w:rsidP="00E26F17">
            <w:pPr>
              <w:pStyle w:val="Footer"/>
              <w:tabs>
                <w:tab w:val="right" w:pos="9600"/>
              </w:tabs>
              <w:rPr>
                <w:szCs w:val="24"/>
              </w:rPr>
            </w:pPr>
          </w:p>
          <w:p w:rsidR="00E26F17" w:rsidRPr="00732934" w:rsidRDefault="00E26F17" w:rsidP="00E26F17">
            <w:pPr>
              <w:pStyle w:val="Footer"/>
              <w:tabs>
                <w:tab w:val="right" w:pos="9600"/>
              </w:tabs>
              <w:rPr>
                <w:b/>
                <w:szCs w:val="24"/>
                <w:lang w:val="sq-AL"/>
              </w:rPr>
            </w:pPr>
            <w:r>
              <w:rPr>
                <w:szCs w:val="24"/>
              </w:rPr>
              <w:t xml:space="preserve">                 </w:t>
            </w:r>
            <w:r w:rsidRPr="00732934">
              <w:rPr>
                <w:b/>
                <w:szCs w:val="24"/>
                <w:lang w:val="mk-MK"/>
              </w:rPr>
              <w:t xml:space="preserve">Совет на Општина Дебар </w:t>
            </w:r>
          </w:p>
          <w:p w:rsidR="00E26F17" w:rsidRPr="00732934" w:rsidRDefault="00E26F17" w:rsidP="00E26F17">
            <w:pPr>
              <w:pStyle w:val="Footer"/>
              <w:tabs>
                <w:tab w:val="right" w:pos="9600"/>
              </w:tabs>
              <w:jc w:val="center"/>
              <w:rPr>
                <w:b/>
                <w:szCs w:val="24"/>
              </w:rPr>
            </w:pPr>
            <w:r w:rsidRPr="00732934">
              <w:rPr>
                <w:b/>
                <w:szCs w:val="24"/>
              </w:rPr>
              <w:t>Këshilli i Komunës Dibër</w:t>
            </w:r>
          </w:p>
          <w:p w:rsidR="00E26F17" w:rsidRPr="00732934" w:rsidRDefault="00E26F17" w:rsidP="00E26F17">
            <w:pPr>
              <w:pStyle w:val="Footer"/>
              <w:tabs>
                <w:tab w:val="right" w:pos="9600"/>
              </w:tabs>
              <w:jc w:val="center"/>
              <w:rPr>
                <w:b/>
                <w:szCs w:val="24"/>
              </w:rPr>
            </w:pPr>
          </w:p>
          <w:p w:rsidR="00E26F17" w:rsidRPr="00732934" w:rsidRDefault="00E26F17" w:rsidP="00E26F17">
            <w:pPr>
              <w:pStyle w:val="Footer"/>
              <w:tabs>
                <w:tab w:val="right" w:pos="9600"/>
              </w:tabs>
              <w:jc w:val="center"/>
              <w:rPr>
                <w:b/>
                <w:szCs w:val="24"/>
              </w:rPr>
            </w:pPr>
          </w:p>
          <w:p w:rsidR="00E26F17" w:rsidRPr="00732934" w:rsidRDefault="00E26F17" w:rsidP="00E26F17">
            <w:pPr>
              <w:pStyle w:val="Footer"/>
              <w:tabs>
                <w:tab w:val="right" w:pos="9600"/>
              </w:tabs>
              <w:jc w:val="center"/>
              <w:rPr>
                <w:b/>
                <w:szCs w:val="24"/>
              </w:rPr>
            </w:pPr>
            <w:r w:rsidRPr="00732934">
              <w:rPr>
                <w:b/>
                <w:szCs w:val="24"/>
              </w:rPr>
              <w:t>_________________</w:t>
            </w:r>
          </w:p>
          <w:p w:rsidR="00E26F17" w:rsidRPr="00732934" w:rsidRDefault="00E26F17" w:rsidP="00E26F17">
            <w:pPr>
              <w:pStyle w:val="Footer"/>
              <w:tabs>
                <w:tab w:val="right" w:pos="9600"/>
              </w:tabs>
              <w:jc w:val="center"/>
              <w:rPr>
                <w:b/>
                <w:szCs w:val="24"/>
              </w:rPr>
            </w:pPr>
            <w:r w:rsidRPr="00732934">
              <w:rPr>
                <w:b/>
                <w:szCs w:val="24"/>
                <w:lang w:val="mk-MK"/>
              </w:rPr>
              <w:t>Претседател</w:t>
            </w:r>
            <w:r w:rsidRPr="00732934">
              <w:rPr>
                <w:b/>
                <w:szCs w:val="24"/>
              </w:rPr>
              <w:t xml:space="preserve"> / Kryetar</w:t>
            </w:r>
          </w:p>
          <w:p w:rsidR="00E26F17" w:rsidRPr="00732934" w:rsidRDefault="00E26F17" w:rsidP="00E26F17">
            <w:pPr>
              <w:pStyle w:val="Footer"/>
              <w:tabs>
                <w:tab w:val="right" w:pos="9600"/>
              </w:tabs>
              <w:jc w:val="center"/>
              <w:rPr>
                <w:szCs w:val="24"/>
              </w:rPr>
            </w:pPr>
            <w:r w:rsidRPr="00732934">
              <w:rPr>
                <w:b/>
                <w:szCs w:val="24"/>
                <w:lang w:val="mk-MK"/>
              </w:rPr>
              <w:t>Башким Машкули</w:t>
            </w:r>
            <w:r w:rsidRPr="00732934">
              <w:rPr>
                <w:b/>
                <w:szCs w:val="24"/>
              </w:rPr>
              <w:t xml:space="preserve"> / Bashkim Mashkulli</w:t>
            </w:r>
          </w:p>
        </w:tc>
        <w:tc>
          <w:tcPr>
            <w:tcW w:w="4262" w:type="dxa"/>
          </w:tcPr>
          <w:p w:rsidR="00E26F17" w:rsidRPr="00E26F17" w:rsidRDefault="00E26F17" w:rsidP="00E26F17">
            <w:pPr>
              <w:spacing w:after="0" w:line="240" w:lineRule="auto"/>
              <w:jc w:val="both"/>
              <w:rPr>
                <w:rFonts w:ascii="Times New Roman" w:eastAsia="Times New Roman" w:hAnsi="Times New Roman" w:cs="Times New Roman"/>
                <w:color w:val="231F20"/>
                <w:sz w:val="24"/>
                <w:szCs w:val="24"/>
                <w:lang w:val="mk-MK"/>
              </w:rPr>
            </w:pPr>
          </w:p>
        </w:tc>
        <w:tc>
          <w:tcPr>
            <w:tcW w:w="4263" w:type="dxa"/>
          </w:tcPr>
          <w:p w:rsidR="00E26F17" w:rsidRPr="00E26F17" w:rsidRDefault="00E26F17" w:rsidP="00E26F17">
            <w:pPr>
              <w:spacing w:after="0" w:line="240" w:lineRule="auto"/>
              <w:jc w:val="both"/>
              <w:rPr>
                <w:rFonts w:ascii="Times New Roman" w:eastAsia="Times New Roman" w:hAnsi="Times New Roman" w:cs="Times New Roman"/>
                <w:sz w:val="28"/>
                <w:szCs w:val="28"/>
              </w:rPr>
            </w:pPr>
          </w:p>
        </w:tc>
      </w:tr>
    </w:tbl>
    <w:tbl>
      <w:tblPr>
        <w:tblStyle w:val="TableGrid1"/>
        <w:tblpPr w:leftFromText="180" w:rightFromText="180" w:vertAnchor="text" w:horzAnchor="margin" w:tblpY="1098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2"/>
        <w:gridCol w:w="6158"/>
      </w:tblGrid>
      <w:tr w:rsidR="00E26F17" w:rsidRPr="00E26F17" w:rsidTr="00E26F17">
        <w:tc>
          <w:tcPr>
            <w:tcW w:w="3202" w:type="dxa"/>
          </w:tcPr>
          <w:p w:rsidR="00E26F17" w:rsidRPr="00E26F17" w:rsidRDefault="00E26F17" w:rsidP="00E26F17">
            <w:pPr>
              <w:jc w:val="both"/>
              <w:rPr>
                <w:b/>
                <w:sz w:val="28"/>
                <w:szCs w:val="28"/>
              </w:rPr>
            </w:pPr>
          </w:p>
        </w:tc>
        <w:tc>
          <w:tcPr>
            <w:tcW w:w="6158" w:type="dxa"/>
          </w:tcPr>
          <w:p w:rsidR="00E26F17" w:rsidRPr="00E26F17" w:rsidRDefault="00E26F17" w:rsidP="00E26F17">
            <w:pPr>
              <w:jc w:val="both"/>
              <w:rPr>
                <w:b/>
                <w:sz w:val="24"/>
                <w:szCs w:val="24"/>
              </w:rPr>
            </w:pPr>
          </w:p>
        </w:tc>
      </w:tr>
    </w:tbl>
    <w:p w:rsidR="00686A3C" w:rsidRPr="0051257B" w:rsidRDefault="00EF19D6" w:rsidP="0051257B">
      <w:pPr>
        <w:rPr>
          <w:rFonts w:ascii="Times New Roman" w:hAnsi="Times New Roman" w:cs="Times New Roman"/>
        </w:rPr>
      </w:pPr>
      <w:r w:rsidRPr="00EF19D6">
        <w:rPr>
          <w:rFonts w:ascii="Times New Roman" w:hAnsi="Times New Roman" w:cs="Times New Roman"/>
          <w:noProof/>
        </w:rPr>
        <w:lastRenderedPageBreak/>
        <w:drawing>
          <wp:inline distT="0" distB="0" distL="0" distR="0">
            <wp:extent cx="5810250" cy="6343650"/>
            <wp:effectExtent l="0" t="0" r="0" b="0"/>
            <wp:docPr id="54" name="Picture 54" descr="C:\Users\Korisnik\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Korisnik\Desktop\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10250" cy="6343650"/>
                    </a:xfrm>
                    <a:prstGeom prst="rect">
                      <a:avLst/>
                    </a:prstGeom>
                    <a:noFill/>
                    <a:ln>
                      <a:noFill/>
                    </a:ln>
                  </pic:spPr>
                </pic:pic>
              </a:graphicData>
            </a:graphic>
          </wp:inline>
        </w:drawing>
      </w:r>
    </w:p>
    <w:p w:rsidR="0051257B" w:rsidRDefault="0051257B" w:rsidP="0051257B">
      <w:pPr>
        <w:rPr>
          <w:rFonts w:ascii="Times New Roman" w:hAnsi="Times New Roman" w:cs="Times New Roman"/>
        </w:rPr>
      </w:pPr>
    </w:p>
    <w:tbl>
      <w:tblPr>
        <w:tblpPr w:leftFromText="180" w:rightFromText="180" w:bottomFromText="200" w:vertAnchor="page" w:horzAnchor="margin" w:tblpY="2221"/>
        <w:tblW w:w="13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gridCol w:w="4274"/>
      </w:tblGrid>
      <w:tr w:rsidR="00EF19D6" w:rsidRPr="00686A3C" w:rsidTr="00EF19D6">
        <w:trPr>
          <w:trHeight w:val="11671"/>
        </w:trPr>
        <w:tc>
          <w:tcPr>
            <w:tcW w:w="9360" w:type="dxa"/>
            <w:tcBorders>
              <w:top w:val="nil"/>
              <w:left w:val="nil"/>
              <w:bottom w:val="nil"/>
              <w:right w:val="nil"/>
            </w:tcBorders>
          </w:tcPr>
          <w:p w:rsidR="00EF19D6" w:rsidRPr="00686A3C" w:rsidRDefault="00EF19D6" w:rsidP="00EF19D6">
            <w:pPr>
              <w:spacing w:after="0" w:line="276" w:lineRule="auto"/>
              <w:jc w:val="both"/>
              <w:rPr>
                <w:rFonts w:ascii="Times New Roman" w:eastAsia="Times New Roman" w:hAnsi="Times New Roman" w:cs="Times New Roman"/>
                <w:sz w:val="28"/>
                <w:szCs w:val="28"/>
                <w:lang w:val="mk-MK"/>
              </w:rPr>
            </w:pPr>
            <w:r w:rsidRPr="00EF19D6">
              <w:rPr>
                <w:rFonts w:ascii="Times New Roman" w:eastAsia="Times New Roman" w:hAnsi="Times New Roman" w:cs="Times New Roman"/>
                <w:noProof/>
                <w:sz w:val="28"/>
                <w:szCs w:val="28"/>
              </w:rPr>
              <w:lastRenderedPageBreak/>
              <w:drawing>
                <wp:inline distT="0" distB="0" distL="0" distR="0">
                  <wp:extent cx="5886450" cy="6381750"/>
                  <wp:effectExtent l="0" t="0" r="0" b="0"/>
                  <wp:docPr id="57" name="Picture 57" descr="C:\Users\Korisnik\Desktop\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Korisnik\Desktop\8.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86450" cy="6381750"/>
                          </a:xfrm>
                          <a:prstGeom prst="rect">
                            <a:avLst/>
                          </a:prstGeom>
                          <a:noFill/>
                          <a:ln>
                            <a:noFill/>
                          </a:ln>
                        </pic:spPr>
                      </pic:pic>
                    </a:graphicData>
                  </a:graphic>
                </wp:inline>
              </w:drawing>
            </w:r>
          </w:p>
        </w:tc>
        <w:tc>
          <w:tcPr>
            <w:tcW w:w="4274" w:type="dxa"/>
            <w:tcBorders>
              <w:top w:val="nil"/>
              <w:left w:val="nil"/>
              <w:bottom w:val="nil"/>
              <w:right w:val="nil"/>
            </w:tcBorders>
          </w:tcPr>
          <w:p w:rsidR="00EF19D6" w:rsidRPr="00686A3C" w:rsidRDefault="00EF19D6" w:rsidP="00EF19D6">
            <w:pPr>
              <w:autoSpaceDE w:val="0"/>
              <w:autoSpaceDN w:val="0"/>
              <w:adjustRightInd w:val="0"/>
              <w:spacing w:after="0" w:line="240" w:lineRule="auto"/>
              <w:jc w:val="both"/>
              <w:rPr>
                <w:rFonts w:ascii="Times New Roman" w:eastAsia="Times New Roman" w:hAnsi="Times New Roman" w:cs="Times New Roman"/>
                <w:b/>
                <w:sz w:val="24"/>
                <w:szCs w:val="24"/>
                <w:lang w:val="sq-AL"/>
              </w:rPr>
            </w:pPr>
          </w:p>
        </w:tc>
      </w:tr>
    </w:tbl>
    <w:p w:rsidR="00EF19D6" w:rsidRDefault="00EF19D6" w:rsidP="0051257B">
      <w:pPr>
        <w:tabs>
          <w:tab w:val="left" w:pos="8085"/>
        </w:tabs>
        <w:rPr>
          <w:rFonts w:ascii="Times New Roman" w:hAnsi="Times New Roman" w:cs="Times New Roman"/>
          <w:noProof/>
        </w:rPr>
      </w:pPr>
    </w:p>
    <w:p w:rsidR="0051257B" w:rsidRDefault="0051257B" w:rsidP="0051257B">
      <w:pPr>
        <w:tabs>
          <w:tab w:val="left" w:pos="8085"/>
        </w:tabs>
        <w:rPr>
          <w:rFonts w:ascii="Times New Roman" w:hAnsi="Times New Roman" w:cs="Times New Roman"/>
        </w:rPr>
      </w:pPr>
      <w:r>
        <w:rPr>
          <w:rFonts w:ascii="Times New Roman" w:hAnsi="Times New Roman" w:cs="Times New Roman"/>
        </w:rPr>
        <w:tab/>
      </w:r>
    </w:p>
    <w:tbl>
      <w:tblPr>
        <w:tblpPr w:leftFromText="180" w:rightFromText="180" w:bottomFromText="200" w:vertAnchor="page" w:horzAnchor="margin" w:tblpXSpec="center" w:tblpY="41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8"/>
        <w:gridCol w:w="4274"/>
      </w:tblGrid>
      <w:tr w:rsidR="00E26F17" w:rsidRPr="0051257B" w:rsidTr="00E26F17">
        <w:trPr>
          <w:trHeight w:val="11671"/>
        </w:trPr>
        <w:tc>
          <w:tcPr>
            <w:tcW w:w="4158" w:type="dxa"/>
            <w:tcBorders>
              <w:top w:val="nil"/>
              <w:left w:val="nil"/>
              <w:bottom w:val="nil"/>
              <w:right w:val="nil"/>
            </w:tcBorders>
          </w:tcPr>
          <w:p w:rsidR="00E26F17" w:rsidRPr="0051257B" w:rsidRDefault="00E26F17" w:rsidP="00E26F17">
            <w:pPr>
              <w:spacing w:after="0" w:line="276" w:lineRule="auto"/>
              <w:jc w:val="both"/>
              <w:rPr>
                <w:rFonts w:ascii="Times New Roman" w:eastAsia="Times New Roman" w:hAnsi="Times New Roman" w:cs="Times New Roman"/>
                <w:sz w:val="28"/>
                <w:szCs w:val="28"/>
                <w:lang w:val="mk-MK"/>
              </w:rPr>
            </w:pPr>
          </w:p>
        </w:tc>
        <w:tc>
          <w:tcPr>
            <w:tcW w:w="4274" w:type="dxa"/>
            <w:tcBorders>
              <w:top w:val="nil"/>
              <w:left w:val="nil"/>
              <w:bottom w:val="nil"/>
              <w:right w:val="nil"/>
            </w:tcBorders>
          </w:tcPr>
          <w:p w:rsidR="00E26F17" w:rsidRPr="0051257B" w:rsidRDefault="00E26F17" w:rsidP="00E26F17">
            <w:pPr>
              <w:autoSpaceDE w:val="0"/>
              <w:autoSpaceDN w:val="0"/>
              <w:adjustRightInd w:val="0"/>
              <w:spacing w:after="0" w:line="240" w:lineRule="auto"/>
              <w:jc w:val="both"/>
              <w:rPr>
                <w:rFonts w:ascii="Times New Roman" w:eastAsia="Times New Roman" w:hAnsi="Times New Roman" w:cs="Times New Roman"/>
                <w:b/>
                <w:sz w:val="24"/>
                <w:szCs w:val="24"/>
                <w:lang w:val="sq-AL"/>
              </w:rPr>
            </w:pPr>
          </w:p>
        </w:tc>
      </w:tr>
    </w:tbl>
    <w:p w:rsidR="0051257B" w:rsidRDefault="0051257B" w:rsidP="0051257B">
      <w:pPr>
        <w:tabs>
          <w:tab w:val="left" w:pos="8085"/>
        </w:tabs>
        <w:rPr>
          <w:rFonts w:ascii="Times New Roman" w:hAnsi="Times New Roman" w:cs="Times New Roman"/>
        </w:rPr>
      </w:pPr>
    </w:p>
    <w:tbl>
      <w:tblPr>
        <w:tblpPr w:leftFromText="180" w:rightFromText="180" w:vertAnchor="page" w:horzAnchor="margin" w:tblpY="1546"/>
        <w:tblW w:w="0" w:type="auto"/>
        <w:tblLook w:val="04A0" w:firstRow="1" w:lastRow="0" w:firstColumn="1" w:lastColumn="0" w:noHBand="0" w:noVBand="1"/>
      </w:tblPr>
      <w:tblGrid>
        <w:gridCol w:w="4262"/>
        <w:gridCol w:w="4263"/>
      </w:tblGrid>
      <w:tr w:rsidR="00EF19D6" w:rsidRPr="00EF19D6" w:rsidTr="00EF19D6">
        <w:trPr>
          <w:trHeight w:val="6375"/>
        </w:trPr>
        <w:tc>
          <w:tcPr>
            <w:tcW w:w="4262" w:type="dxa"/>
          </w:tcPr>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b/>
                <w:sz w:val="28"/>
                <w:szCs w:val="24"/>
              </w:rPr>
            </w:pPr>
          </w:p>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b/>
                <w:sz w:val="28"/>
                <w:szCs w:val="28"/>
                <w:lang w:val="mk-MK"/>
              </w:rPr>
              <w:t xml:space="preserve"> 1041</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 xml:space="preserve">Врз основа </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член</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50 од Законот за</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 xml:space="preserve"> локалната самоуправа</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Градоначалникот на Општината Дебар донесе:</w:t>
            </w:r>
          </w:p>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r w:rsidRPr="00EF19D6">
              <w:rPr>
                <w:rFonts w:ascii="Times New Roman" w:eastAsia="Times New Roman" w:hAnsi="Times New Roman" w:cs="Times New Roman"/>
                <w:sz w:val="28"/>
                <w:szCs w:val="28"/>
              </w:rPr>
              <w:t xml:space="preserve">     </w:t>
            </w:r>
          </w:p>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p>
          <w:p w:rsidR="00EF19D6" w:rsidRPr="00EF19D6" w:rsidRDefault="00EF19D6" w:rsidP="00EF19D6">
            <w:pPr>
              <w:spacing w:after="0" w:line="240" w:lineRule="auto"/>
              <w:jc w:val="center"/>
              <w:rPr>
                <w:rFonts w:ascii="Times New Roman" w:eastAsia="Times New Roman" w:hAnsi="Times New Roman" w:cs="Times New Roman"/>
                <w:b/>
                <w:sz w:val="28"/>
                <w:szCs w:val="28"/>
                <w:lang w:val="mk-MK"/>
              </w:rPr>
            </w:pPr>
            <w:r w:rsidRPr="00EF19D6">
              <w:rPr>
                <w:rFonts w:ascii="Times New Roman" w:eastAsia="Times New Roman" w:hAnsi="Times New Roman" w:cs="Times New Roman"/>
                <w:b/>
                <w:sz w:val="28"/>
                <w:szCs w:val="28"/>
              </w:rPr>
              <w:t>З  А  К  Л  У  Ч  О  К</w:t>
            </w:r>
          </w:p>
          <w:p w:rsidR="00EF19D6" w:rsidRPr="00EF19D6" w:rsidRDefault="00EF19D6" w:rsidP="00EF19D6">
            <w:pPr>
              <w:autoSpaceDE w:val="0"/>
              <w:autoSpaceDN w:val="0"/>
              <w:adjustRightInd w:val="0"/>
              <w:spacing w:after="0" w:line="240" w:lineRule="auto"/>
              <w:jc w:val="center"/>
              <w:rPr>
                <w:rFonts w:ascii="Times New Roman" w:eastAsia="Calibri" w:hAnsi="Times New Roman" w:cs="Times New Roman"/>
                <w:b/>
                <w:sz w:val="24"/>
                <w:szCs w:val="24"/>
                <w:lang w:val="mk-MK"/>
              </w:rPr>
            </w:pPr>
            <w:r w:rsidRPr="00EF19D6">
              <w:rPr>
                <w:rFonts w:ascii="Times New Roman" w:eastAsia="Calibri" w:hAnsi="Times New Roman" w:cs="Times New Roman"/>
                <w:b/>
                <w:sz w:val="28"/>
                <w:szCs w:val="28"/>
                <w:lang w:val="mk-MK"/>
              </w:rPr>
              <w:t>ЗА ОБЈАВУВАЊЕ НА</w:t>
            </w:r>
            <w:r w:rsidRPr="00EF19D6">
              <w:rPr>
                <w:rFonts w:ascii="Times New Roman" w:eastAsia="Times New Roman" w:hAnsi="Times New Roman" w:cs="Times New Roman"/>
                <w:b/>
                <w:color w:val="000000"/>
                <w:sz w:val="28"/>
                <w:szCs w:val="28"/>
                <w:lang w:val="mk-MK"/>
              </w:rPr>
              <w:t xml:space="preserve"> ЗАКЛУЧОКОТ ЗА</w:t>
            </w:r>
            <w:r w:rsidRPr="00EF19D6">
              <w:rPr>
                <w:rFonts w:ascii="Times New Roman" w:eastAsia="Times New Roman" w:hAnsi="Times New Roman" w:cs="Times New Roman"/>
                <w:b/>
                <w:sz w:val="28"/>
                <w:szCs w:val="28"/>
                <w:lang w:val="sq-AL"/>
              </w:rPr>
              <w:t xml:space="preserve"> </w:t>
            </w:r>
            <w:r w:rsidRPr="00EF19D6">
              <w:rPr>
                <w:rFonts w:ascii="Times New Roman" w:eastAsia="Calibri" w:hAnsi="Times New Roman" w:cs="Times New Roman"/>
                <w:b/>
                <w:sz w:val="28"/>
                <w:szCs w:val="28"/>
                <w:lang w:val="mk-MK"/>
              </w:rPr>
              <w:t xml:space="preserve"> ДОНЕСУВАЊЕ НА </w:t>
            </w:r>
            <w:r w:rsidRPr="00EF19D6">
              <w:rPr>
                <w:rFonts w:ascii="Times New Roman" w:eastAsia="Calibri" w:hAnsi="Times New Roman" w:cs="Times New Roman"/>
                <w:b/>
                <w:sz w:val="28"/>
                <w:szCs w:val="28"/>
              </w:rPr>
              <w:t>ПРОГРAМА ЗА ОДРЖУВАЊЕ НА</w:t>
            </w:r>
            <w:r w:rsidRPr="00EF19D6">
              <w:rPr>
                <w:rFonts w:ascii="Times New Roman" w:eastAsia="Calibri" w:hAnsi="Times New Roman" w:cs="Times New Roman"/>
                <w:b/>
                <w:sz w:val="28"/>
                <w:szCs w:val="28"/>
                <w:lang w:val="mk-MK"/>
              </w:rPr>
              <w:t xml:space="preserve"> ОПШТИНСКИТЕ</w:t>
            </w:r>
          </w:p>
          <w:p w:rsidR="00EF19D6" w:rsidRPr="00EF19D6" w:rsidRDefault="00EF19D6" w:rsidP="00EF19D6">
            <w:pPr>
              <w:autoSpaceDE w:val="0"/>
              <w:autoSpaceDN w:val="0"/>
              <w:adjustRightInd w:val="0"/>
              <w:spacing w:after="0" w:line="240" w:lineRule="auto"/>
              <w:jc w:val="center"/>
              <w:rPr>
                <w:rFonts w:ascii="Times New Roman" w:eastAsia="Calibri" w:hAnsi="Times New Roman" w:cs="Times New Roman"/>
                <w:b/>
                <w:sz w:val="28"/>
                <w:szCs w:val="28"/>
              </w:rPr>
            </w:pPr>
            <w:r w:rsidRPr="00EF19D6">
              <w:rPr>
                <w:rFonts w:ascii="Times New Roman" w:eastAsia="Calibri" w:hAnsi="Times New Roman" w:cs="Times New Roman"/>
                <w:b/>
                <w:sz w:val="28"/>
                <w:szCs w:val="28"/>
              </w:rPr>
              <w:t>ПАТИШТА И УЛИЦИ ВО</w:t>
            </w:r>
          </w:p>
          <w:p w:rsidR="00EF19D6" w:rsidRPr="00EF19D6" w:rsidRDefault="00EF19D6" w:rsidP="00EF19D6">
            <w:pPr>
              <w:autoSpaceDE w:val="0"/>
              <w:autoSpaceDN w:val="0"/>
              <w:adjustRightInd w:val="0"/>
              <w:spacing w:after="0" w:line="240" w:lineRule="auto"/>
              <w:jc w:val="center"/>
              <w:rPr>
                <w:rFonts w:ascii="Times New Roman" w:eastAsia="Calibri" w:hAnsi="Times New Roman" w:cs="Times New Roman"/>
                <w:b/>
                <w:sz w:val="24"/>
                <w:szCs w:val="24"/>
              </w:rPr>
            </w:pPr>
            <w:r w:rsidRPr="00EF19D6">
              <w:rPr>
                <w:rFonts w:ascii="Times New Roman" w:eastAsia="Calibri" w:hAnsi="Times New Roman" w:cs="Times New Roman"/>
                <w:b/>
                <w:sz w:val="28"/>
                <w:szCs w:val="28"/>
              </w:rPr>
              <w:t xml:space="preserve">ОПШТИНА </w:t>
            </w:r>
            <w:r w:rsidRPr="00EF19D6">
              <w:rPr>
                <w:rFonts w:ascii="Times New Roman" w:eastAsia="Calibri" w:hAnsi="Times New Roman" w:cs="Times New Roman"/>
                <w:b/>
                <w:sz w:val="28"/>
                <w:szCs w:val="28"/>
                <w:lang w:val="mk-MK"/>
              </w:rPr>
              <w:t>ДЕБАР</w:t>
            </w:r>
          </w:p>
          <w:p w:rsidR="00EF19D6" w:rsidRPr="00EF19D6" w:rsidRDefault="00EF19D6" w:rsidP="00EF19D6">
            <w:pPr>
              <w:autoSpaceDE w:val="0"/>
              <w:autoSpaceDN w:val="0"/>
              <w:adjustRightInd w:val="0"/>
              <w:spacing w:after="0" w:line="240" w:lineRule="auto"/>
              <w:jc w:val="center"/>
              <w:rPr>
                <w:rFonts w:ascii="Times New Roman" w:eastAsia="Calibri" w:hAnsi="Times New Roman" w:cs="Times New Roman"/>
                <w:b/>
                <w:sz w:val="24"/>
                <w:szCs w:val="24"/>
              </w:rPr>
            </w:pPr>
            <w:r w:rsidRPr="00EF19D6">
              <w:rPr>
                <w:rFonts w:ascii="Times New Roman" w:eastAsia="Calibri" w:hAnsi="Times New Roman" w:cs="Times New Roman"/>
                <w:b/>
                <w:sz w:val="28"/>
                <w:szCs w:val="28"/>
              </w:rPr>
              <w:t>ЗА 2020/2021 ГОДИНА</w:t>
            </w:r>
          </w:p>
          <w:p w:rsidR="00EF19D6" w:rsidRPr="00EF19D6" w:rsidRDefault="00EF19D6" w:rsidP="00EF19D6">
            <w:pPr>
              <w:autoSpaceDE w:val="0"/>
              <w:autoSpaceDN w:val="0"/>
              <w:adjustRightInd w:val="0"/>
              <w:spacing w:after="0" w:line="240" w:lineRule="auto"/>
              <w:jc w:val="center"/>
              <w:rPr>
                <w:rFonts w:ascii="Times New Roman" w:eastAsia="Calibri" w:hAnsi="Times New Roman" w:cs="Times New Roman"/>
                <w:b/>
                <w:sz w:val="24"/>
                <w:szCs w:val="24"/>
              </w:rPr>
            </w:pPr>
            <w:r w:rsidRPr="00EF19D6">
              <w:rPr>
                <w:rFonts w:ascii="Times New Roman" w:eastAsia="Calibri" w:hAnsi="Times New Roman" w:cs="Times New Roman"/>
                <w:b/>
                <w:sz w:val="28"/>
                <w:szCs w:val="28"/>
              </w:rPr>
              <w:t>ВО ЗИМСКИ УСЛОВИ</w:t>
            </w:r>
          </w:p>
          <w:p w:rsidR="00EF19D6" w:rsidRPr="00EF19D6" w:rsidRDefault="00EF19D6" w:rsidP="00EF19D6">
            <w:pPr>
              <w:spacing w:after="0" w:line="240" w:lineRule="auto"/>
              <w:jc w:val="center"/>
              <w:rPr>
                <w:rFonts w:ascii="Times New Roman" w:eastAsia="Times New Roman" w:hAnsi="Times New Roman" w:cs="Times New Roman"/>
                <w:b/>
                <w:sz w:val="28"/>
                <w:szCs w:val="28"/>
                <w:lang w:val="mk-MK"/>
              </w:rPr>
            </w:pPr>
            <w:r w:rsidRPr="00EF19D6">
              <w:rPr>
                <w:rFonts w:ascii="Times New Roman" w:eastAsia="Times New Roman" w:hAnsi="Times New Roman" w:cs="Times New Roman"/>
                <w:b/>
                <w:sz w:val="28"/>
                <w:szCs w:val="28"/>
                <w:lang w:val="sq-AL"/>
              </w:rPr>
              <w:t xml:space="preserve"> </w:t>
            </w:r>
          </w:p>
          <w:p w:rsidR="00EF19D6" w:rsidRPr="00EF19D6" w:rsidRDefault="00EF19D6" w:rsidP="00EF19D6">
            <w:pPr>
              <w:spacing w:after="0" w:line="240" w:lineRule="auto"/>
              <w:jc w:val="both"/>
              <w:rPr>
                <w:rFonts w:ascii="Times New Roman" w:eastAsia="Times New Roman" w:hAnsi="Times New Roman" w:cs="Times New Roman"/>
                <w:b/>
                <w:color w:val="000000"/>
                <w:sz w:val="28"/>
                <w:szCs w:val="28"/>
                <w:lang w:val="mk-MK"/>
              </w:rPr>
            </w:pPr>
            <w:r w:rsidRPr="00EF19D6">
              <w:rPr>
                <w:rFonts w:ascii="Times New Roman" w:eastAsia="Times New Roman" w:hAnsi="Times New Roman" w:cs="Times New Roman"/>
                <w:b/>
                <w:color w:val="000000"/>
                <w:sz w:val="28"/>
                <w:szCs w:val="28"/>
                <w:lang w:val="mk-MK"/>
              </w:rPr>
              <w:t xml:space="preserve"> </w:t>
            </w:r>
          </w:p>
          <w:p w:rsidR="00EF19D6" w:rsidRPr="00EF19D6" w:rsidRDefault="00EF19D6" w:rsidP="00EF19D6">
            <w:pPr>
              <w:spacing w:after="0" w:line="240" w:lineRule="auto"/>
              <w:jc w:val="both"/>
              <w:rPr>
                <w:rFonts w:ascii="Times New Roman" w:eastAsia="Times New Roman" w:hAnsi="Times New Roman" w:cs="Times New Roman"/>
                <w:color w:val="231F20"/>
                <w:sz w:val="24"/>
                <w:szCs w:val="24"/>
                <w:lang w:val="mk-MK"/>
              </w:rPr>
            </w:pP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r w:rsidRPr="00EF19D6">
              <w:rPr>
                <w:rFonts w:ascii="Times New Roman" w:eastAsia="Times New Roman" w:hAnsi="Times New Roman" w:cs="Times New Roman"/>
                <w:sz w:val="28"/>
                <w:szCs w:val="28"/>
              </w:rPr>
              <w:t xml:space="preserve">     СЕ </w:t>
            </w:r>
            <w:r w:rsidRPr="00EF19D6">
              <w:rPr>
                <w:rFonts w:ascii="Times New Roman" w:eastAsia="Times New Roman" w:hAnsi="Times New Roman" w:cs="Times New Roman"/>
                <w:sz w:val="28"/>
                <w:szCs w:val="28"/>
                <w:lang w:val="mk-MK"/>
              </w:rPr>
              <w:t xml:space="preserve">ОБЈАВУВА заклучокот за </w:t>
            </w:r>
            <w:r w:rsidRPr="00EF19D6">
              <w:rPr>
                <w:rFonts w:ascii="Times New Roman" w:eastAsia="Calibri" w:hAnsi="Times New Roman" w:cs="Times New Roman"/>
                <w:sz w:val="28"/>
                <w:szCs w:val="28"/>
                <w:lang w:val="mk-MK"/>
              </w:rPr>
              <w:t xml:space="preserve">  донесување на П</w:t>
            </w:r>
            <w:r w:rsidRPr="00EF19D6">
              <w:rPr>
                <w:rFonts w:ascii="Times New Roman" w:eastAsia="Calibri" w:hAnsi="Times New Roman" w:cs="Times New Roman"/>
                <w:sz w:val="28"/>
                <w:szCs w:val="28"/>
              </w:rPr>
              <w:t>рогрaма за одржување на</w:t>
            </w:r>
            <w:r w:rsidRPr="00EF19D6">
              <w:rPr>
                <w:rFonts w:ascii="Times New Roman" w:eastAsia="Calibri" w:hAnsi="Times New Roman" w:cs="Times New Roman"/>
                <w:sz w:val="24"/>
                <w:szCs w:val="24"/>
              </w:rPr>
              <w:t xml:space="preserve"> </w:t>
            </w:r>
            <w:r w:rsidRPr="00EF19D6">
              <w:rPr>
                <w:rFonts w:ascii="Times New Roman" w:eastAsia="Calibri" w:hAnsi="Times New Roman" w:cs="Times New Roman"/>
                <w:sz w:val="28"/>
                <w:szCs w:val="28"/>
                <w:lang w:val="mk-MK"/>
              </w:rPr>
              <w:t>општинските</w:t>
            </w:r>
            <w:r w:rsidRPr="00EF19D6">
              <w:rPr>
                <w:rFonts w:ascii="Times New Roman" w:eastAsia="Calibri" w:hAnsi="Times New Roman" w:cs="Times New Roman"/>
                <w:sz w:val="28"/>
                <w:szCs w:val="28"/>
              </w:rPr>
              <w:t xml:space="preserve"> патишта и улици во Oпштина </w:t>
            </w:r>
            <w:r w:rsidRPr="00EF19D6">
              <w:rPr>
                <w:rFonts w:ascii="Times New Roman" w:eastAsia="Calibri" w:hAnsi="Times New Roman" w:cs="Times New Roman"/>
                <w:sz w:val="28"/>
                <w:szCs w:val="28"/>
                <w:lang w:val="mk-MK"/>
              </w:rPr>
              <w:t>Дебар</w:t>
            </w:r>
            <w:r w:rsidRPr="00EF19D6">
              <w:rPr>
                <w:rFonts w:ascii="Times New Roman" w:eastAsia="Calibri" w:hAnsi="Times New Roman" w:cs="Times New Roman"/>
                <w:sz w:val="24"/>
                <w:szCs w:val="24"/>
                <w:lang w:val="mk-MK"/>
              </w:rPr>
              <w:t xml:space="preserve"> </w:t>
            </w:r>
            <w:r w:rsidRPr="00EF19D6">
              <w:rPr>
                <w:rFonts w:ascii="Times New Roman" w:eastAsia="Calibri" w:hAnsi="Times New Roman" w:cs="Times New Roman"/>
                <w:sz w:val="28"/>
                <w:szCs w:val="28"/>
              </w:rPr>
              <w:t>за 2020/2021 годин</w:t>
            </w:r>
            <w:r w:rsidRPr="00EF19D6">
              <w:rPr>
                <w:rFonts w:ascii="Times New Roman" w:eastAsia="Calibri" w:hAnsi="Times New Roman" w:cs="Times New Roman"/>
                <w:sz w:val="28"/>
                <w:szCs w:val="28"/>
                <w:lang w:val="mk-MK"/>
              </w:rPr>
              <w:t xml:space="preserve">а </w:t>
            </w:r>
            <w:r w:rsidRPr="00EF19D6">
              <w:rPr>
                <w:rFonts w:ascii="Times New Roman" w:eastAsia="Calibri" w:hAnsi="Times New Roman" w:cs="Times New Roman"/>
                <w:sz w:val="28"/>
                <w:szCs w:val="28"/>
              </w:rPr>
              <w:t>во зимски услови,</w:t>
            </w:r>
            <w:r w:rsidRPr="00EF19D6">
              <w:rPr>
                <w:rFonts w:ascii="Times New Roman" w:eastAsia="Calibri" w:hAnsi="Times New Roman" w:cs="Times New Roman"/>
                <w:sz w:val="24"/>
                <w:szCs w:val="24"/>
                <w:lang w:val="mk-MK"/>
              </w:rPr>
              <w:t xml:space="preserve"> </w:t>
            </w:r>
            <w:r w:rsidRPr="00EF19D6">
              <w:rPr>
                <w:rFonts w:ascii="Times New Roman" w:eastAsia="Calibri" w:hAnsi="Times New Roman" w:cs="Times New Roman"/>
                <w:sz w:val="24"/>
                <w:szCs w:val="24"/>
              </w:rPr>
              <w:t xml:space="preserve"> </w:t>
            </w:r>
            <w:r w:rsidRPr="00EF19D6">
              <w:rPr>
                <w:rFonts w:ascii="Times New Roman" w:eastAsia="Calibri" w:hAnsi="Times New Roman" w:cs="Times New Roman"/>
                <w:sz w:val="28"/>
                <w:szCs w:val="28"/>
                <w:lang w:val="mk-MK"/>
              </w:rPr>
              <w:t xml:space="preserve">донесен </w:t>
            </w:r>
            <w:r w:rsidRPr="00EF19D6">
              <w:rPr>
                <w:rFonts w:ascii="Times New Roman" w:eastAsia="Times New Roman" w:hAnsi="Times New Roman" w:cs="Times New Roman"/>
                <w:sz w:val="28"/>
                <w:szCs w:val="28"/>
                <w:lang w:val="mk-MK"/>
              </w:rPr>
              <w:t>од страна на Советот на Општината</w:t>
            </w:r>
            <w:r w:rsidRPr="00EF19D6">
              <w:rPr>
                <w:rFonts w:ascii="Times New Roman" w:eastAsia="Times New Roman" w:hAnsi="Times New Roman" w:cs="Times New Roman"/>
                <w:sz w:val="28"/>
                <w:szCs w:val="28"/>
              </w:rPr>
              <w:t>,</w:t>
            </w:r>
            <w:r w:rsidRPr="00EF19D6">
              <w:rPr>
                <w:rFonts w:ascii="Times New Roman" w:eastAsia="Times New Roman" w:hAnsi="Times New Roman" w:cs="Times New Roman"/>
                <w:sz w:val="28"/>
                <w:szCs w:val="28"/>
                <w:lang w:val="mk-MK"/>
              </w:rPr>
              <w:t xml:space="preserve"> на </w:t>
            </w:r>
            <w:r w:rsidRPr="00EF19D6">
              <w:rPr>
                <w:rFonts w:ascii="Times New Roman" w:eastAsia="Times New Roman" w:hAnsi="Times New Roman" w:cs="Times New Roman"/>
                <w:sz w:val="28"/>
                <w:szCs w:val="28"/>
              </w:rPr>
              <w:t>42</w:t>
            </w:r>
            <w:r w:rsidRPr="00EF19D6">
              <w:rPr>
                <w:rFonts w:ascii="Times New Roman" w:eastAsia="Times New Roman" w:hAnsi="Times New Roman" w:cs="Times New Roman"/>
                <w:sz w:val="28"/>
                <w:szCs w:val="28"/>
                <w:vertAlign w:val="superscript"/>
                <w:lang w:val="mk-MK"/>
              </w:rPr>
              <w:t>та</w:t>
            </w:r>
            <w:r w:rsidRPr="00EF19D6">
              <w:rPr>
                <w:rFonts w:ascii="Times New Roman" w:eastAsia="Times New Roman" w:hAnsi="Times New Roman" w:cs="Times New Roman"/>
                <w:sz w:val="28"/>
                <w:szCs w:val="28"/>
                <w:lang w:val="mk-MK"/>
              </w:rPr>
              <w:t xml:space="preserve"> седница </w:t>
            </w:r>
            <w:r w:rsidRPr="00EF19D6">
              <w:rPr>
                <w:rFonts w:ascii="Times New Roman" w:eastAsia="Times New Roman" w:hAnsi="Times New Roman" w:cs="Times New Roman"/>
                <w:sz w:val="28"/>
                <w:szCs w:val="28"/>
              </w:rPr>
              <w:t xml:space="preserve">  одржана   на   ден  </w:t>
            </w:r>
            <w:r w:rsidRPr="00EF19D6">
              <w:rPr>
                <w:rFonts w:ascii="Times New Roman" w:eastAsia="Times New Roman" w:hAnsi="Times New Roman" w:cs="Times New Roman"/>
                <w:sz w:val="28"/>
                <w:szCs w:val="28"/>
                <w:lang w:val="mk-MK"/>
              </w:rPr>
              <w:t>30.11.2020</w:t>
            </w:r>
            <w:r w:rsidRPr="00EF19D6">
              <w:rPr>
                <w:rFonts w:ascii="Times New Roman" w:eastAsia="Times New Roman" w:hAnsi="Times New Roman" w:cs="Times New Roman"/>
                <w:sz w:val="28"/>
                <w:szCs w:val="28"/>
              </w:rPr>
              <w:t xml:space="preserve">  год.</w:t>
            </w: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p>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b/>
                <w:sz w:val="20"/>
                <w:szCs w:val="20"/>
                <w:lang w:val="sq-AL"/>
              </w:rPr>
            </w:pPr>
            <w:r w:rsidRPr="00EF19D6">
              <w:rPr>
                <w:rFonts w:ascii="Times New Roman" w:eastAsia="Times New Roman" w:hAnsi="Times New Roman" w:cs="Times New Roman"/>
                <w:b/>
                <w:sz w:val="20"/>
                <w:szCs w:val="20"/>
                <w:lang w:val="mk-MK"/>
              </w:rPr>
              <w:t>Бр.</w:t>
            </w:r>
            <w:r w:rsidRPr="00EF19D6">
              <w:rPr>
                <w:rFonts w:ascii="Times New Roman" w:eastAsia="Times New Roman" w:hAnsi="Times New Roman" w:cs="Times New Roman"/>
                <w:b/>
                <w:sz w:val="20"/>
                <w:szCs w:val="20"/>
                <w:lang w:val="sq-AL"/>
              </w:rPr>
              <w:t>Nr.09-1056/6</w:t>
            </w:r>
          </w:p>
          <w:p w:rsidR="00EF19D6" w:rsidRPr="00EF19D6" w:rsidRDefault="00EF19D6" w:rsidP="00EF19D6">
            <w:pPr>
              <w:autoSpaceDE w:val="0"/>
              <w:autoSpaceDN w:val="0"/>
              <w:adjustRightInd w:val="0"/>
              <w:spacing w:after="0" w:line="240" w:lineRule="auto"/>
              <w:jc w:val="both"/>
              <w:rPr>
                <w:rFonts w:ascii="Times New Roman" w:eastAsia="Calibri" w:hAnsi="Times New Roman" w:cs="Times New Roman"/>
                <w:b/>
                <w:sz w:val="20"/>
                <w:szCs w:val="20"/>
                <w:lang w:val="sq-AL"/>
              </w:rPr>
            </w:pPr>
            <w:r w:rsidRPr="00EF19D6">
              <w:rPr>
                <w:rFonts w:ascii="Times New Roman" w:eastAsia="Calibri" w:hAnsi="Times New Roman" w:cs="Times New Roman"/>
                <w:b/>
                <w:sz w:val="20"/>
                <w:szCs w:val="20"/>
                <w:lang w:val="sq-AL"/>
              </w:rPr>
              <w:t>07.12.2020</w:t>
            </w:r>
          </w:p>
          <w:p w:rsidR="00EF19D6" w:rsidRPr="00EF19D6" w:rsidRDefault="00EF19D6" w:rsidP="00EF19D6">
            <w:pPr>
              <w:autoSpaceDE w:val="0"/>
              <w:autoSpaceDN w:val="0"/>
              <w:adjustRightInd w:val="0"/>
              <w:spacing w:after="0" w:line="240" w:lineRule="auto"/>
              <w:jc w:val="both"/>
              <w:rPr>
                <w:rFonts w:ascii="Times New Roman" w:eastAsia="Calibri" w:hAnsi="Times New Roman" w:cs="Times New Roman"/>
                <w:sz w:val="24"/>
                <w:szCs w:val="24"/>
                <w:lang w:val="sq-AL"/>
              </w:rPr>
            </w:pPr>
            <w:r w:rsidRPr="00EF19D6">
              <w:rPr>
                <w:rFonts w:ascii="Times New Roman" w:eastAsia="Calibri" w:hAnsi="Times New Roman" w:cs="Times New Roman"/>
                <w:b/>
                <w:sz w:val="20"/>
                <w:szCs w:val="20"/>
                <w:lang w:val="mk-MK"/>
              </w:rPr>
              <w:t>Дебар/</w:t>
            </w:r>
            <w:r w:rsidRPr="00EF19D6">
              <w:rPr>
                <w:rFonts w:ascii="Times New Roman" w:eastAsia="Calibri" w:hAnsi="Times New Roman" w:cs="Times New Roman"/>
                <w:b/>
                <w:sz w:val="20"/>
                <w:szCs w:val="20"/>
                <w:lang w:val="sq-AL"/>
              </w:rPr>
              <w:t>Dibër</w:t>
            </w:r>
          </w:p>
        </w:tc>
        <w:tc>
          <w:tcPr>
            <w:tcW w:w="4263" w:type="dxa"/>
          </w:tcPr>
          <w:p w:rsidR="00EF19D6" w:rsidRPr="00EF19D6" w:rsidRDefault="00EF19D6" w:rsidP="00EF19D6">
            <w:pPr>
              <w:spacing w:before="240" w:after="60" w:line="240" w:lineRule="auto"/>
              <w:jc w:val="both"/>
              <w:outlineLvl w:val="4"/>
              <w:rPr>
                <w:rFonts w:ascii="Times New Roman" w:eastAsia="Times New Roman" w:hAnsi="Times New Roman" w:cs="Times New Roman"/>
                <w:bCs/>
                <w:iCs/>
                <w:sz w:val="28"/>
                <w:szCs w:val="28"/>
              </w:rPr>
            </w:pPr>
            <w:r w:rsidRPr="00EF19D6">
              <w:rPr>
                <w:rFonts w:ascii="Times New Roman" w:eastAsia="Times New Roman" w:hAnsi="Times New Roman" w:cs="Times New Roman"/>
                <w:b/>
                <w:bCs/>
                <w:iCs/>
                <w:sz w:val="28"/>
                <w:szCs w:val="28"/>
              </w:rPr>
              <w:t xml:space="preserve">  </w:t>
            </w:r>
            <w:r w:rsidRPr="00EF19D6">
              <w:rPr>
                <w:rFonts w:ascii="Times New Roman" w:eastAsia="Times New Roman" w:hAnsi="Times New Roman" w:cs="Times New Roman"/>
                <w:b/>
                <w:bCs/>
                <w:iCs/>
                <w:sz w:val="28"/>
                <w:szCs w:val="28"/>
                <w:lang w:val="mk-MK"/>
              </w:rPr>
              <w:t>1041</w:t>
            </w:r>
            <w:r w:rsidRPr="00EF19D6">
              <w:rPr>
                <w:rFonts w:ascii="Times New Roman" w:eastAsia="Times New Roman" w:hAnsi="Times New Roman" w:cs="Times New Roman"/>
                <w:bCs/>
                <w:iCs/>
                <w:sz w:val="28"/>
                <w:szCs w:val="28"/>
              </w:rPr>
              <w:t xml:space="preserve">   Në</w:t>
            </w:r>
            <w:r w:rsidRPr="00EF19D6">
              <w:rPr>
                <w:rFonts w:ascii="Times New Roman" w:eastAsia="Times New Roman" w:hAnsi="Times New Roman" w:cs="Times New Roman"/>
                <w:bCs/>
                <w:iCs/>
                <w:sz w:val="28"/>
                <w:szCs w:val="28"/>
                <w:lang w:val="mk-MK"/>
              </w:rPr>
              <w:t xml:space="preserve"> </w:t>
            </w:r>
            <w:r w:rsidRPr="00EF19D6">
              <w:rPr>
                <w:rFonts w:ascii="Times New Roman" w:eastAsia="Times New Roman" w:hAnsi="Times New Roman" w:cs="Times New Roman"/>
                <w:bCs/>
                <w:iCs/>
                <w:sz w:val="28"/>
                <w:szCs w:val="28"/>
              </w:rPr>
              <w:t>mbështetje   të    nenit  50   të</w:t>
            </w:r>
            <w:r w:rsidRPr="00EF19D6">
              <w:rPr>
                <w:rFonts w:ascii="Times New Roman" w:eastAsia="Times New Roman" w:hAnsi="Times New Roman" w:cs="Times New Roman"/>
                <w:bCs/>
                <w:iCs/>
                <w:sz w:val="28"/>
                <w:szCs w:val="28"/>
                <w:lang w:val="mk-MK"/>
              </w:rPr>
              <w:t xml:space="preserve"> </w:t>
            </w:r>
            <w:r w:rsidRPr="00EF19D6">
              <w:rPr>
                <w:rFonts w:ascii="Times New Roman" w:eastAsia="Times New Roman" w:hAnsi="Times New Roman" w:cs="Times New Roman"/>
                <w:bCs/>
                <w:iCs/>
                <w:sz w:val="28"/>
                <w:szCs w:val="28"/>
              </w:rPr>
              <w:t>Ligjit    për    vetadministrimin  lokal</w:t>
            </w:r>
            <w:r w:rsidRPr="00EF19D6">
              <w:rPr>
                <w:rFonts w:ascii="Times New Roman" w:eastAsia="Times New Roman" w:hAnsi="Times New Roman" w:cs="Times New Roman"/>
                <w:bCs/>
                <w:iCs/>
                <w:sz w:val="28"/>
                <w:szCs w:val="28"/>
                <w:lang w:val="mk-MK"/>
              </w:rPr>
              <w:t xml:space="preserve">  </w:t>
            </w:r>
            <w:r w:rsidRPr="00EF19D6">
              <w:rPr>
                <w:rFonts w:ascii="Times New Roman" w:eastAsia="Times New Roman" w:hAnsi="Times New Roman" w:cs="Times New Roman"/>
                <w:bCs/>
                <w:iCs/>
                <w:sz w:val="28"/>
                <w:szCs w:val="28"/>
              </w:rPr>
              <w:t xml:space="preserve">   (“  Gazeta    zyrtare   e   RM ”  nr. 5/02)    si dhe nenit   45   të   </w:t>
            </w:r>
            <w:r w:rsidRPr="00EF19D6">
              <w:rPr>
                <w:rFonts w:ascii="Times New Roman" w:eastAsia="Times New Roman" w:hAnsi="Times New Roman" w:cs="Times New Roman"/>
                <w:bCs/>
                <w:iCs/>
                <w:sz w:val="28"/>
                <w:szCs w:val="28"/>
                <w:lang w:val="mk-MK"/>
              </w:rPr>
              <w:t xml:space="preserve"> </w:t>
            </w:r>
            <w:r w:rsidRPr="00EF19D6">
              <w:rPr>
                <w:rFonts w:ascii="Times New Roman" w:eastAsia="Times New Roman" w:hAnsi="Times New Roman" w:cs="Times New Roman"/>
                <w:bCs/>
                <w:iCs/>
                <w:sz w:val="28"/>
                <w:szCs w:val="28"/>
              </w:rPr>
              <w:t xml:space="preserve">Statutit    </w:t>
            </w:r>
            <w:proofErr w:type="gramStart"/>
            <w:r w:rsidRPr="00EF19D6">
              <w:rPr>
                <w:rFonts w:ascii="Times New Roman" w:eastAsia="Times New Roman" w:hAnsi="Times New Roman" w:cs="Times New Roman"/>
                <w:bCs/>
                <w:iCs/>
                <w:sz w:val="28"/>
                <w:szCs w:val="28"/>
              </w:rPr>
              <w:t>të  Komunës</w:t>
            </w:r>
            <w:proofErr w:type="gramEnd"/>
            <w:r w:rsidRPr="00EF19D6">
              <w:rPr>
                <w:rFonts w:ascii="Times New Roman" w:eastAsia="Times New Roman" w:hAnsi="Times New Roman" w:cs="Times New Roman"/>
                <w:bCs/>
                <w:iCs/>
                <w:sz w:val="28"/>
                <w:szCs w:val="28"/>
              </w:rPr>
              <w:t xml:space="preserve">    Dibër    ( “ Kumtesa  zyrtare </w:t>
            </w:r>
            <w:r w:rsidRPr="00EF19D6">
              <w:rPr>
                <w:rFonts w:ascii="Times New Roman" w:eastAsia="Times New Roman" w:hAnsi="Times New Roman" w:cs="Times New Roman"/>
                <w:bCs/>
                <w:iCs/>
                <w:sz w:val="28"/>
                <w:szCs w:val="28"/>
                <w:lang w:val="mk-MK"/>
              </w:rPr>
              <w:t xml:space="preserve"> </w:t>
            </w:r>
            <w:r w:rsidRPr="00EF19D6">
              <w:rPr>
                <w:rFonts w:ascii="Times New Roman" w:eastAsia="Times New Roman" w:hAnsi="Times New Roman" w:cs="Times New Roman"/>
                <w:bCs/>
                <w:iCs/>
                <w:sz w:val="28"/>
                <w:szCs w:val="28"/>
              </w:rPr>
              <w:t>e Komunës ” nr. 14/03),</w:t>
            </w:r>
          </w:p>
          <w:p w:rsidR="00EF19D6" w:rsidRPr="00EF19D6" w:rsidRDefault="00EF19D6" w:rsidP="00EF19D6">
            <w:pPr>
              <w:spacing w:after="0" w:line="240" w:lineRule="auto"/>
              <w:jc w:val="both"/>
              <w:rPr>
                <w:rFonts w:ascii="Times New Roman" w:eastAsia="Times New Roman" w:hAnsi="Times New Roman" w:cs="Times New Roman"/>
                <w:sz w:val="28"/>
                <w:szCs w:val="28"/>
              </w:rPr>
            </w:pPr>
            <w:r w:rsidRPr="00EF19D6">
              <w:rPr>
                <w:rFonts w:ascii="Times New Roman" w:eastAsia="Times New Roman" w:hAnsi="Times New Roman" w:cs="Times New Roman"/>
                <w:sz w:val="28"/>
                <w:szCs w:val="28"/>
              </w:rPr>
              <w:t xml:space="preserve">     Kryetari    </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 xml:space="preserve">  i     Komunës    Dibër  solli:</w:t>
            </w:r>
          </w:p>
          <w:p w:rsidR="00EF19D6" w:rsidRPr="00EF19D6" w:rsidRDefault="00EF19D6" w:rsidP="00EF19D6">
            <w:pPr>
              <w:spacing w:after="0" w:line="240" w:lineRule="auto"/>
              <w:jc w:val="both"/>
              <w:rPr>
                <w:rFonts w:ascii="Times New Roman" w:eastAsia="Batang" w:hAnsi="Times New Roman" w:cs="Times New Roman"/>
                <w:b/>
                <w:sz w:val="28"/>
                <w:szCs w:val="28"/>
              </w:rPr>
            </w:pPr>
          </w:p>
          <w:p w:rsidR="00EF19D6" w:rsidRPr="00EF19D6" w:rsidRDefault="00EF19D6" w:rsidP="00EF19D6">
            <w:pPr>
              <w:spacing w:after="0" w:line="240" w:lineRule="auto"/>
              <w:jc w:val="both"/>
              <w:rPr>
                <w:rFonts w:ascii="Times New Roman" w:eastAsia="Batang" w:hAnsi="Times New Roman" w:cs="Times New Roman"/>
                <w:b/>
                <w:sz w:val="28"/>
                <w:szCs w:val="28"/>
              </w:rPr>
            </w:pPr>
          </w:p>
          <w:p w:rsidR="00EF19D6" w:rsidRPr="00EF19D6" w:rsidRDefault="00EF19D6" w:rsidP="00EF19D6">
            <w:pPr>
              <w:spacing w:after="0" w:line="240" w:lineRule="auto"/>
              <w:jc w:val="center"/>
              <w:rPr>
                <w:rFonts w:ascii="Times New Roman" w:eastAsia="Batang" w:hAnsi="Times New Roman" w:cs="Times New Roman"/>
                <w:b/>
                <w:sz w:val="28"/>
                <w:szCs w:val="28"/>
              </w:rPr>
            </w:pPr>
          </w:p>
          <w:p w:rsidR="00EF19D6" w:rsidRPr="00EF19D6" w:rsidRDefault="00EF19D6" w:rsidP="00EF19D6">
            <w:pPr>
              <w:spacing w:after="0" w:line="240" w:lineRule="auto"/>
              <w:jc w:val="center"/>
              <w:rPr>
                <w:rFonts w:ascii="Times New Roman" w:eastAsia="Batang" w:hAnsi="Times New Roman" w:cs="Times New Roman"/>
                <w:b/>
                <w:sz w:val="28"/>
                <w:szCs w:val="28"/>
                <w:lang w:val="mk-MK"/>
              </w:rPr>
            </w:pPr>
            <w:r w:rsidRPr="00EF19D6">
              <w:rPr>
                <w:rFonts w:ascii="Times New Roman" w:eastAsia="Batang" w:hAnsi="Times New Roman" w:cs="Times New Roman"/>
                <w:b/>
                <w:sz w:val="28"/>
                <w:szCs w:val="28"/>
              </w:rPr>
              <w:t>K  O  N  K  L  U  Z  I  O  N</w:t>
            </w:r>
          </w:p>
          <w:p w:rsidR="00EF19D6" w:rsidRPr="00EF19D6" w:rsidRDefault="00EF19D6" w:rsidP="00EF19D6">
            <w:pPr>
              <w:spacing w:after="0" w:line="240" w:lineRule="auto"/>
              <w:jc w:val="center"/>
              <w:rPr>
                <w:rFonts w:ascii="Times New Roman" w:eastAsia="Times New Roman" w:hAnsi="Times New Roman" w:cs="Times New Roman"/>
                <w:b/>
                <w:sz w:val="28"/>
                <w:szCs w:val="28"/>
              </w:rPr>
            </w:pPr>
            <w:r w:rsidRPr="00EF19D6">
              <w:rPr>
                <w:rFonts w:ascii="Times New Roman" w:eastAsia="Times New Roman" w:hAnsi="Times New Roman" w:cs="Times New Roman"/>
                <w:b/>
                <w:sz w:val="28"/>
                <w:szCs w:val="28"/>
              </w:rPr>
              <w:t>PËR   SHPALLJEN E</w:t>
            </w:r>
          </w:p>
          <w:p w:rsidR="00EF19D6" w:rsidRPr="00EF19D6" w:rsidRDefault="00EF19D6" w:rsidP="00EF19D6">
            <w:pPr>
              <w:spacing w:after="0" w:line="240" w:lineRule="auto"/>
              <w:jc w:val="center"/>
              <w:rPr>
                <w:rFonts w:ascii="Times New Roman" w:eastAsia="Times New Roman" w:hAnsi="Times New Roman" w:cs="Times New Roman"/>
                <w:b/>
                <w:sz w:val="28"/>
                <w:szCs w:val="28"/>
              </w:rPr>
            </w:pPr>
            <w:r w:rsidRPr="00EF19D6">
              <w:rPr>
                <w:rFonts w:ascii="Times New Roman" w:eastAsia="Times New Roman" w:hAnsi="Times New Roman" w:cs="Times New Roman"/>
                <w:b/>
                <w:sz w:val="28"/>
                <w:szCs w:val="28"/>
              </w:rPr>
              <w:t>PËRFUNDIMIT  PËR</w:t>
            </w:r>
          </w:p>
          <w:p w:rsidR="00EF19D6" w:rsidRPr="00EF19D6" w:rsidRDefault="00EF19D6" w:rsidP="00EF19D6">
            <w:pPr>
              <w:spacing w:after="0" w:line="240" w:lineRule="auto"/>
              <w:jc w:val="center"/>
              <w:rPr>
                <w:rFonts w:ascii="Times New Roman" w:eastAsia="Times New Roman" w:hAnsi="Times New Roman" w:cs="Times New Roman"/>
                <w:b/>
                <w:sz w:val="28"/>
                <w:szCs w:val="28"/>
                <w:lang w:val="mk-MK"/>
              </w:rPr>
            </w:pPr>
            <w:r w:rsidRPr="00EF19D6">
              <w:rPr>
                <w:rFonts w:ascii="Times New Roman" w:eastAsia="Times New Roman" w:hAnsi="Times New Roman" w:cs="Times New Roman"/>
                <w:b/>
                <w:sz w:val="28"/>
                <w:szCs w:val="28"/>
              </w:rPr>
              <w:t>SJELLJEN E PROGRAMIT PËR MIRËMBAJTJEN E</w:t>
            </w:r>
          </w:p>
          <w:p w:rsidR="00EF19D6" w:rsidRPr="00EF19D6" w:rsidRDefault="00EF19D6" w:rsidP="00EF19D6">
            <w:pPr>
              <w:spacing w:after="0" w:line="240" w:lineRule="auto"/>
              <w:jc w:val="center"/>
              <w:rPr>
                <w:rFonts w:ascii="Times New Roman" w:eastAsia="Times New Roman" w:hAnsi="Times New Roman" w:cs="Times New Roman"/>
                <w:b/>
                <w:sz w:val="28"/>
                <w:szCs w:val="28"/>
              </w:rPr>
            </w:pPr>
            <w:r w:rsidRPr="00EF19D6">
              <w:rPr>
                <w:rFonts w:ascii="Times New Roman" w:eastAsia="Times New Roman" w:hAnsi="Times New Roman" w:cs="Times New Roman"/>
                <w:b/>
                <w:sz w:val="28"/>
                <w:szCs w:val="28"/>
              </w:rPr>
              <w:t xml:space="preserve">RRUGËVE  KOMUNALE  </w:t>
            </w:r>
          </w:p>
          <w:p w:rsidR="00EF19D6" w:rsidRPr="00EF19D6" w:rsidRDefault="00EF19D6" w:rsidP="00EF19D6">
            <w:pPr>
              <w:spacing w:after="0" w:line="240" w:lineRule="auto"/>
              <w:jc w:val="center"/>
              <w:rPr>
                <w:rFonts w:ascii="Times New Roman" w:eastAsia="Times New Roman" w:hAnsi="Times New Roman" w:cs="Times New Roman"/>
                <w:b/>
                <w:sz w:val="28"/>
                <w:szCs w:val="28"/>
              </w:rPr>
            </w:pPr>
            <w:r w:rsidRPr="00EF19D6">
              <w:rPr>
                <w:rFonts w:ascii="Times New Roman" w:eastAsia="Times New Roman" w:hAnsi="Times New Roman" w:cs="Times New Roman"/>
                <w:b/>
                <w:sz w:val="28"/>
                <w:szCs w:val="28"/>
              </w:rPr>
              <w:t>DHE  RRUGICAVE NË KOMUNËN DIBËR</w:t>
            </w:r>
          </w:p>
          <w:p w:rsidR="00EF19D6" w:rsidRPr="00EF19D6" w:rsidRDefault="00EF19D6" w:rsidP="00EF19D6">
            <w:pPr>
              <w:spacing w:after="0" w:line="240" w:lineRule="auto"/>
              <w:jc w:val="center"/>
              <w:rPr>
                <w:rFonts w:ascii="Times New Roman" w:eastAsia="Times New Roman" w:hAnsi="Times New Roman" w:cs="Times New Roman"/>
                <w:b/>
                <w:sz w:val="28"/>
                <w:szCs w:val="28"/>
              </w:rPr>
            </w:pPr>
            <w:r w:rsidRPr="00EF19D6">
              <w:rPr>
                <w:rFonts w:ascii="Times New Roman" w:eastAsia="Times New Roman" w:hAnsi="Times New Roman" w:cs="Times New Roman"/>
                <w:b/>
                <w:sz w:val="28"/>
                <w:szCs w:val="28"/>
              </w:rPr>
              <w:t>PËR VITIN 2020/2021</w:t>
            </w:r>
          </w:p>
          <w:p w:rsidR="00EF19D6" w:rsidRPr="00EF19D6" w:rsidRDefault="00EF19D6" w:rsidP="00EF19D6">
            <w:pPr>
              <w:keepNext/>
              <w:keepLines/>
              <w:spacing w:after="0" w:line="240" w:lineRule="auto"/>
              <w:jc w:val="center"/>
              <w:outlineLvl w:val="0"/>
              <w:rPr>
                <w:rFonts w:ascii="Times New Roman" w:eastAsiaTheme="majorEastAsia" w:hAnsi="Times New Roman" w:cs="Times New Roman"/>
                <w:b/>
                <w:bCs/>
                <w:sz w:val="28"/>
                <w:szCs w:val="28"/>
              </w:rPr>
            </w:pPr>
            <w:r w:rsidRPr="00EF19D6">
              <w:rPr>
                <w:rFonts w:ascii="Times New Roman" w:eastAsiaTheme="majorEastAsia" w:hAnsi="Times New Roman" w:cs="Times New Roman"/>
                <w:b/>
                <w:bCs/>
                <w:sz w:val="28"/>
                <w:szCs w:val="28"/>
              </w:rPr>
              <w:t>NË KUSHTE DIMËRORE</w:t>
            </w:r>
          </w:p>
          <w:p w:rsidR="00EF19D6" w:rsidRPr="00EF19D6" w:rsidRDefault="00EF19D6" w:rsidP="00EF19D6">
            <w:pPr>
              <w:spacing w:after="0" w:line="240" w:lineRule="auto"/>
              <w:jc w:val="center"/>
              <w:rPr>
                <w:rFonts w:ascii="Times New Roman" w:eastAsia="Times New Roman" w:hAnsi="Times New Roman" w:cs="Times New Roman"/>
                <w:sz w:val="24"/>
                <w:szCs w:val="24"/>
                <w:lang w:val="mk-MK"/>
              </w:rPr>
            </w:pPr>
          </w:p>
          <w:p w:rsidR="00EF19D6" w:rsidRPr="00EF19D6" w:rsidRDefault="00EF19D6" w:rsidP="00EF19D6">
            <w:pPr>
              <w:tabs>
                <w:tab w:val="center" w:pos="4320"/>
                <w:tab w:val="right" w:pos="9600"/>
              </w:tabs>
              <w:spacing w:after="0" w:line="240" w:lineRule="auto"/>
              <w:jc w:val="center"/>
              <w:rPr>
                <w:rFonts w:ascii="Times New Roman" w:eastAsia="Times New Roman" w:hAnsi="Times New Roman" w:cs="Times New Roman"/>
                <w:b/>
                <w:sz w:val="28"/>
                <w:szCs w:val="28"/>
              </w:rPr>
            </w:pPr>
          </w:p>
          <w:p w:rsidR="00EF19D6" w:rsidRPr="00EF19D6" w:rsidRDefault="00EF19D6" w:rsidP="00EF19D6">
            <w:pPr>
              <w:spacing w:after="0" w:line="240" w:lineRule="auto"/>
              <w:jc w:val="center"/>
              <w:rPr>
                <w:rFonts w:ascii="Times New Roman" w:eastAsia="Times New Roman" w:hAnsi="Times New Roman" w:cs="Times New Roman"/>
                <w:b/>
                <w:color w:val="231F20"/>
                <w:sz w:val="28"/>
                <w:szCs w:val="28"/>
              </w:rPr>
            </w:pPr>
            <w:r w:rsidRPr="00EF19D6">
              <w:rPr>
                <w:rFonts w:ascii="Times New Roman" w:eastAsia="Times New Roman" w:hAnsi="Times New Roman" w:cs="Times New Roman"/>
                <w:b/>
                <w:color w:val="000000"/>
                <w:sz w:val="28"/>
                <w:szCs w:val="28"/>
              </w:rPr>
              <w:t xml:space="preserve"> </w:t>
            </w: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r w:rsidRPr="00EF19D6">
              <w:rPr>
                <w:rFonts w:ascii="Times New Roman" w:eastAsia="Times New Roman" w:hAnsi="Times New Roman" w:cs="Times New Roman"/>
                <w:sz w:val="28"/>
                <w:szCs w:val="28"/>
              </w:rPr>
              <w:t xml:space="preserve">     SHPALLET   përfundimi   për</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 xml:space="preserve">sjelljen e Programit për mirëmbajtjen e rrugëve komunale dhe </w:t>
            </w:r>
            <w:proofErr w:type="gramStart"/>
            <w:r w:rsidRPr="00EF19D6">
              <w:rPr>
                <w:rFonts w:ascii="Times New Roman" w:eastAsia="Times New Roman" w:hAnsi="Times New Roman" w:cs="Times New Roman"/>
                <w:sz w:val="28"/>
                <w:szCs w:val="28"/>
              </w:rPr>
              <w:t>rrugicave  në</w:t>
            </w:r>
            <w:proofErr w:type="gramEnd"/>
            <w:r w:rsidRPr="00EF19D6">
              <w:rPr>
                <w:rFonts w:ascii="Times New Roman" w:eastAsia="Times New Roman" w:hAnsi="Times New Roman" w:cs="Times New Roman"/>
                <w:sz w:val="28"/>
                <w:szCs w:val="28"/>
              </w:rPr>
              <w:t xml:space="preserve"> Komunën Dibër për vitin 2020/2021 në kushte dimërore</w:t>
            </w:r>
            <w:r w:rsidRPr="00EF19D6">
              <w:rPr>
                <w:rFonts w:ascii="Times New Roman" w:eastAsia="Times New Roman" w:hAnsi="Times New Roman" w:cs="Times New Roman"/>
                <w:sz w:val="28"/>
                <w:szCs w:val="28"/>
                <w:lang w:val="mk-MK"/>
              </w:rPr>
              <w:t xml:space="preserve">, </w:t>
            </w:r>
            <w:r w:rsidRPr="00EF19D6">
              <w:rPr>
                <w:rFonts w:ascii="Times New Roman" w:eastAsia="Times New Roman" w:hAnsi="Times New Roman" w:cs="Times New Roman"/>
                <w:sz w:val="28"/>
                <w:szCs w:val="28"/>
              </w:rPr>
              <w:t xml:space="preserve"> miratuar  nga     Këshilli   i   Komunës        në       seancën     e     </w:t>
            </w:r>
            <w:r w:rsidRPr="00EF19D6">
              <w:rPr>
                <w:rFonts w:ascii="Times New Roman" w:eastAsia="Times New Roman" w:hAnsi="Times New Roman" w:cs="Times New Roman"/>
                <w:sz w:val="28"/>
                <w:szCs w:val="28"/>
                <w:lang w:val="mk-MK"/>
              </w:rPr>
              <w:t>4</w:t>
            </w:r>
            <w:r w:rsidRPr="00EF19D6">
              <w:rPr>
                <w:rFonts w:ascii="Times New Roman" w:eastAsia="Times New Roman" w:hAnsi="Times New Roman" w:cs="Times New Roman"/>
                <w:sz w:val="28"/>
                <w:szCs w:val="28"/>
              </w:rPr>
              <w:t>2</w:t>
            </w:r>
            <w:r w:rsidRPr="00EF19D6">
              <w:rPr>
                <w:rFonts w:ascii="Times New Roman" w:eastAsia="Times New Roman" w:hAnsi="Times New Roman" w:cs="Times New Roman"/>
                <w:sz w:val="28"/>
                <w:szCs w:val="28"/>
                <w:vertAlign w:val="superscript"/>
              </w:rPr>
              <w:t xml:space="preserve">të    </w:t>
            </w:r>
            <w:r w:rsidRPr="00EF19D6">
              <w:rPr>
                <w:rFonts w:ascii="Times New Roman" w:eastAsia="Times New Roman" w:hAnsi="Times New Roman" w:cs="Times New Roman"/>
                <w:sz w:val="28"/>
                <w:szCs w:val="28"/>
              </w:rPr>
              <w:t xml:space="preserve">  të        mbajtur  në  datë  30.11.2020.</w:t>
            </w: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sz w:val="28"/>
                <w:szCs w:val="28"/>
              </w:rPr>
            </w:pP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b/>
                <w:sz w:val="20"/>
                <w:szCs w:val="20"/>
                <w:lang w:val="sq-AL"/>
              </w:rPr>
            </w:pPr>
            <w:r w:rsidRPr="00EF19D6">
              <w:rPr>
                <w:rFonts w:ascii="Times New Roman" w:eastAsia="Times New Roman" w:hAnsi="Times New Roman" w:cs="Times New Roman"/>
                <w:b/>
                <w:sz w:val="20"/>
                <w:szCs w:val="20"/>
                <w:lang w:val="mk-MK"/>
              </w:rPr>
              <w:t xml:space="preserve">ОПШТИНА ДЕБАР </w:t>
            </w:r>
            <w:r w:rsidRPr="00EF19D6">
              <w:rPr>
                <w:rFonts w:ascii="Times New Roman" w:eastAsia="Times New Roman" w:hAnsi="Times New Roman" w:cs="Times New Roman"/>
                <w:b/>
                <w:sz w:val="20"/>
                <w:szCs w:val="20"/>
                <w:lang w:val="sq-AL"/>
              </w:rPr>
              <w:t>KOMUNA DIBËR</w:t>
            </w:r>
          </w:p>
          <w:p w:rsidR="00EF19D6" w:rsidRDefault="00EF19D6" w:rsidP="00EF19D6">
            <w:pPr>
              <w:autoSpaceDE w:val="0"/>
              <w:autoSpaceDN w:val="0"/>
              <w:adjustRightInd w:val="0"/>
              <w:spacing w:after="0" w:line="240" w:lineRule="auto"/>
              <w:jc w:val="both"/>
              <w:rPr>
                <w:rFonts w:ascii="Times New Roman" w:eastAsia="Times New Roman" w:hAnsi="Times New Roman" w:cs="Times New Roman"/>
                <w:b/>
                <w:sz w:val="20"/>
                <w:szCs w:val="20"/>
                <w:lang w:val="sq-AL"/>
              </w:rPr>
            </w:pPr>
            <w:r>
              <w:rPr>
                <w:rFonts w:ascii="Times New Roman" w:eastAsia="Times New Roman" w:hAnsi="Times New Roman" w:cs="Times New Roman"/>
                <w:b/>
                <w:sz w:val="20"/>
                <w:szCs w:val="20"/>
                <w:lang w:val="sq-AL"/>
              </w:rPr>
              <w:t xml:space="preserve">   </w:t>
            </w:r>
            <w:r>
              <w:rPr>
                <w:rFonts w:ascii="Times New Roman" w:eastAsia="Times New Roman" w:hAnsi="Times New Roman" w:cs="Times New Roman"/>
                <w:b/>
                <w:sz w:val="20"/>
                <w:szCs w:val="20"/>
                <w:lang w:val="mk-MK"/>
              </w:rPr>
              <w:t xml:space="preserve">Градоначалник       </w:t>
            </w:r>
            <w:r>
              <w:rPr>
                <w:rFonts w:ascii="Times New Roman" w:eastAsia="Times New Roman" w:hAnsi="Times New Roman" w:cs="Times New Roman"/>
                <w:b/>
                <w:sz w:val="20"/>
                <w:szCs w:val="20"/>
                <w:lang w:val="sq-AL"/>
              </w:rPr>
              <w:t xml:space="preserve">     </w:t>
            </w:r>
            <w:r>
              <w:rPr>
                <w:rFonts w:ascii="Times New Roman" w:eastAsia="Times New Roman" w:hAnsi="Times New Roman" w:cs="Times New Roman"/>
                <w:b/>
                <w:sz w:val="20"/>
                <w:szCs w:val="20"/>
                <w:lang w:val="mk-MK"/>
              </w:rPr>
              <w:t xml:space="preserve"> </w:t>
            </w:r>
            <w:r>
              <w:rPr>
                <w:rFonts w:ascii="Times New Roman" w:eastAsia="Times New Roman" w:hAnsi="Times New Roman" w:cs="Times New Roman"/>
                <w:b/>
                <w:sz w:val="20"/>
                <w:szCs w:val="20"/>
                <w:lang w:val="sq-AL"/>
              </w:rPr>
              <w:t xml:space="preserve">Kryetari </w:t>
            </w:r>
          </w:p>
          <w:p w:rsidR="00EF19D6" w:rsidRPr="00EF19D6" w:rsidRDefault="00EF19D6" w:rsidP="00EF19D6">
            <w:pPr>
              <w:autoSpaceDE w:val="0"/>
              <w:autoSpaceDN w:val="0"/>
              <w:adjustRightInd w:val="0"/>
              <w:spacing w:after="0" w:line="240" w:lineRule="auto"/>
              <w:jc w:val="both"/>
              <w:rPr>
                <w:rFonts w:ascii="Times New Roman" w:eastAsia="Times New Roman" w:hAnsi="Times New Roman" w:cs="Times New Roman"/>
                <w:b/>
                <w:sz w:val="20"/>
                <w:szCs w:val="20"/>
                <w:lang w:val="sq-AL"/>
              </w:rPr>
            </w:pPr>
            <w:r>
              <w:rPr>
                <w:rFonts w:ascii="Times New Roman" w:eastAsia="Times New Roman" w:hAnsi="Times New Roman" w:cs="Times New Roman"/>
                <w:b/>
                <w:sz w:val="20"/>
                <w:szCs w:val="20"/>
                <w:lang w:val="mk-MK"/>
              </w:rPr>
              <w:t xml:space="preserve">Хекуран Дука             </w:t>
            </w:r>
            <w:r>
              <w:rPr>
                <w:rFonts w:ascii="Times New Roman" w:eastAsia="Times New Roman" w:hAnsi="Times New Roman" w:cs="Times New Roman"/>
                <w:b/>
                <w:sz w:val="20"/>
                <w:szCs w:val="20"/>
                <w:lang w:val="sq-AL"/>
              </w:rPr>
              <w:t>Hekuran Duka</w:t>
            </w:r>
          </w:p>
        </w:tc>
      </w:tr>
    </w:tbl>
    <w:p w:rsidR="0051257B" w:rsidRDefault="0051257B" w:rsidP="0051257B">
      <w:pPr>
        <w:tabs>
          <w:tab w:val="left" w:pos="8085"/>
        </w:tabs>
        <w:rPr>
          <w:rFonts w:ascii="Times New Roman" w:hAnsi="Times New Roman" w:cs="Times New Roman"/>
        </w:rPr>
      </w:pPr>
    </w:p>
    <w:p w:rsidR="0051257B" w:rsidRDefault="0051257B" w:rsidP="0051257B">
      <w:pPr>
        <w:tabs>
          <w:tab w:val="left" w:pos="8085"/>
        </w:tabs>
        <w:rPr>
          <w:rFonts w:ascii="Times New Roman" w:hAnsi="Times New Roman" w:cs="Times New Roman"/>
        </w:rPr>
      </w:pPr>
    </w:p>
    <w:p w:rsidR="0051257B" w:rsidRDefault="0051257B" w:rsidP="0051257B">
      <w:pPr>
        <w:tabs>
          <w:tab w:val="left" w:pos="8085"/>
        </w:tabs>
        <w:rPr>
          <w:rFonts w:ascii="Times New Roman" w:hAnsi="Times New Roman" w:cs="Times New Roman"/>
        </w:rPr>
      </w:pPr>
    </w:p>
    <w:p w:rsidR="0051257B" w:rsidRDefault="0051257B" w:rsidP="0051257B">
      <w:pPr>
        <w:tabs>
          <w:tab w:val="left" w:pos="8085"/>
        </w:tabs>
        <w:rPr>
          <w:rFonts w:ascii="Times New Roman" w:hAnsi="Times New Roman" w:cs="Times New Roman"/>
        </w:rPr>
      </w:pPr>
    </w:p>
    <w:p w:rsidR="0051257B" w:rsidRDefault="0051257B" w:rsidP="0051257B">
      <w:pPr>
        <w:tabs>
          <w:tab w:val="left" w:pos="8085"/>
        </w:tabs>
        <w:rPr>
          <w:rFonts w:ascii="Times New Roman" w:hAnsi="Times New Roman" w:cs="Times New Roman"/>
        </w:rPr>
      </w:pPr>
    </w:p>
    <w:p w:rsidR="0051257B" w:rsidRDefault="0051257B" w:rsidP="0051257B">
      <w:pPr>
        <w:tabs>
          <w:tab w:val="left" w:pos="8085"/>
        </w:tabs>
        <w:rPr>
          <w:rFonts w:ascii="Times New Roman" w:hAnsi="Times New Roman" w:cs="Times New Roman"/>
        </w:rPr>
      </w:pPr>
    </w:p>
    <w:tbl>
      <w:tblPr>
        <w:tblStyle w:val="TableGrid2"/>
        <w:tblpPr w:leftFromText="180" w:rightFromText="180"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597"/>
      </w:tblGrid>
      <w:tr w:rsidR="00EF19D6" w:rsidRPr="00EF19D6" w:rsidTr="00EF19D6">
        <w:tc>
          <w:tcPr>
            <w:tcW w:w="0" w:type="auto"/>
          </w:tcPr>
          <w:p w:rsidR="00EF19D6" w:rsidRPr="00EF19D6" w:rsidRDefault="00EF19D6" w:rsidP="00EF19D6">
            <w:pPr>
              <w:ind w:firstLine="0"/>
            </w:pPr>
            <w:r w:rsidRPr="00EF19D6">
              <w:rPr>
                <w:b/>
                <w:lang w:val="sq-AL"/>
              </w:rPr>
              <w:t>1042</w:t>
            </w:r>
            <w:r>
              <w:rPr>
                <w:lang w:val="sq-AL"/>
              </w:rPr>
              <w:t>.</w:t>
            </w:r>
            <w:r w:rsidRPr="00EF19D6">
              <w:rPr>
                <w:lang w:val="mk-MK"/>
              </w:rPr>
              <w:t>Врз основа на член 36 од Законот за локалната самоуправа („Службен весник на РМ„ бр. 5/2002) и член  59 од  Статутот на Општина  Дебар ("Службен гласник на Општина  Дебар "бр.14/03),</w:t>
            </w:r>
          </w:p>
          <w:p w:rsidR="00EF19D6" w:rsidRPr="00EF19D6" w:rsidRDefault="00EF19D6" w:rsidP="00EF19D6">
            <w:r w:rsidRPr="00EF19D6">
              <w:rPr>
                <w:lang w:val="mk-MK"/>
              </w:rPr>
              <w:t xml:space="preserve"> Советот на Општина Дебар на </w:t>
            </w:r>
            <w:r w:rsidRPr="00EF19D6">
              <w:t>42</w:t>
            </w:r>
            <w:r w:rsidRPr="00EF19D6">
              <w:rPr>
                <w:vertAlign w:val="superscript"/>
                <w:lang w:val="mk-MK"/>
              </w:rPr>
              <w:t>та</w:t>
            </w:r>
            <w:r w:rsidRPr="00EF19D6">
              <w:rPr>
                <w:lang w:val="mk-MK"/>
              </w:rPr>
              <w:t xml:space="preserve"> седница одржана на  </w:t>
            </w:r>
            <w:r w:rsidRPr="00EF19D6">
              <w:t>30.11</w:t>
            </w:r>
            <w:r w:rsidRPr="00EF19D6">
              <w:rPr>
                <w:lang w:val="mk-MK"/>
              </w:rPr>
              <w:t xml:space="preserve">.2020  година, го донесе следниот: </w:t>
            </w:r>
          </w:p>
          <w:p w:rsidR="00EF19D6" w:rsidRPr="00EF19D6" w:rsidRDefault="00EF19D6" w:rsidP="00EF19D6">
            <w:pPr>
              <w:rPr>
                <w:lang w:val="mk-MK"/>
              </w:rPr>
            </w:pPr>
            <w:r w:rsidRPr="00EF19D6">
              <w:rPr>
                <w:lang w:val="mk-MK"/>
              </w:rPr>
              <w:t xml:space="preserve">   </w:t>
            </w:r>
          </w:p>
          <w:p w:rsidR="00EF19D6" w:rsidRPr="00EF19D6" w:rsidRDefault="00EF19D6" w:rsidP="00EF19D6">
            <w:pPr>
              <w:ind w:firstLine="0"/>
              <w:jc w:val="left"/>
              <w:rPr>
                <w:b/>
                <w:lang w:val="mk-MK"/>
              </w:rPr>
            </w:pPr>
            <w:r>
              <w:rPr>
                <w:b/>
                <w:lang w:val="sq-AL"/>
              </w:rPr>
              <w:t xml:space="preserve">               </w:t>
            </w:r>
            <w:r w:rsidRPr="00EF19D6">
              <w:rPr>
                <w:b/>
                <w:lang w:val="mk-MK"/>
              </w:rPr>
              <w:t>З  А  К  Л  У  Ч  О  К</w:t>
            </w:r>
          </w:p>
          <w:p w:rsidR="00EF19D6" w:rsidRPr="00EF19D6" w:rsidRDefault="00EF19D6" w:rsidP="00EF19D6">
            <w:pPr>
              <w:autoSpaceDE w:val="0"/>
              <w:autoSpaceDN w:val="0"/>
              <w:adjustRightInd w:val="0"/>
              <w:jc w:val="center"/>
              <w:rPr>
                <w:rFonts w:eastAsia="Calibri"/>
                <w:b/>
                <w:lang w:val="mk-MK"/>
              </w:rPr>
            </w:pPr>
            <w:r w:rsidRPr="00EF19D6">
              <w:rPr>
                <w:rFonts w:eastAsia="Calibri"/>
                <w:b/>
                <w:lang w:val="mk-MK"/>
              </w:rPr>
              <w:t>ЗА ДОНЕСУВАЊЕ НА</w:t>
            </w:r>
            <w:r w:rsidRPr="00EF19D6">
              <w:rPr>
                <w:rFonts w:eastAsia="Calibri"/>
                <w:b/>
              </w:rPr>
              <w:t xml:space="preserve"> ПРОГРAМА</w:t>
            </w:r>
            <w:r w:rsidRPr="00EF19D6">
              <w:rPr>
                <w:rFonts w:eastAsia="Calibri"/>
                <w:b/>
                <w:lang w:val="mk-MK"/>
              </w:rPr>
              <w:t>ТА</w:t>
            </w:r>
            <w:r w:rsidRPr="00EF19D6">
              <w:rPr>
                <w:rFonts w:eastAsia="Calibri"/>
                <w:b/>
              </w:rPr>
              <w:t xml:space="preserve"> ЗА ОДРЖУВАЊЕ</w:t>
            </w:r>
          </w:p>
          <w:p w:rsidR="00EF19D6" w:rsidRPr="00EF19D6" w:rsidRDefault="00EF19D6" w:rsidP="00EF19D6">
            <w:pPr>
              <w:autoSpaceDE w:val="0"/>
              <w:autoSpaceDN w:val="0"/>
              <w:adjustRightInd w:val="0"/>
              <w:jc w:val="center"/>
              <w:rPr>
                <w:rFonts w:eastAsia="Calibri"/>
                <w:b/>
              </w:rPr>
            </w:pPr>
            <w:r w:rsidRPr="00EF19D6">
              <w:rPr>
                <w:rFonts w:eastAsia="Calibri"/>
                <w:b/>
              </w:rPr>
              <w:t xml:space="preserve">НА </w:t>
            </w:r>
            <w:r w:rsidRPr="00EF19D6">
              <w:rPr>
                <w:rFonts w:eastAsia="Calibri"/>
                <w:b/>
                <w:lang w:val="mk-MK"/>
              </w:rPr>
              <w:t>ОПШТИНСКИТЕ</w:t>
            </w:r>
            <w:r w:rsidRPr="00EF19D6">
              <w:rPr>
                <w:rFonts w:eastAsia="Calibri"/>
                <w:b/>
              </w:rPr>
              <w:t xml:space="preserve"> ПАТИШТА И УЛИЦИ ВО ОПШТИНА </w:t>
            </w:r>
            <w:r w:rsidRPr="00EF19D6">
              <w:rPr>
                <w:rFonts w:eastAsia="Calibri"/>
                <w:b/>
                <w:lang w:val="mk-MK"/>
              </w:rPr>
              <w:t>ДЕБАР</w:t>
            </w:r>
          </w:p>
          <w:p w:rsidR="00EF19D6" w:rsidRPr="00EF19D6" w:rsidRDefault="00EF19D6" w:rsidP="00EF19D6">
            <w:pPr>
              <w:autoSpaceDE w:val="0"/>
              <w:autoSpaceDN w:val="0"/>
              <w:adjustRightInd w:val="0"/>
              <w:jc w:val="center"/>
              <w:rPr>
                <w:rFonts w:eastAsia="Calibri"/>
                <w:b/>
              </w:rPr>
            </w:pPr>
            <w:r w:rsidRPr="00EF19D6">
              <w:rPr>
                <w:rFonts w:eastAsia="Calibri"/>
                <w:b/>
              </w:rPr>
              <w:t>ЗА 2020/2021 ГОДИНА</w:t>
            </w:r>
          </w:p>
          <w:p w:rsidR="00EF19D6" w:rsidRPr="00EF19D6" w:rsidRDefault="00EF19D6" w:rsidP="00EF19D6">
            <w:pPr>
              <w:autoSpaceDE w:val="0"/>
              <w:autoSpaceDN w:val="0"/>
              <w:adjustRightInd w:val="0"/>
              <w:jc w:val="center"/>
              <w:rPr>
                <w:rFonts w:eastAsia="Calibri"/>
                <w:b/>
              </w:rPr>
            </w:pPr>
            <w:r w:rsidRPr="00EF19D6">
              <w:rPr>
                <w:rFonts w:eastAsia="Calibri"/>
                <w:b/>
              </w:rPr>
              <w:t>ВО ЗИМСКИ УСЛОВИ</w:t>
            </w:r>
          </w:p>
          <w:p w:rsidR="00EF19D6" w:rsidRPr="00EF19D6" w:rsidRDefault="00EF19D6" w:rsidP="00EF19D6">
            <w:pPr>
              <w:rPr>
                <w:lang w:val="mk-MK"/>
              </w:rPr>
            </w:pPr>
          </w:p>
          <w:p w:rsidR="00EF19D6" w:rsidRPr="00EF19D6" w:rsidRDefault="00EF19D6" w:rsidP="00EF19D6">
            <w:pPr>
              <w:ind w:firstLine="0"/>
              <w:rPr>
                <w:lang w:val="mk-MK"/>
              </w:rPr>
            </w:pPr>
            <w:r w:rsidRPr="00EF19D6">
              <w:rPr>
                <w:b/>
                <w:lang w:val="mk-MK"/>
              </w:rPr>
              <w:t>1.</w:t>
            </w:r>
            <w:r w:rsidRPr="00EF19D6">
              <w:rPr>
                <w:lang w:val="mk-MK"/>
              </w:rPr>
              <w:t>Советот на општината го донесе програмата за одржување на општинските патишта и улици во Општина Дебар за 2020/2021 год. во зимски услови.</w:t>
            </w:r>
          </w:p>
          <w:p w:rsidR="00EF19D6" w:rsidRPr="00EF19D6" w:rsidRDefault="00EF19D6" w:rsidP="00EF19D6">
            <w:pPr>
              <w:ind w:left="720"/>
              <w:rPr>
                <w:lang w:val="mk-MK"/>
              </w:rPr>
            </w:pPr>
          </w:p>
          <w:p w:rsidR="00EF19D6" w:rsidRPr="00EF19D6" w:rsidRDefault="00EF19D6" w:rsidP="00EF19D6">
            <w:pPr>
              <w:rPr>
                <w:lang w:val="sq-AL"/>
              </w:rPr>
            </w:pPr>
            <w:r w:rsidRPr="00EF19D6">
              <w:rPr>
                <w:b/>
                <w:lang w:val="mk-MK"/>
              </w:rPr>
              <w:t>2.</w:t>
            </w:r>
            <w:r w:rsidRPr="00EF19D6">
              <w:rPr>
                <w:lang w:val="mk-MK"/>
              </w:rPr>
              <w:t xml:space="preserve">Програма </w:t>
            </w:r>
            <w:r w:rsidRPr="00EF19D6">
              <w:rPr>
                <w:lang w:val="sq-AL"/>
              </w:rPr>
              <w:t xml:space="preserve">од </w:t>
            </w:r>
            <w:r w:rsidRPr="00EF19D6">
              <w:rPr>
                <w:lang w:val="mk-MK"/>
              </w:rPr>
              <w:t>точка</w:t>
            </w:r>
            <w:r w:rsidRPr="00EF19D6">
              <w:rPr>
                <w:lang w:val="sq-AL"/>
              </w:rPr>
              <w:t xml:space="preserve"> 1 е составен дел на заклучокот.</w:t>
            </w:r>
          </w:p>
          <w:p w:rsidR="00EF19D6" w:rsidRPr="00EF19D6" w:rsidRDefault="00EF19D6" w:rsidP="00EF19D6">
            <w:pPr>
              <w:rPr>
                <w:lang w:val="sq-AL"/>
              </w:rPr>
            </w:pPr>
          </w:p>
          <w:p w:rsidR="00EF19D6" w:rsidRPr="00EF19D6" w:rsidRDefault="00EF19D6" w:rsidP="00EF19D6">
            <w:pPr>
              <w:rPr>
                <w:lang w:val="sq-AL"/>
              </w:rPr>
            </w:pPr>
            <w:r w:rsidRPr="00EF19D6">
              <w:rPr>
                <w:b/>
                <w:lang w:val="mk-MK"/>
              </w:rPr>
              <w:t>3.</w:t>
            </w:r>
            <w:r w:rsidRPr="00EF19D6">
              <w:rPr>
                <w:lang w:val="sq-AL"/>
              </w:rPr>
              <w:t>Овој заклучок влегува во сила наредниот ден од објавувањето во “Службен гласник на Општината”.</w:t>
            </w:r>
          </w:p>
        </w:tc>
        <w:tc>
          <w:tcPr>
            <w:tcW w:w="0" w:type="auto"/>
          </w:tcPr>
          <w:p w:rsidR="00EF19D6" w:rsidRPr="00EF19D6" w:rsidRDefault="00EF19D6" w:rsidP="00EF19D6">
            <w:pPr>
              <w:ind w:firstLine="0"/>
              <w:rPr>
                <w:rFonts w:eastAsia="Batang"/>
                <w:lang w:val="en-GB"/>
              </w:rPr>
            </w:pPr>
            <w:r w:rsidRPr="00EF19D6">
              <w:rPr>
                <w:rFonts w:eastAsia="Batang"/>
                <w:b/>
              </w:rPr>
              <w:t>1042.</w:t>
            </w:r>
            <w:r w:rsidRPr="00EF19D6">
              <w:rPr>
                <w:rFonts w:eastAsia="Batang"/>
              </w:rPr>
              <w:t xml:space="preserve"> </w:t>
            </w:r>
            <w:r w:rsidRPr="00EF19D6">
              <w:rPr>
                <w:rFonts w:eastAsia="Batang"/>
                <w:lang w:val="mk-MK"/>
              </w:rPr>
              <w:t xml:space="preserve"> </w:t>
            </w:r>
            <w:r w:rsidRPr="00EF19D6">
              <w:rPr>
                <w:rFonts w:eastAsia="Batang"/>
                <w:lang w:val="en-GB"/>
              </w:rPr>
              <w:t>Në mbështetje të nenit 36  të Ligjit për vetqeverisjen lokale (“Gazeta zyrtare e RM” nr.5/02) si dhe nenit 59 të Statutit të Komunës Dibër (“Kumtesa zyrtare e Komunës”nr.14/03),</w:t>
            </w:r>
          </w:p>
          <w:p w:rsidR="00EF19D6" w:rsidRPr="00EF19D6" w:rsidRDefault="00EF19D6" w:rsidP="00EF19D6">
            <w:pPr>
              <w:ind w:firstLine="360"/>
            </w:pPr>
            <w:r w:rsidRPr="00EF19D6">
              <w:t>Këshilli i   Komunës Dibër   në   seancën 42</w:t>
            </w:r>
            <w:r w:rsidRPr="00EF19D6">
              <w:rPr>
                <w:vertAlign w:val="superscript"/>
              </w:rPr>
              <w:t>të</w:t>
            </w:r>
            <w:r w:rsidRPr="00EF19D6">
              <w:t xml:space="preserve"> të mbajtur   në    datë   30.11.2020    solli këtë: </w:t>
            </w:r>
          </w:p>
          <w:p w:rsidR="00EF19D6" w:rsidRPr="00EF19D6" w:rsidRDefault="00EF19D6" w:rsidP="00EF19D6">
            <w:pPr>
              <w:autoSpaceDE w:val="0"/>
              <w:autoSpaceDN w:val="0"/>
              <w:adjustRightInd w:val="0"/>
              <w:rPr>
                <w:b/>
                <w:color w:val="231F20"/>
              </w:rPr>
            </w:pPr>
          </w:p>
          <w:p w:rsidR="00EF19D6" w:rsidRPr="00EF19D6" w:rsidRDefault="00EF19D6" w:rsidP="00EF19D6">
            <w:pPr>
              <w:autoSpaceDE w:val="0"/>
              <w:autoSpaceDN w:val="0"/>
              <w:adjustRightInd w:val="0"/>
              <w:ind w:firstLine="0"/>
              <w:jc w:val="left"/>
              <w:rPr>
                <w:b/>
                <w:color w:val="231F20"/>
              </w:rPr>
            </w:pPr>
            <w:r>
              <w:rPr>
                <w:b/>
                <w:color w:val="231F20"/>
              </w:rPr>
              <w:t xml:space="preserve">            </w:t>
            </w:r>
            <w:r w:rsidRPr="00EF19D6">
              <w:rPr>
                <w:b/>
                <w:color w:val="231F20"/>
              </w:rPr>
              <w:t>P  Ë  R  F  U  N  D  I  M</w:t>
            </w:r>
          </w:p>
          <w:p w:rsidR="00EF19D6" w:rsidRPr="00EF19D6" w:rsidRDefault="00EF19D6" w:rsidP="00EF19D6">
            <w:pPr>
              <w:jc w:val="center"/>
              <w:rPr>
                <w:b/>
              </w:rPr>
            </w:pPr>
            <w:r w:rsidRPr="00EF19D6">
              <w:rPr>
                <w:b/>
              </w:rPr>
              <w:t>PËR SJELLJEN E</w:t>
            </w:r>
          </w:p>
          <w:p w:rsidR="00EF19D6" w:rsidRPr="00EF19D6" w:rsidRDefault="00EF19D6" w:rsidP="00EF19D6">
            <w:pPr>
              <w:jc w:val="center"/>
              <w:rPr>
                <w:b/>
                <w:lang w:val="mk-MK"/>
              </w:rPr>
            </w:pPr>
            <w:r w:rsidRPr="00EF19D6">
              <w:rPr>
                <w:b/>
              </w:rPr>
              <w:t>PROGRAMIT PËR MIRËMBAJTJEN E RRUGËVE  KOMUNALE  DHE  RRUGICAVE NË KOMUNËN DIBËR PËR VITIN 2020/2021  NË KUSHTE DIMËRORE</w:t>
            </w:r>
          </w:p>
          <w:p w:rsidR="00EF19D6" w:rsidRPr="00EF19D6" w:rsidRDefault="00EF19D6" w:rsidP="00EF19D6">
            <w:pPr>
              <w:tabs>
                <w:tab w:val="left" w:pos="0"/>
              </w:tabs>
              <w:rPr>
                <w:b/>
              </w:rPr>
            </w:pPr>
          </w:p>
          <w:p w:rsidR="00EF19D6" w:rsidRPr="00EF19D6" w:rsidRDefault="00EF19D6" w:rsidP="00EF19D6">
            <w:pPr>
              <w:ind w:firstLine="0"/>
            </w:pPr>
            <w:proofErr w:type="gramStart"/>
            <w:r w:rsidRPr="00EF19D6">
              <w:rPr>
                <w:b/>
              </w:rPr>
              <w:t>1.</w:t>
            </w:r>
            <w:r w:rsidRPr="00EF19D6">
              <w:t>Këshilli</w:t>
            </w:r>
            <w:proofErr w:type="gramEnd"/>
            <w:r w:rsidRPr="00EF19D6">
              <w:t xml:space="preserve"> i Komunës Dibër solli Programin për mirëmbajtjen e rrugëve komunale dhe rrugicave në Komunën Dibër për vitin 2020/2021 në kushte dimërore.</w:t>
            </w:r>
          </w:p>
          <w:p w:rsidR="00EF19D6" w:rsidRPr="00EF19D6" w:rsidRDefault="00EF19D6" w:rsidP="00EF19D6">
            <w:pPr>
              <w:tabs>
                <w:tab w:val="left" w:pos="1620"/>
              </w:tabs>
              <w:ind w:left="720"/>
            </w:pPr>
          </w:p>
          <w:p w:rsidR="00EF19D6" w:rsidRPr="00EF19D6" w:rsidRDefault="00EF19D6" w:rsidP="00EF19D6">
            <w:pPr>
              <w:tabs>
                <w:tab w:val="left" w:pos="741"/>
              </w:tabs>
            </w:pPr>
            <w:r w:rsidRPr="00EF19D6">
              <w:rPr>
                <w:b/>
              </w:rPr>
              <w:t xml:space="preserve"> </w:t>
            </w:r>
            <w:proofErr w:type="gramStart"/>
            <w:r w:rsidRPr="00EF19D6">
              <w:rPr>
                <w:b/>
              </w:rPr>
              <w:t>2.</w:t>
            </w:r>
            <w:r w:rsidRPr="00EF19D6">
              <w:t>Programi</w:t>
            </w:r>
            <w:proofErr w:type="gramEnd"/>
            <w:r w:rsidRPr="00EF19D6">
              <w:t xml:space="preserve"> nga pika 1 është pjesë përbërëse e përfundimit.</w:t>
            </w:r>
          </w:p>
          <w:p w:rsidR="00EF19D6" w:rsidRPr="00EF19D6" w:rsidRDefault="00EF19D6" w:rsidP="00EF19D6">
            <w:pPr>
              <w:tabs>
                <w:tab w:val="left" w:pos="720"/>
                <w:tab w:val="left" w:pos="1440"/>
                <w:tab w:val="left" w:pos="2160"/>
                <w:tab w:val="left" w:pos="2880"/>
                <w:tab w:val="center" w:pos="4320"/>
              </w:tabs>
            </w:pPr>
            <w:r w:rsidRPr="00EF19D6">
              <w:tab/>
            </w:r>
            <w:r w:rsidRPr="00EF19D6">
              <w:tab/>
            </w:r>
            <w:r w:rsidRPr="00EF19D6">
              <w:tab/>
            </w:r>
            <w:r w:rsidRPr="00EF19D6">
              <w:tab/>
              <w:t xml:space="preserve"> </w:t>
            </w:r>
          </w:p>
          <w:p w:rsidR="00EF19D6" w:rsidRPr="00EF19D6" w:rsidRDefault="00EF19D6" w:rsidP="00EF19D6">
            <w:pPr>
              <w:tabs>
                <w:tab w:val="left" w:pos="720"/>
                <w:tab w:val="left" w:pos="1440"/>
                <w:tab w:val="left" w:pos="2160"/>
                <w:tab w:val="left" w:pos="2880"/>
                <w:tab w:val="center" w:pos="4320"/>
              </w:tabs>
            </w:pPr>
            <w:r w:rsidRPr="00EF19D6">
              <w:rPr>
                <w:b/>
              </w:rPr>
              <w:t>3.</w:t>
            </w:r>
            <w:r w:rsidRPr="00EF19D6">
              <w:t xml:space="preserve">Ky përfundim hyn në fuqi ditën e miratimit dhe do të shpallet në“Kumtesën zyrtare të Komunës” </w:t>
            </w:r>
          </w:p>
        </w:tc>
      </w:tr>
    </w:tbl>
    <w:p w:rsidR="0051257B" w:rsidRDefault="0051257B" w:rsidP="0051257B">
      <w:pPr>
        <w:tabs>
          <w:tab w:val="left" w:pos="8085"/>
        </w:tabs>
        <w:rPr>
          <w:rFonts w:ascii="Times New Roman" w:hAnsi="Times New Roman" w:cs="Times New Roman"/>
        </w:rPr>
      </w:pPr>
    </w:p>
    <w:p w:rsidR="0051257B" w:rsidRDefault="0051257B" w:rsidP="0051257B">
      <w:pPr>
        <w:tabs>
          <w:tab w:val="left" w:pos="8085"/>
        </w:tabs>
        <w:rPr>
          <w:rFonts w:ascii="Times New Roman" w:hAnsi="Times New Roman" w:cs="Times New Roman"/>
        </w:rPr>
      </w:pPr>
    </w:p>
    <w:tbl>
      <w:tblPr>
        <w:tblpPr w:leftFromText="180" w:rightFromText="180" w:vertAnchor="text" w:horzAnchor="margin" w:tblpY="628"/>
        <w:tblW w:w="4725" w:type="pct"/>
        <w:tblLook w:val="04A0" w:firstRow="1" w:lastRow="0" w:firstColumn="1" w:lastColumn="0" w:noHBand="0" w:noVBand="1"/>
      </w:tblPr>
      <w:tblGrid>
        <w:gridCol w:w="2652"/>
        <w:gridCol w:w="6193"/>
      </w:tblGrid>
      <w:tr w:rsidR="00EF19D6" w:rsidRPr="00EF19D6" w:rsidTr="00EF19D6">
        <w:trPr>
          <w:trHeight w:val="21"/>
        </w:trPr>
        <w:tc>
          <w:tcPr>
            <w:tcW w:w="1499" w:type="pct"/>
          </w:tcPr>
          <w:p w:rsidR="00EF19D6" w:rsidRPr="00EF19D6" w:rsidRDefault="00EF19D6" w:rsidP="00EF19D6">
            <w:pPr>
              <w:tabs>
                <w:tab w:val="center" w:pos="4320"/>
                <w:tab w:val="right" w:pos="8640"/>
              </w:tabs>
              <w:spacing w:after="0"/>
              <w:rPr>
                <w:rFonts w:ascii="Times New Roman" w:hAnsi="Times New Roman" w:cs="Times New Roman"/>
                <w:b/>
              </w:rPr>
            </w:pPr>
            <w:r w:rsidRPr="00EF19D6">
              <w:rPr>
                <w:rFonts w:ascii="Times New Roman" w:hAnsi="Times New Roman" w:cs="Times New Roman"/>
                <w:b/>
              </w:rPr>
              <w:t>Бр. Nr. 08-1013/8</w:t>
            </w:r>
            <w:r w:rsidRPr="00EF19D6">
              <w:rPr>
                <w:rFonts w:ascii="Times New Roman" w:hAnsi="Times New Roman" w:cs="Times New Roman"/>
                <w:b/>
                <w:lang w:val="mk-MK"/>
              </w:rPr>
              <w:t xml:space="preserve"> </w:t>
            </w:r>
            <w:r w:rsidRPr="00EF19D6">
              <w:rPr>
                <w:rFonts w:ascii="Times New Roman" w:hAnsi="Times New Roman" w:cs="Times New Roman"/>
                <w:b/>
              </w:rPr>
              <w:t xml:space="preserve">  </w:t>
            </w:r>
          </w:p>
          <w:p w:rsidR="00EF19D6" w:rsidRPr="00EF19D6" w:rsidRDefault="00EF19D6" w:rsidP="00EF19D6">
            <w:pPr>
              <w:tabs>
                <w:tab w:val="center" w:pos="4320"/>
                <w:tab w:val="right" w:pos="8640"/>
              </w:tabs>
              <w:spacing w:after="0"/>
              <w:rPr>
                <w:rFonts w:ascii="Times New Roman" w:hAnsi="Times New Roman" w:cs="Times New Roman"/>
                <w:b/>
              </w:rPr>
            </w:pPr>
            <w:r w:rsidRPr="00EF19D6">
              <w:rPr>
                <w:rFonts w:ascii="Times New Roman" w:hAnsi="Times New Roman" w:cs="Times New Roman"/>
                <w:b/>
              </w:rPr>
              <w:t>30.11</w:t>
            </w:r>
            <w:r w:rsidRPr="00EF19D6">
              <w:rPr>
                <w:rFonts w:ascii="Times New Roman" w:hAnsi="Times New Roman" w:cs="Times New Roman"/>
                <w:b/>
                <w:lang w:val="mk-MK"/>
              </w:rPr>
              <w:t>.2020</w:t>
            </w:r>
            <w:r w:rsidRPr="00EF19D6">
              <w:rPr>
                <w:rFonts w:ascii="Times New Roman" w:hAnsi="Times New Roman" w:cs="Times New Roman"/>
                <w:b/>
              </w:rPr>
              <w:t xml:space="preserve"> </w:t>
            </w:r>
            <w:r w:rsidRPr="00EF19D6">
              <w:rPr>
                <w:rFonts w:ascii="Times New Roman" w:hAnsi="Times New Roman" w:cs="Times New Roman"/>
                <w:b/>
                <w:lang w:val="mk-MK"/>
              </w:rPr>
              <w:t>год.</w:t>
            </w:r>
            <w:r w:rsidRPr="00EF19D6">
              <w:rPr>
                <w:rFonts w:ascii="Times New Roman" w:hAnsi="Times New Roman" w:cs="Times New Roman"/>
                <w:b/>
              </w:rPr>
              <w:t>viti</w:t>
            </w:r>
          </w:p>
          <w:p w:rsidR="00EF19D6" w:rsidRPr="00EF19D6" w:rsidRDefault="00EF19D6" w:rsidP="00EF19D6">
            <w:pPr>
              <w:tabs>
                <w:tab w:val="center" w:pos="4320"/>
                <w:tab w:val="right" w:pos="8640"/>
              </w:tabs>
              <w:spacing w:after="0"/>
              <w:rPr>
                <w:rFonts w:ascii="Times New Roman" w:hAnsi="Times New Roman" w:cs="Times New Roman"/>
              </w:rPr>
            </w:pPr>
            <w:r w:rsidRPr="00EF19D6">
              <w:rPr>
                <w:rFonts w:ascii="Times New Roman" w:hAnsi="Times New Roman" w:cs="Times New Roman"/>
                <w:b/>
                <w:lang w:val="mk-MK"/>
              </w:rPr>
              <w:t>Дебар/</w:t>
            </w:r>
            <w:r w:rsidRPr="00EF19D6">
              <w:rPr>
                <w:rFonts w:ascii="Times New Roman" w:hAnsi="Times New Roman" w:cs="Times New Roman"/>
                <w:b/>
              </w:rPr>
              <w:t>Dibër</w:t>
            </w:r>
          </w:p>
        </w:tc>
        <w:tc>
          <w:tcPr>
            <w:tcW w:w="3501" w:type="pct"/>
          </w:tcPr>
          <w:p w:rsidR="00EF19D6" w:rsidRPr="00EF19D6" w:rsidRDefault="00EF19D6" w:rsidP="00EF19D6">
            <w:pPr>
              <w:tabs>
                <w:tab w:val="center" w:pos="4320"/>
                <w:tab w:val="right" w:pos="8640"/>
              </w:tabs>
              <w:spacing w:after="0"/>
              <w:rPr>
                <w:rFonts w:ascii="Times New Roman" w:hAnsi="Times New Roman" w:cs="Times New Roman"/>
                <w:b/>
              </w:rPr>
            </w:pPr>
            <w:r w:rsidRPr="00EF19D6">
              <w:rPr>
                <w:rFonts w:ascii="Times New Roman" w:hAnsi="Times New Roman" w:cs="Times New Roman"/>
                <w:b/>
              </w:rPr>
              <w:t xml:space="preserve">         </w:t>
            </w:r>
            <w:r w:rsidRPr="00EF19D6">
              <w:rPr>
                <w:rFonts w:ascii="Times New Roman" w:hAnsi="Times New Roman" w:cs="Times New Roman"/>
                <w:b/>
                <w:lang w:val="mk-MK"/>
              </w:rPr>
              <w:t>СОВЕТ НА ОПШТИНА</w:t>
            </w:r>
            <w:r w:rsidRPr="00EF19D6">
              <w:rPr>
                <w:rFonts w:ascii="Times New Roman" w:hAnsi="Times New Roman" w:cs="Times New Roman"/>
                <w:b/>
              </w:rPr>
              <w:t xml:space="preserve"> </w:t>
            </w:r>
            <w:r w:rsidRPr="00EF19D6">
              <w:rPr>
                <w:rFonts w:ascii="Times New Roman" w:hAnsi="Times New Roman" w:cs="Times New Roman"/>
                <w:b/>
                <w:lang w:val="mk-MK"/>
              </w:rPr>
              <w:t>К</w:t>
            </w:r>
            <w:r w:rsidRPr="00EF19D6">
              <w:rPr>
                <w:rFonts w:ascii="Times New Roman" w:hAnsi="Times New Roman" w:cs="Times New Roman"/>
                <w:b/>
              </w:rPr>
              <w:t xml:space="preserve">ËSHILLI  I KOMUNËS               </w:t>
            </w:r>
          </w:p>
          <w:p w:rsidR="00EF19D6" w:rsidRPr="00EF19D6" w:rsidRDefault="00EF19D6" w:rsidP="00EF19D6">
            <w:pPr>
              <w:tabs>
                <w:tab w:val="center" w:pos="4320"/>
                <w:tab w:val="right" w:pos="8640"/>
              </w:tabs>
              <w:spacing w:after="0"/>
              <w:rPr>
                <w:rFonts w:ascii="Times New Roman" w:hAnsi="Times New Roman" w:cs="Times New Roman"/>
                <w:b/>
              </w:rPr>
            </w:pPr>
            <w:r w:rsidRPr="00EF19D6">
              <w:rPr>
                <w:rFonts w:ascii="Times New Roman" w:hAnsi="Times New Roman" w:cs="Times New Roman"/>
                <w:b/>
              </w:rPr>
              <w:t xml:space="preserve">                 </w:t>
            </w:r>
            <w:r w:rsidRPr="00EF19D6">
              <w:rPr>
                <w:rFonts w:ascii="Times New Roman" w:hAnsi="Times New Roman" w:cs="Times New Roman"/>
                <w:b/>
                <w:lang w:val="sq-AL"/>
              </w:rPr>
              <w:t>Претседател,</w:t>
            </w:r>
            <w:r w:rsidRPr="00EF19D6">
              <w:rPr>
                <w:rFonts w:ascii="Times New Roman" w:hAnsi="Times New Roman" w:cs="Times New Roman"/>
                <w:b/>
              </w:rPr>
              <w:t xml:space="preserve">                      Kryetari,</w:t>
            </w:r>
          </w:p>
          <w:p w:rsidR="00EF19D6" w:rsidRPr="00EF19D6" w:rsidRDefault="00EF19D6" w:rsidP="00EF19D6">
            <w:pPr>
              <w:tabs>
                <w:tab w:val="center" w:pos="4320"/>
                <w:tab w:val="right" w:pos="8640"/>
              </w:tabs>
              <w:spacing w:after="0"/>
              <w:rPr>
                <w:rFonts w:ascii="Times New Roman" w:hAnsi="Times New Roman" w:cs="Times New Roman"/>
                <w:b/>
              </w:rPr>
            </w:pPr>
            <w:r w:rsidRPr="00EF19D6">
              <w:rPr>
                <w:rFonts w:ascii="Times New Roman" w:hAnsi="Times New Roman" w:cs="Times New Roman"/>
                <w:b/>
              </w:rPr>
              <w:t xml:space="preserve">            </w:t>
            </w:r>
            <w:r w:rsidRPr="00EF19D6">
              <w:rPr>
                <w:rFonts w:ascii="Times New Roman" w:hAnsi="Times New Roman" w:cs="Times New Roman"/>
                <w:b/>
                <w:lang w:val="mk-MK"/>
              </w:rPr>
              <w:t xml:space="preserve">Башким Машкули </w:t>
            </w:r>
            <w:r w:rsidRPr="00EF19D6">
              <w:rPr>
                <w:rFonts w:ascii="Times New Roman" w:hAnsi="Times New Roman" w:cs="Times New Roman"/>
                <w:b/>
                <w:lang w:val="sq-AL"/>
              </w:rPr>
              <w:t xml:space="preserve"> </w:t>
            </w:r>
            <w:r w:rsidRPr="00EF19D6">
              <w:rPr>
                <w:rFonts w:ascii="Times New Roman" w:hAnsi="Times New Roman" w:cs="Times New Roman"/>
                <w:b/>
              </w:rPr>
              <w:t xml:space="preserve">           Bashkim Mashkulli </w:t>
            </w:r>
          </w:p>
        </w:tc>
      </w:tr>
    </w:tbl>
    <w:p w:rsidR="0051257B" w:rsidRDefault="0051257B" w:rsidP="0051257B">
      <w:pPr>
        <w:tabs>
          <w:tab w:val="left" w:pos="8085"/>
        </w:tabs>
        <w:rPr>
          <w:rFonts w:ascii="Times New Roman" w:hAnsi="Times New Roman" w:cs="Times New Roman"/>
        </w:rPr>
      </w:pPr>
    </w:p>
    <w:p w:rsidR="00EF19D6" w:rsidRPr="00EF19D6" w:rsidRDefault="00EF19D6" w:rsidP="00EF19D6"/>
    <w:p w:rsidR="0051257B" w:rsidRDefault="0051257B" w:rsidP="0051257B">
      <w:pPr>
        <w:tabs>
          <w:tab w:val="left" w:pos="8085"/>
        </w:tabs>
        <w:rPr>
          <w:rFonts w:ascii="Times New Roman" w:hAnsi="Times New Roman" w:cs="Times New Roman"/>
        </w:rPr>
      </w:pPr>
    </w:p>
    <w:tbl>
      <w:tblPr>
        <w:tblStyle w:val="TableGrid"/>
        <w:tblW w:w="5101" w:type="pct"/>
        <w:tblInd w:w="-3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firstRow="1" w:lastRow="1" w:firstColumn="1" w:lastColumn="1" w:noHBand="0" w:noVBand="0"/>
      </w:tblPr>
      <w:tblGrid>
        <w:gridCol w:w="4820"/>
        <w:gridCol w:w="306"/>
        <w:gridCol w:w="4423"/>
      </w:tblGrid>
      <w:tr w:rsidR="00EF19D6" w:rsidRPr="00D572E0" w:rsidTr="00EF19D6">
        <w:tc>
          <w:tcPr>
            <w:tcW w:w="5528" w:type="dxa"/>
          </w:tcPr>
          <w:p w:rsidR="00EF19D6" w:rsidRPr="006342E0" w:rsidRDefault="00EF19D6" w:rsidP="00EF19D6">
            <w:pPr>
              <w:autoSpaceDE w:val="0"/>
              <w:autoSpaceDN w:val="0"/>
              <w:adjustRightInd w:val="0"/>
              <w:rPr>
                <w:rFonts w:eastAsia="Calibri"/>
                <w:lang w:val="mk-MK"/>
              </w:rPr>
            </w:pPr>
          </w:p>
          <w:p w:rsidR="00EF19D6" w:rsidRPr="006342E0" w:rsidRDefault="00EF19D6" w:rsidP="00EF19D6">
            <w:pPr>
              <w:autoSpaceDE w:val="0"/>
              <w:autoSpaceDN w:val="0"/>
              <w:adjustRightInd w:val="0"/>
              <w:ind w:firstLine="720"/>
              <w:jc w:val="both"/>
              <w:rPr>
                <w:rFonts w:eastAsia="Calibri"/>
                <w:lang w:val="mk-MK"/>
              </w:rPr>
            </w:pPr>
            <w:r w:rsidRPr="00EF19D6">
              <w:rPr>
                <w:rFonts w:eastAsia="Calibri"/>
                <w:b/>
              </w:rPr>
              <w:t>1043</w:t>
            </w:r>
            <w:r>
              <w:rPr>
                <w:rFonts w:eastAsia="Calibri"/>
              </w:rPr>
              <w:t>.</w:t>
            </w:r>
            <w:r w:rsidRPr="006342E0">
              <w:rPr>
                <w:rFonts w:eastAsia="Calibri"/>
              </w:rPr>
              <w:t>Врз основа на член 14 став 8, член 15 став 1 точка 18 и став 2 од Законот</w:t>
            </w:r>
            <w:r w:rsidRPr="006342E0">
              <w:rPr>
                <w:rFonts w:eastAsia="Calibri"/>
                <w:lang w:val="mk-MK"/>
              </w:rPr>
              <w:t xml:space="preserve"> </w:t>
            </w:r>
            <w:r w:rsidRPr="006342E0">
              <w:rPr>
                <w:rFonts w:eastAsia="Calibri"/>
              </w:rPr>
              <w:t>за јавни патишта („Службен весник на РМ” број 84/08, 52/09, 114/09, 124/10,</w:t>
            </w:r>
            <w:r w:rsidRPr="006342E0">
              <w:rPr>
                <w:rFonts w:eastAsia="Calibri"/>
                <w:lang w:val="mk-MK"/>
              </w:rPr>
              <w:t xml:space="preserve">  </w:t>
            </w:r>
            <w:r w:rsidRPr="006342E0">
              <w:rPr>
                <w:rFonts w:eastAsia="Calibri"/>
              </w:rPr>
              <w:t>23/11, 53/11</w:t>
            </w:r>
            <w:r w:rsidRPr="006342E0">
              <w:rPr>
                <w:rFonts w:eastAsia="Calibri"/>
                <w:lang w:val="mk-MK"/>
              </w:rPr>
              <w:t>, 44/12, 168/12, 163/13, 187/13, 39/14</w:t>
            </w:r>
            <w:r w:rsidRPr="006342E0">
              <w:rPr>
                <w:rFonts w:eastAsia="Calibri"/>
              </w:rPr>
              <w:t>,</w:t>
            </w:r>
            <w:r w:rsidRPr="006342E0">
              <w:rPr>
                <w:rFonts w:eastAsia="Calibri"/>
                <w:lang w:val="mk-MK"/>
              </w:rPr>
              <w:t xml:space="preserve"> 42/14</w:t>
            </w:r>
            <w:r w:rsidRPr="006342E0">
              <w:rPr>
                <w:rFonts w:eastAsia="Calibri"/>
              </w:rPr>
              <w:t xml:space="preserve">, 166/14, 44/15, 116/15, 150/15, 31/16, 71/16 и 163/16), </w:t>
            </w:r>
            <w:r w:rsidRPr="006342E0">
              <w:t>член 2, од Законот за јавна чистота (“Службен весник на РМ” бр.111/08</w:t>
            </w:r>
            <w:r w:rsidRPr="006342E0">
              <w:rPr>
                <w:lang w:val="mk-MK"/>
              </w:rPr>
              <w:t>,</w:t>
            </w:r>
            <w:r w:rsidRPr="006342E0">
              <w:t xml:space="preserve"> 64/09</w:t>
            </w:r>
            <w:r w:rsidRPr="006342E0">
              <w:rPr>
                <w:lang w:val="mk-MK"/>
              </w:rPr>
              <w:t>,</w:t>
            </w:r>
            <w:r w:rsidRPr="006342E0">
              <w:t xml:space="preserve"> </w:t>
            </w:r>
            <w:r w:rsidRPr="006342E0">
              <w:rPr>
                <w:lang w:val="mk-MK"/>
              </w:rPr>
              <w:t xml:space="preserve">88/10, </w:t>
            </w:r>
            <w:r w:rsidRPr="006342E0">
              <w:t>23</w:t>
            </w:r>
            <w:r w:rsidRPr="006342E0">
              <w:rPr>
                <w:lang w:val="mk-MK"/>
              </w:rPr>
              <w:t>/1</w:t>
            </w:r>
            <w:r w:rsidRPr="006342E0">
              <w:t>1</w:t>
            </w:r>
            <w:r w:rsidRPr="006342E0">
              <w:rPr>
                <w:lang w:val="mk-MK"/>
              </w:rPr>
              <w:t>, 53/11,</w:t>
            </w:r>
            <w:r w:rsidRPr="006342E0">
              <w:t xml:space="preserve"> </w:t>
            </w:r>
            <w:r w:rsidRPr="006342E0">
              <w:rPr>
                <w:lang w:val="mk-MK"/>
              </w:rPr>
              <w:t>80/12</w:t>
            </w:r>
            <w:r w:rsidRPr="006342E0">
              <w:t xml:space="preserve">, </w:t>
            </w:r>
            <w:r w:rsidRPr="006342E0">
              <w:rPr>
                <w:lang w:val="mk-MK"/>
              </w:rPr>
              <w:t>163/13</w:t>
            </w:r>
            <w:r w:rsidRPr="006342E0">
              <w:t>, 44/15, 147/15 и 31/16</w:t>
            </w:r>
            <w:r w:rsidRPr="006342E0">
              <w:rPr>
                <w:lang w:val="mk-MK"/>
              </w:rPr>
              <w:t>)</w:t>
            </w:r>
            <w:r w:rsidRPr="006342E0">
              <w:t>, член 9 од Законот за заштита и спасување (“Службен весник на РМ” бр.36/04, 49/04, 86/08, 114/10, 18/11, 41/14, 129/15 и 106/16) и член 5 од Законот за управување со Кризи (“Службен весник на РМ” бр.29/05, 36/11, 41/14</w:t>
            </w:r>
            <w:r w:rsidRPr="006342E0">
              <w:rPr>
                <w:lang w:val="mk-MK"/>
              </w:rPr>
              <w:t>,</w:t>
            </w:r>
            <w:r w:rsidRPr="006342E0">
              <w:t xml:space="preserve"> 104/15 и</w:t>
            </w:r>
            <w:r w:rsidRPr="006342E0">
              <w:rPr>
                <w:lang w:val="mk-MK"/>
              </w:rPr>
              <w:t xml:space="preserve"> </w:t>
            </w:r>
            <w:r w:rsidRPr="006342E0">
              <w:t>83/2018)</w:t>
            </w:r>
            <w:r w:rsidRPr="006342E0">
              <w:rPr>
                <w:lang w:val="mk-MK"/>
              </w:rPr>
              <w:t xml:space="preserve"> и </w:t>
            </w:r>
            <w:r w:rsidRPr="006342E0">
              <w:rPr>
                <w:rFonts w:eastAsia="Calibri"/>
              </w:rPr>
              <w:t xml:space="preserve">член </w:t>
            </w:r>
            <w:r w:rsidRPr="006342E0">
              <w:rPr>
                <w:rFonts w:eastAsia="Calibri"/>
                <w:lang w:val="mk-MK"/>
              </w:rPr>
              <w:t>59</w:t>
            </w:r>
            <w:r w:rsidRPr="006342E0">
              <w:rPr>
                <w:rFonts w:eastAsia="Calibri"/>
              </w:rPr>
              <w:t xml:space="preserve"> од Статутот на Општина </w:t>
            </w:r>
            <w:r w:rsidRPr="006342E0">
              <w:rPr>
                <w:rFonts w:eastAsia="Calibri"/>
                <w:lang w:val="mk-MK"/>
              </w:rPr>
              <w:t>Дебар</w:t>
            </w:r>
            <w:r w:rsidRPr="006342E0">
              <w:rPr>
                <w:rFonts w:eastAsia="Calibri"/>
              </w:rPr>
              <w:t xml:space="preserve"> („Службен гласник на Општина </w:t>
            </w:r>
            <w:r w:rsidRPr="006342E0">
              <w:rPr>
                <w:rFonts w:eastAsia="Calibri"/>
                <w:lang w:val="mk-MK"/>
              </w:rPr>
              <w:t>Дебар</w:t>
            </w:r>
            <w:r w:rsidRPr="006342E0">
              <w:rPr>
                <w:rFonts w:eastAsia="Calibri"/>
              </w:rPr>
              <w:t>”</w:t>
            </w:r>
            <w:r w:rsidRPr="006342E0">
              <w:rPr>
                <w:rFonts w:eastAsia="Calibri"/>
                <w:lang w:val="mk-MK"/>
              </w:rPr>
              <w:t xml:space="preserve"> </w:t>
            </w:r>
            <w:r w:rsidRPr="006342E0">
              <w:rPr>
                <w:rFonts w:eastAsia="Calibri"/>
              </w:rPr>
              <w:t xml:space="preserve">број </w:t>
            </w:r>
            <w:r w:rsidRPr="006342E0">
              <w:rPr>
                <w:rFonts w:eastAsia="Calibri"/>
                <w:lang w:val="mk-MK"/>
              </w:rPr>
              <w:t>14/03</w:t>
            </w:r>
            <w:r w:rsidRPr="006342E0">
              <w:rPr>
                <w:rFonts w:eastAsia="Calibri"/>
              </w:rPr>
              <w:t xml:space="preserve">), Советот на Општина </w:t>
            </w:r>
            <w:r w:rsidRPr="006342E0">
              <w:rPr>
                <w:rFonts w:eastAsia="Calibri"/>
                <w:lang w:val="mk-MK"/>
              </w:rPr>
              <w:t>Дебар</w:t>
            </w:r>
            <w:r w:rsidRPr="006342E0">
              <w:rPr>
                <w:rFonts w:eastAsia="Calibri"/>
              </w:rPr>
              <w:t xml:space="preserve"> на</w:t>
            </w:r>
            <w:r>
              <w:rPr>
                <w:rFonts w:eastAsia="Calibri"/>
                <w:lang w:val="mk-MK"/>
              </w:rPr>
              <w:t xml:space="preserve"> 42</w:t>
            </w:r>
            <w:r w:rsidRPr="006342E0">
              <w:rPr>
                <w:rFonts w:eastAsia="Calibri"/>
                <w:lang w:val="mk-MK"/>
              </w:rPr>
              <w:t xml:space="preserve"> </w:t>
            </w:r>
            <w:r w:rsidRPr="006342E0">
              <w:rPr>
                <w:rFonts w:eastAsia="Calibri"/>
              </w:rPr>
              <w:t xml:space="preserve">седницата одржана на </w:t>
            </w:r>
            <w:r>
              <w:rPr>
                <w:rFonts w:eastAsia="Calibri"/>
                <w:lang w:val="mk-MK"/>
              </w:rPr>
              <w:t>30</w:t>
            </w:r>
            <w:r>
              <w:rPr>
                <w:rFonts w:eastAsia="Calibri"/>
              </w:rPr>
              <w:t>.11.</w:t>
            </w:r>
            <w:r w:rsidRPr="006342E0">
              <w:rPr>
                <w:rFonts w:eastAsia="Calibri"/>
                <w:lang w:val="mk-MK"/>
              </w:rPr>
              <w:t>20</w:t>
            </w:r>
            <w:r w:rsidRPr="006342E0">
              <w:rPr>
                <w:rFonts w:eastAsia="Calibri"/>
              </w:rPr>
              <w:t>20 година, донесе</w:t>
            </w:r>
          </w:p>
          <w:p w:rsidR="00EF19D6" w:rsidRPr="006342E0" w:rsidRDefault="00EF19D6" w:rsidP="00EF19D6">
            <w:pPr>
              <w:autoSpaceDE w:val="0"/>
              <w:autoSpaceDN w:val="0"/>
              <w:adjustRightInd w:val="0"/>
              <w:ind w:firstLine="720"/>
              <w:jc w:val="both"/>
              <w:rPr>
                <w:rFonts w:eastAsia="Calibri"/>
                <w:lang w:val="mk-MK"/>
              </w:rPr>
            </w:pPr>
          </w:p>
          <w:p w:rsidR="00EF19D6" w:rsidRPr="006342E0" w:rsidRDefault="00EF19D6" w:rsidP="00EF19D6">
            <w:pPr>
              <w:autoSpaceDE w:val="0"/>
              <w:autoSpaceDN w:val="0"/>
              <w:adjustRightInd w:val="0"/>
              <w:jc w:val="center"/>
              <w:rPr>
                <w:rFonts w:eastAsia="Calibri"/>
              </w:rPr>
            </w:pPr>
            <w:r w:rsidRPr="006342E0">
              <w:rPr>
                <w:rFonts w:eastAsia="Calibri"/>
              </w:rPr>
              <w:t>П Р О Г Р А М А</w:t>
            </w:r>
          </w:p>
          <w:p w:rsidR="00EF19D6" w:rsidRPr="006342E0" w:rsidRDefault="00EF19D6" w:rsidP="00EF19D6">
            <w:pPr>
              <w:autoSpaceDE w:val="0"/>
              <w:autoSpaceDN w:val="0"/>
              <w:adjustRightInd w:val="0"/>
              <w:jc w:val="center"/>
              <w:rPr>
                <w:rFonts w:eastAsia="Calibri"/>
              </w:rPr>
            </w:pPr>
            <w:r w:rsidRPr="006342E0">
              <w:rPr>
                <w:rFonts w:eastAsia="Calibri"/>
              </w:rPr>
              <w:t>ЗА ОДРЖУВАЊЕ НА ЛОКАЛНИТЕ ПАТИШТА И УЛИЦИ</w:t>
            </w:r>
          </w:p>
          <w:p w:rsidR="00EF19D6" w:rsidRPr="006342E0" w:rsidRDefault="00EF19D6" w:rsidP="00EF19D6">
            <w:pPr>
              <w:autoSpaceDE w:val="0"/>
              <w:autoSpaceDN w:val="0"/>
              <w:adjustRightInd w:val="0"/>
              <w:jc w:val="center"/>
              <w:rPr>
                <w:rFonts w:eastAsia="Calibri"/>
              </w:rPr>
            </w:pPr>
            <w:r w:rsidRPr="006342E0">
              <w:rPr>
                <w:rFonts w:eastAsia="Calibri"/>
              </w:rPr>
              <w:t xml:space="preserve">ВО ОПШТИНА </w:t>
            </w:r>
            <w:r w:rsidRPr="006342E0">
              <w:rPr>
                <w:rFonts w:eastAsia="Calibri"/>
                <w:lang w:val="mk-MK"/>
              </w:rPr>
              <w:t>ДЕБАР</w:t>
            </w:r>
            <w:r w:rsidRPr="006342E0">
              <w:rPr>
                <w:rFonts w:eastAsia="Calibri"/>
              </w:rPr>
              <w:t xml:space="preserve"> ЗА 2020/2021 ГОДИНА</w:t>
            </w:r>
          </w:p>
          <w:p w:rsidR="00EF19D6" w:rsidRPr="006342E0" w:rsidRDefault="00EF19D6" w:rsidP="00EF19D6">
            <w:pPr>
              <w:autoSpaceDE w:val="0"/>
              <w:autoSpaceDN w:val="0"/>
              <w:adjustRightInd w:val="0"/>
              <w:jc w:val="center"/>
              <w:rPr>
                <w:rFonts w:eastAsia="Calibri"/>
              </w:rPr>
            </w:pPr>
            <w:r w:rsidRPr="006342E0">
              <w:rPr>
                <w:rFonts w:eastAsia="Calibri"/>
              </w:rPr>
              <w:t>ВО ЗИМСКИ УСЛОВИ</w:t>
            </w:r>
          </w:p>
          <w:p w:rsidR="00EF19D6" w:rsidRPr="006342E0" w:rsidRDefault="00EF19D6" w:rsidP="00EF19D6">
            <w:pPr>
              <w:autoSpaceDE w:val="0"/>
              <w:autoSpaceDN w:val="0"/>
              <w:adjustRightInd w:val="0"/>
              <w:jc w:val="both"/>
              <w:rPr>
                <w:rFonts w:eastAsia="Calibri"/>
                <w:b/>
                <w:bCs/>
                <w:lang w:val="mk-MK"/>
              </w:rPr>
            </w:pPr>
          </w:p>
          <w:p w:rsidR="00EF19D6" w:rsidRPr="006342E0" w:rsidRDefault="00EF19D6" w:rsidP="00EF19D6">
            <w:pPr>
              <w:autoSpaceDE w:val="0"/>
              <w:autoSpaceDN w:val="0"/>
              <w:adjustRightInd w:val="0"/>
              <w:ind w:firstLine="720"/>
              <w:jc w:val="both"/>
              <w:rPr>
                <w:rFonts w:eastAsia="Calibri"/>
                <w:b/>
                <w:bCs/>
              </w:rPr>
            </w:pPr>
            <w:r w:rsidRPr="006342E0">
              <w:rPr>
                <w:b/>
              </w:rPr>
              <w:t>I</w:t>
            </w:r>
            <w:r w:rsidRPr="006342E0">
              <w:rPr>
                <w:rFonts w:eastAsia="Calibri"/>
                <w:b/>
                <w:bCs/>
              </w:rPr>
              <w:t>. Општ дел</w:t>
            </w:r>
          </w:p>
          <w:p w:rsidR="00EF19D6" w:rsidRPr="006342E0" w:rsidRDefault="00EF19D6" w:rsidP="00EF19D6">
            <w:pPr>
              <w:ind w:firstLine="720"/>
              <w:jc w:val="both"/>
              <w:rPr>
                <w:lang w:val="mk-MK"/>
              </w:rPr>
            </w:pPr>
            <w:r w:rsidRPr="006342E0">
              <w:t xml:space="preserve">Со оваа Програма се уредуваат работите за зимското одржување на </w:t>
            </w:r>
            <w:r w:rsidRPr="006342E0">
              <w:rPr>
                <w:lang w:val="mk-MK"/>
              </w:rPr>
              <w:t>општинските</w:t>
            </w:r>
            <w:r w:rsidRPr="006342E0">
              <w:t xml:space="preserve"> патишта и улиците, делниците од регионалните патишта кои минуваат низ населените места, а се изградени како улици, како и работите за одржување на комуналните објекти, тротоарите на подрачјето на Општина </w:t>
            </w:r>
            <w:r w:rsidRPr="006342E0">
              <w:rPr>
                <w:lang w:val="mk-MK"/>
              </w:rPr>
              <w:t>Дебар</w:t>
            </w:r>
            <w:r w:rsidRPr="006342E0">
              <w:t xml:space="preserve"> за сезоната </w:t>
            </w:r>
            <w:r w:rsidRPr="006342E0">
              <w:rPr>
                <w:rFonts w:eastAsia="Calibri"/>
              </w:rPr>
              <w:t xml:space="preserve">2020/2021 </w:t>
            </w:r>
            <w:r w:rsidRPr="006342E0">
              <w:t>година.</w:t>
            </w:r>
          </w:p>
          <w:p w:rsidR="00EF19D6" w:rsidRPr="006342E0" w:rsidRDefault="00EF19D6" w:rsidP="00EF19D6">
            <w:pPr>
              <w:ind w:firstLine="720"/>
              <w:jc w:val="both"/>
            </w:pPr>
            <w:r w:rsidRPr="006342E0">
              <w:t xml:space="preserve">Јавни патишта на подрачјето на Општина </w:t>
            </w:r>
            <w:r w:rsidRPr="006342E0">
              <w:rPr>
                <w:lang w:val="mk-MK"/>
              </w:rPr>
              <w:t>Дебар</w:t>
            </w:r>
            <w:r w:rsidRPr="006342E0">
              <w:t xml:space="preserve"> се </w:t>
            </w:r>
            <w:r w:rsidRPr="006342E0">
              <w:rPr>
                <w:lang w:val="mk-MK"/>
              </w:rPr>
              <w:t>општинските</w:t>
            </w:r>
            <w:r w:rsidRPr="006342E0">
              <w:t xml:space="preserve"> патишта и улиците. Во улици спаѓаат и делниците од регионалните патишта кои поминуваат низ населените места како изградени улици.</w:t>
            </w:r>
          </w:p>
          <w:p w:rsidR="00EF19D6" w:rsidRPr="006342E0" w:rsidRDefault="00EF19D6" w:rsidP="00EF19D6">
            <w:pPr>
              <w:ind w:firstLine="720"/>
              <w:jc w:val="both"/>
            </w:pPr>
            <w:r w:rsidRPr="006342E0">
              <w:t xml:space="preserve">Работи на зимско одржување на </w:t>
            </w:r>
            <w:r w:rsidRPr="006342E0">
              <w:rPr>
                <w:lang w:val="mk-MK"/>
              </w:rPr>
              <w:t>општинските</w:t>
            </w:r>
            <w:r w:rsidRPr="006342E0">
              <w:t xml:space="preserve"> патишта и улиците се:</w:t>
            </w:r>
          </w:p>
          <w:p w:rsidR="00EF19D6" w:rsidRPr="006342E0" w:rsidRDefault="00EF19D6" w:rsidP="00EF19D6">
            <w:pPr>
              <w:tabs>
                <w:tab w:val="left" w:pos="900"/>
              </w:tabs>
              <w:ind w:firstLine="720"/>
              <w:jc w:val="both"/>
            </w:pPr>
            <w:r w:rsidRPr="006342E0">
              <w:t>- чистење снег и мраз од коловозот, комуналните објекти и тротоарите;</w:t>
            </w:r>
          </w:p>
          <w:p w:rsidR="00EF19D6" w:rsidRPr="006342E0" w:rsidRDefault="00EF19D6" w:rsidP="00EF19D6">
            <w:pPr>
              <w:ind w:firstLine="720"/>
              <w:jc w:val="both"/>
            </w:pPr>
            <w:r w:rsidRPr="006342E0">
              <w:t xml:space="preserve">- </w:t>
            </w:r>
            <w:proofErr w:type="gramStart"/>
            <w:r w:rsidRPr="006342E0">
              <w:t>посипување</w:t>
            </w:r>
            <w:proofErr w:type="gramEnd"/>
            <w:r w:rsidRPr="006342E0">
              <w:t xml:space="preserve"> на коловозот со сол или абразивни средства во осојничавите места, мостовите, делниците со поголеми наклони на патот, како и на други места во случај на појава на мраз на коловозот.</w:t>
            </w:r>
          </w:p>
          <w:p w:rsidR="00EF19D6" w:rsidRPr="006342E0" w:rsidRDefault="00EF19D6" w:rsidP="00EF19D6">
            <w:pPr>
              <w:ind w:firstLine="720"/>
              <w:jc w:val="both"/>
            </w:pPr>
            <w:r w:rsidRPr="006342E0">
              <w:t xml:space="preserve">Работите на зимското одржување на </w:t>
            </w:r>
            <w:r w:rsidRPr="006342E0">
              <w:rPr>
                <w:lang w:val="mk-MK"/>
              </w:rPr>
              <w:t>општинските</w:t>
            </w:r>
            <w:r w:rsidRPr="006342E0">
              <w:t xml:space="preserve"> патишта и улици се изведуваат на начин кој има за цел да обезбеди постојана проодност во зависност од утврдениот приоритет произлезен од категоријата и значајот на </w:t>
            </w:r>
            <w:r w:rsidRPr="006342E0">
              <w:rPr>
                <w:lang w:val="mk-MK"/>
              </w:rPr>
              <w:t>општински</w:t>
            </w:r>
            <w:r w:rsidRPr="006342E0">
              <w:t>o</w:t>
            </w:r>
            <w:r w:rsidRPr="006342E0">
              <w:rPr>
                <w:lang w:val="mk-MK"/>
              </w:rPr>
              <w:t>т</w:t>
            </w:r>
            <w:r w:rsidRPr="006342E0">
              <w:t xml:space="preserve"> пат или улица.</w:t>
            </w:r>
          </w:p>
          <w:p w:rsidR="00EF19D6" w:rsidRPr="006342E0" w:rsidRDefault="00EF19D6" w:rsidP="00EF19D6">
            <w:pPr>
              <w:ind w:firstLine="720"/>
              <w:jc w:val="both"/>
            </w:pPr>
            <w:r w:rsidRPr="006342E0">
              <w:lastRenderedPageBreak/>
              <w:t xml:space="preserve">По исклучок кога работите на </w:t>
            </w:r>
            <w:r w:rsidRPr="006342E0">
              <w:rPr>
                <w:lang w:val="mk-MK"/>
              </w:rPr>
              <w:t xml:space="preserve">општинскиот </w:t>
            </w:r>
            <w:r w:rsidRPr="006342E0">
              <w:t>пат и улица неможат да се изведат под сообраќај,</w:t>
            </w:r>
          </w:p>
          <w:p w:rsidR="00EF19D6" w:rsidRPr="006342E0" w:rsidRDefault="00EF19D6" w:rsidP="00EF19D6">
            <w:pPr>
              <w:jc w:val="both"/>
            </w:pPr>
            <w:r w:rsidRPr="006342E0">
              <w:t xml:space="preserve"> Секторот за урбанизам, комунални работи, сообраќај и заштита на животната средина на Општина </w:t>
            </w:r>
            <w:r w:rsidRPr="006342E0">
              <w:rPr>
                <w:lang w:val="mk-MK"/>
              </w:rPr>
              <w:t>Дебар</w:t>
            </w:r>
            <w:r w:rsidRPr="006342E0">
              <w:t xml:space="preserve"> привремено, делумно или во целост ќе го запре сообраќајот и ќе утврди по кој друг пат и под кои услови ќе се одвива сообраќајот, по претходно известување во рок од 48 часа на корисниците на јавниот пат и улица преку средствата за јавно информирање.</w:t>
            </w:r>
          </w:p>
          <w:p w:rsidR="00EF19D6" w:rsidRPr="006342E0" w:rsidRDefault="00EF19D6" w:rsidP="00EF19D6">
            <w:pPr>
              <w:spacing w:line="252" w:lineRule="auto"/>
              <w:ind w:firstLine="720"/>
              <w:jc w:val="both"/>
            </w:pPr>
            <w:r w:rsidRPr="006342E0">
              <w:t xml:space="preserve">Ако поради снег, голомразица или други причини сообраќајот на </w:t>
            </w:r>
            <w:r w:rsidRPr="006342E0">
              <w:rPr>
                <w:lang w:val="mk-MK"/>
              </w:rPr>
              <w:t xml:space="preserve">општинскиот </w:t>
            </w:r>
            <w:r w:rsidRPr="006342E0">
              <w:t xml:space="preserve">пат или улица е отежнат или безбедноста на сообраќајот е значително загрозена, надлежниот општински орган ќе превземе итни мерки за отстранување на пречките, а ако не е во состојба да ги отстрани пречките ќе го запре целиот сообраќај или само за одделни видови на возила, по претходно прибавена согласност од Министерството за </w:t>
            </w:r>
            <w:r w:rsidRPr="006342E0">
              <w:rPr>
                <w:lang w:val="mk-MK"/>
              </w:rPr>
              <w:t>внатрешни работи</w:t>
            </w:r>
            <w:r w:rsidRPr="006342E0">
              <w:t>, односно надлежниот орган во Општината.</w:t>
            </w:r>
          </w:p>
          <w:p w:rsidR="00EF19D6" w:rsidRPr="006342E0" w:rsidRDefault="00EF19D6" w:rsidP="00EF19D6">
            <w:pPr>
              <w:ind w:firstLine="720"/>
              <w:jc w:val="both"/>
            </w:pPr>
            <w:r w:rsidRPr="006342E0">
              <w:t>Во случаите кога прекинот на сообраќајот трае подолго од два часа надлежниот орган на Општината ќе ја извести јавноста преку средствата за информирање.</w:t>
            </w:r>
          </w:p>
          <w:p w:rsidR="00EF19D6" w:rsidRPr="006342E0" w:rsidRDefault="00EF19D6" w:rsidP="00EF19D6">
            <w:pPr>
              <w:spacing w:line="252" w:lineRule="auto"/>
              <w:ind w:firstLine="720"/>
              <w:jc w:val="both"/>
            </w:pPr>
            <w:r w:rsidRPr="006342E0">
              <w:t xml:space="preserve">Надлежниот орган на Општината со сообраќајни знаци и на друг погоден начин ќе ги означи условите и ќе утврди режим на сообраќај на </w:t>
            </w:r>
            <w:r w:rsidRPr="006342E0">
              <w:rPr>
                <w:lang w:val="mk-MK"/>
              </w:rPr>
              <w:t>општинскиот</w:t>
            </w:r>
            <w:r w:rsidRPr="006342E0">
              <w:t xml:space="preserve"> пат или улица, во сите случаи кога постојат околности кои можат да го загрозат безбедното одвивање на сообраќајот.</w:t>
            </w:r>
          </w:p>
          <w:p w:rsidR="00EF19D6" w:rsidRPr="006342E0" w:rsidRDefault="00EF19D6" w:rsidP="00EF19D6">
            <w:pPr>
              <w:ind w:firstLine="720"/>
              <w:jc w:val="both"/>
              <w:rPr>
                <w:lang w:val="mk-MK"/>
              </w:rPr>
            </w:pPr>
            <w:r w:rsidRPr="006342E0">
              <w:t>Во случај на прекин на сообраќајот на јавен пат поради елементарни непогоди (снежни лавини, одрони од поголем обем или од други причини) надлежниот орган на општината ќе постапи врз основа на посебен план за отстранување на последиците од елементарни непогоди, што го донесува Советот на Општината.</w:t>
            </w:r>
          </w:p>
          <w:p w:rsidR="00EF19D6" w:rsidRPr="006342E0" w:rsidRDefault="00EF19D6" w:rsidP="00EF19D6">
            <w:pPr>
              <w:ind w:firstLine="720"/>
              <w:jc w:val="both"/>
            </w:pPr>
          </w:p>
          <w:p w:rsidR="00EF19D6" w:rsidRPr="006342E0" w:rsidRDefault="00EF19D6" w:rsidP="00EF19D6">
            <w:pPr>
              <w:ind w:firstLine="720"/>
              <w:jc w:val="both"/>
            </w:pPr>
          </w:p>
          <w:p w:rsidR="00EF19D6" w:rsidRPr="006342E0" w:rsidRDefault="00EF19D6" w:rsidP="00EF19D6">
            <w:pPr>
              <w:jc w:val="both"/>
            </w:pPr>
          </w:p>
          <w:p w:rsidR="00EF19D6" w:rsidRPr="006342E0" w:rsidRDefault="00EF19D6" w:rsidP="00EF19D6">
            <w:pPr>
              <w:ind w:firstLine="720"/>
              <w:jc w:val="both"/>
              <w:rPr>
                <w:b/>
                <w:lang w:val="mk-MK"/>
              </w:rPr>
            </w:pPr>
            <w:r w:rsidRPr="006342E0">
              <w:rPr>
                <w:rFonts w:eastAsia="Calibri"/>
                <w:b/>
                <w:bCs/>
              </w:rPr>
              <w:t>ΙΙ</w:t>
            </w:r>
            <w:r w:rsidRPr="006342E0">
              <w:t xml:space="preserve">. </w:t>
            </w:r>
            <w:r w:rsidRPr="006342E0">
              <w:rPr>
                <w:b/>
                <w:lang w:val="mk-MK"/>
              </w:rPr>
              <w:t>Поставеност</w:t>
            </w:r>
          </w:p>
          <w:p w:rsidR="00EF19D6" w:rsidRPr="006342E0" w:rsidRDefault="00EF19D6" w:rsidP="00EF19D6">
            <w:pPr>
              <w:ind w:firstLine="720"/>
              <w:jc w:val="both"/>
            </w:pPr>
            <w:r w:rsidRPr="006342E0">
              <w:t xml:space="preserve">Во зимското одржување на локалните патишта и улици ќе учествуваат: надлежните општински органи  </w:t>
            </w:r>
            <w:r w:rsidRPr="006342E0">
              <w:rPr>
                <w:lang w:val="mk-MK"/>
              </w:rPr>
              <w:t>и и</w:t>
            </w:r>
            <w:r w:rsidRPr="006342E0">
              <w:t xml:space="preserve">зведувачот кој што претходно ќе биде избран во постапка на спроведен тендер, согласно склучениот договор за зимско одржување на </w:t>
            </w:r>
            <w:r w:rsidRPr="006342E0">
              <w:rPr>
                <w:lang w:val="mk-MK"/>
              </w:rPr>
              <w:t>општински</w:t>
            </w:r>
            <w:r w:rsidRPr="006342E0">
              <w:t xml:space="preserve"> патишта и улици </w:t>
            </w:r>
            <w:r w:rsidRPr="006342E0">
              <w:rPr>
                <w:lang w:val="mk-MK"/>
              </w:rPr>
              <w:t xml:space="preserve">и други </w:t>
            </w:r>
            <w:r w:rsidRPr="006342E0">
              <w:t>со следните обврски:</w:t>
            </w:r>
          </w:p>
          <w:p w:rsidR="00EF19D6" w:rsidRPr="006342E0" w:rsidRDefault="00EF19D6" w:rsidP="00EF19D6">
            <w:pPr>
              <w:ind w:firstLine="720"/>
              <w:jc w:val="both"/>
              <w:rPr>
                <w:b/>
              </w:rPr>
            </w:pPr>
            <w:r w:rsidRPr="006342E0">
              <w:rPr>
                <w:b/>
              </w:rPr>
              <w:t xml:space="preserve">1. Совет на Општина </w:t>
            </w:r>
            <w:r w:rsidRPr="006342E0">
              <w:rPr>
                <w:b/>
                <w:lang w:val="mk-MK"/>
              </w:rPr>
              <w:t>Дебар</w:t>
            </w:r>
          </w:p>
          <w:p w:rsidR="00EF19D6" w:rsidRPr="006342E0" w:rsidRDefault="00EF19D6" w:rsidP="00EF19D6">
            <w:pPr>
              <w:ind w:firstLine="720"/>
              <w:jc w:val="both"/>
            </w:pPr>
            <w:r w:rsidRPr="006342E0">
              <w:t>- донесува Програма за зимско одржување;</w:t>
            </w:r>
          </w:p>
          <w:p w:rsidR="00EF19D6" w:rsidRPr="006342E0" w:rsidRDefault="00EF19D6" w:rsidP="00EF19D6">
            <w:pPr>
              <w:ind w:firstLine="720"/>
              <w:jc w:val="both"/>
              <w:rPr>
                <w:lang w:val="mk-MK"/>
              </w:rPr>
            </w:pPr>
            <w:r w:rsidRPr="006342E0">
              <w:t xml:space="preserve">- </w:t>
            </w:r>
            <w:proofErr w:type="gramStart"/>
            <w:r w:rsidRPr="006342E0">
              <w:t>донесува</w:t>
            </w:r>
            <w:proofErr w:type="gramEnd"/>
            <w:r w:rsidRPr="006342E0">
              <w:t xml:space="preserve"> Посебен план</w:t>
            </w:r>
            <w:r w:rsidRPr="006342E0">
              <w:rPr>
                <w:lang w:val="mk-MK"/>
              </w:rPr>
              <w:t xml:space="preserve"> </w:t>
            </w:r>
            <w:r w:rsidRPr="006342E0">
              <w:t>за отстранување на последиците од елементарни непогоди.</w:t>
            </w:r>
          </w:p>
          <w:p w:rsidR="00EF19D6" w:rsidRPr="006342E0" w:rsidRDefault="00EF19D6" w:rsidP="00EF19D6">
            <w:pPr>
              <w:ind w:firstLine="720"/>
              <w:jc w:val="both"/>
              <w:rPr>
                <w:lang w:val="mk-MK"/>
              </w:rPr>
            </w:pPr>
          </w:p>
          <w:p w:rsidR="00EF19D6" w:rsidRDefault="00EF19D6" w:rsidP="00EF19D6">
            <w:pPr>
              <w:ind w:firstLine="720"/>
              <w:jc w:val="both"/>
              <w:rPr>
                <w:b/>
              </w:rPr>
            </w:pPr>
          </w:p>
          <w:p w:rsidR="00EF19D6" w:rsidRDefault="00EF19D6" w:rsidP="00EF19D6">
            <w:pPr>
              <w:ind w:firstLine="720"/>
              <w:jc w:val="both"/>
              <w:rPr>
                <w:b/>
              </w:rPr>
            </w:pPr>
          </w:p>
          <w:p w:rsidR="00EF19D6" w:rsidRPr="006342E0" w:rsidRDefault="00EF19D6" w:rsidP="00EF19D6">
            <w:pPr>
              <w:ind w:firstLine="720"/>
              <w:jc w:val="both"/>
            </w:pPr>
            <w:r w:rsidRPr="006342E0">
              <w:rPr>
                <w:b/>
              </w:rPr>
              <w:lastRenderedPageBreak/>
              <w:t>2.Сектор за урбанизам, комунални работи, сообраќај и заштита на животната средина</w:t>
            </w:r>
            <w:r w:rsidRPr="006342E0">
              <w:t>:</w:t>
            </w:r>
          </w:p>
          <w:p w:rsidR="00EF19D6" w:rsidRPr="006342E0" w:rsidRDefault="00EF19D6" w:rsidP="00EF19D6">
            <w:pPr>
              <w:ind w:firstLine="720"/>
              <w:jc w:val="both"/>
            </w:pPr>
            <w:r w:rsidRPr="006342E0">
              <w:t xml:space="preserve">-го организира чистењето на снег и мраз од коловозот на </w:t>
            </w:r>
            <w:r w:rsidRPr="006342E0">
              <w:rPr>
                <w:lang w:val="mk-MK"/>
              </w:rPr>
              <w:t>општинските</w:t>
            </w:r>
            <w:r w:rsidRPr="006342E0">
              <w:t xml:space="preserve"> патишта, комуналните објекти и тротоарите, како и посипувањето на коловозот со сол или абразивни средства;</w:t>
            </w:r>
          </w:p>
          <w:p w:rsidR="00EF19D6" w:rsidRPr="006342E0" w:rsidRDefault="00EF19D6" w:rsidP="00EF19D6">
            <w:pPr>
              <w:ind w:firstLine="720"/>
              <w:jc w:val="both"/>
            </w:pPr>
            <w:r w:rsidRPr="006342E0">
              <w:t>-привремено, делумно или во целост го запира сообраќајот и утврдува по кој друг пат и под кои услови ќе се одвива сообраќајот кога работите неможат да се изведат под сообраќај;</w:t>
            </w:r>
          </w:p>
          <w:p w:rsidR="00EF19D6" w:rsidRPr="006342E0" w:rsidRDefault="00EF19D6" w:rsidP="00EF19D6">
            <w:pPr>
              <w:ind w:firstLine="720"/>
              <w:jc w:val="both"/>
            </w:pPr>
            <w:r w:rsidRPr="006342E0">
              <w:t xml:space="preserve">-во рок од 48 часа пред запирањето на сообраќајот ги известува корисниците на </w:t>
            </w:r>
            <w:r w:rsidRPr="006342E0">
              <w:rPr>
                <w:lang w:val="mk-MK"/>
              </w:rPr>
              <w:t>општинскиот</w:t>
            </w:r>
            <w:r w:rsidRPr="006342E0">
              <w:t xml:space="preserve"> пат и улица преку средствата за јавно информирање;</w:t>
            </w:r>
          </w:p>
          <w:p w:rsidR="00EF19D6" w:rsidRPr="006342E0" w:rsidRDefault="00EF19D6" w:rsidP="00EF19D6">
            <w:pPr>
              <w:ind w:firstLine="720"/>
              <w:jc w:val="both"/>
            </w:pPr>
            <w:r w:rsidRPr="006342E0">
              <w:t>- презема итни мерки за отстранување на пречките при отежнато одвивање на сообраќајотили значителна загрозеност на безбедноста на сообраќајот или за запирање на сообраќајот на одредени делници или во целина по претходно прибавување на согласност од надлежниот државен или општински орган;</w:t>
            </w:r>
          </w:p>
          <w:p w:rsidR="00EF19D6" w:rsidRPr="006342E0" w:rsidRDefault="00EF19D6" w:rsidP="00EF19D6">
            <w:pPr>
              <w:ind w:firstLine="720"/>
              <w:jc w:val="both"/>
            </w:pPr>
            <w:r w:rsidRPr="006342E0">
              <w:t>-ја известува јавноста преку средствата за јавно информирање за прекин подолг од два часа;</w:t>
            </w:r>
          </w:p>
          <w:p w:rsidR="00EF19D6" w:rsidRPr="006342E0" w:rsidRDefault="00EF19D6" w:rsidP="00EF19D6">
            <w:pPr>
              <w:ind w:firstLine="720"/>
              <w:jc w:val="both"/>
              <w:rPr>
                <w:lang w:val="mk-MK"/>
              </w:rPr>
            </w:pPr>
            <w:r w:rsidRPr="006342E0">
              <w:t xml:space="preserve">- </w:t>
            </w:r>
            <w:proofErr w:type="gramStart"/>
            <w:r w:rsidRPr="006342E0">
              <w:t>постапува</w:t>
            </w:r>
            <w:proofErr w:type="gramEnd"/>
            <w:r w:rsidRPr="006342E0">
              <w:t xml:space="preserve"> согласно Посебниот план за отстранување на последиците од елементарни непогоди, во случај на прекин на сообрааќајот поради елементарни непогоди, во случај на прекин на сообраќајот поради елементарни непогоди.</w:t>
            </w:r>
          </w:p>
          <w:p w:rsidR="00EF19D6" w:rsidRPr="006342E0" w:rsidRDefault="00EF19D6" w:rsidP="00EF19D6">
            <w:pPr>
              <w:ind w:firstLine="720"/>
              <w:jc w:val="both"/>
              <w:rPr>
                <w:lang w:val="mk-MK"/>
              </w:rPr>
            </w:pPr>
          </w:p>
          <w:p w:rsidR="00EF19D6" w:rsidRPr="006342E0" w:rsidRDefault="00EF19D6" w:rsidP="00EF19D6">
            <w:pPr>
              <w:ind w:firstLine="720"/>
              <w:jc w:val="both"/>
            </w:pPr>
            <w:r w:rsidRPr="006342E0">
              <w:rPr>
                <w:b/>
              </w:rPr>
              <w:t>3. Комунален инспектор</w:t>
            </w:r>
            <w:r w:rsidRPr="006342E0">
              <w:t>:</w:t>
            </w:r>
          </w:p>
          <w:p w:rsidR="00EF19D6" w:rsidRPr="006342E0" w:rsidRDefault="00EF19D6" w:rsidP="00EF19D6">
            <w:pPr>
              <w:ind w:firstLine="720"/>
              <w:jc w:val="both"/>
              <w:rPr>
                <w:lang w:val="mk-MK"/>
              </w:rPr>
            </w:pPr>
            <w:r w:rsidRPr="006342E0">
              <w:t>-надзор и контрола на чистењето на јавно-прометните површини и во зимскиот период.</w:t>
            </w:r>
          </w:p>
          <w:p w:rsidR="00EF19D6" w:rsidRPr="006342E0" w:rsidRDefault="00EF19D6" w:rsidP="00EF19D6">
            <w:pPr>
              <w:ind w:firstLine="720"/>
              <w:jc w:val="both"/>
              <w:rPr>
                <w:lang w:val="mk-MK"/>
              </w:rPr>
            </w:pPr>
          </w:p>
          <w:p w:rsidR="00EF19D6" w:rsidRPr="006342E0" w:rsidRDefault="00EF19D6" w:rsidP="00EF19D6">
            <w:pPr>
              <w:ind w:firstLine="720"/>
              <w:jc w:val="both"/>
            </w:pPr>
            <w:r w:rsidRPr="006342E0">
              <w:rPr>
                <w:b/>
                <w:lang w:val="mk-MK"/>
              </w:rPr>
              <w:t>4</w:t>
            </w:r>
            <w:r w:rsidRPr="006342E0">
              <w:rPr>
                <w:b/>
              </w:rPr>
              <w:t>.Општински штаб за заштита и спасување</w:t>
            </w:r>
            <w:r w:rsidRPr="006342E0">
              <w:t>:</w:t>
            </w:r>
          </w:p>
          <w:p w:rsidR="00EF19D6" w:rsidRPr="006342E0" w:rsidRDefault="00EF19D6" w:rsidP="00EF19D6">
            <w:pPr>
              <w:ind w:firstLine="720"/>
              <w:jc w:val="both"/>
              <w:rPr>
                <w:lang w:val="mk-MK"/>
              </w:rPr>
            </w:pPr>
            <w:r w:rsidRPr="006342E0">
              <w:t>-активно учество во изготвувањето на Програмата, следење</w:t>
            </w:r>
            <w:r w:rsidRPr="006342E0">
              <w:rPr>
                <w:lang w:val="mk-MK"/>
              </w:rPr>
              <w:t xml:space="preserve"> </w:t>
            </w:r>
            <w:r w:rsidRPr="006342E0">
              <w:t>на</w:t>
            </w:r>
            <w:r w:rsidRPr="006342E0">
              <w:rPr>
                <w:lang w:val="mk-MK"/>
              </w:rPr>
              <w:t xml:space="preserve"> </w:t>
            </w:r>
            <w:r w:rsidRPr="006342E0">
              <w:t>нејзиното спроведување и на севкупната состојба во зимскиот период заради благовремено преземање на превентивни мерки за заштита и спасување, како и конкретни активности за соодветна дообука и подготвеност на екипите-лицата од населените места кои што ќе вршат чистење и посолување.</w:t>
            </w:r>
          </w:p>
          <w:p w:rsidR="00EF19D6" w:rsidRPr="006342E0" w:rsidRDefault="00EF19D6" w:rsidP="00EF19D6">
            <w:pPr>
              <w:ind w:firstLine="720"/>
              <w:jc w:val="both"/>
              <w:rPr>
                <w:lang w:val="mk-MK"/>
              </w:rPr>
            </w:pPr>
            <w:r w:rsidRPr="006342E0">
              <w:t xml:space="preserve">Во зимското одржување на </w:t>
            </w:r>
            <w:r w:rsidRPr="006342E0">
              <w:rPr>
                <w:lang w:val="mk-MK"/>
              </w:rPr>
              <w:t>општинск</w:t>
            </w:r>
            <w:r w:rsidRPr="006342E0">
              <w:t>ите патишта и улици ќе учествуваат и други органи и институции, и претпријатија со следните задачи:</w:t>
            </w:r>
          </w:p>
          <w:p w:rsidR="00EF19D6" w:rsidRPr="006342E0" w:rsidRDefault="00EF19D6" w:rsidP="00EF19D6">
            <w:pPr>
              <w:ind w:firstLine="720"/>
              <w:jc w:val="both"/>
              <w:rPr>
                <w:lang w:val="mk-MK"/>
              </w:rPr>
            </w:pPr>
          </w:p>
          <w:p w:rsidR="00EF19D6" w:rsidRPr="006342E0" w:rsidRDefault="00EF19D6" w:rsidP="00EF19D6">
            <w:pPr>
              <w:ind w:firstLine="720"/>
              <w:jc w:val="both"/>
            </w:pPr>
            <w:r w:rsidRPr="006342E0">
              <w:rPr>
                <w:b/>
              </w:rPr>
              <w:t>1. Државен инспектор за патишта</w:t>
            </w:r>
            <w:r w:rsidRPr="006342E0">
              <w:t>:</w:t>
            </w:r>
          </w:p>
          <w:p w:rsidR="00EF19D6" w:rsidRPr="006342E0" w:rsidRDefault="00EF19D6" w:rsidP="00EF19D6">
            <w:pPr>
              <w:ind w:firstLine="720"/>
              <w:jc w:val="both"/>
              <w:rPr>
                <w:lang w:val="mk-MK"/>
              </w:rPr>
            </w:pPr>
            <w:r w:rsidRPr="006342E0">
              <w:t>-надзор и контрола над мерките и активностите за безбедноста на сообраќајот на патиштата.</w:t>
            </w:r>
          </w:p>
          <w:p w:rsidR="00EF19D6" w:rsidRPr="006342E0" w:rsidRDefault="00EF19D6" w:rsidP="00EF19D6">
            <w:pPr>
              <w:ind w:firstLine="720"/>
              <w:jc w:val="both"/>
              <w:rPr>
                <w:lang w:val="mk-MK"/>
              </w:rPr>
            </w:pPr>
          </w:p>
          <w:p w:rsidR="00EF19D6" w:rsidRDefault="00EF19D6" w:rsidP="00EF19D6">
            <w:pPr>
              <w:ind w:firstLine="720"/>
              <w:jc w:val="both"/>
              <w:rPr>
                <w:b/>
              </w:rPr>
            </w:pPr>
          </w:p>
          <w:p w:rsidR="00EF19D6" w:rsidRPr="006342E0" w:rsidRDefault="00EF19D6" w:rsidP="00EF19D6">
            <w:pPr>
              <w:ind w:firstLine="720"/>
              <w:jc w:val="both"/>
            </w:pPr>
            <w:r w:rsidRPr="006342E0">
              <w:rPr>
                <w:b/>
              </w:rPr>
              <w:t>2. Регионален центар за управување со кризи</w:t>
            </w:r>
            <w:r w:rsidRPr="006342E0">
              <w:t>:</w:t>
            </w:r>
          </w:p>
          <w:p w:rsidR="00EF19D6" w:rsidRPr="006342E0" w:rsidRDefault="00EF19D6" w:rsidP="00EF19D6">
            <w:pPr>
              <w:ind w:firstLine="720"/>
              <w:jc w:val="both"/>
              <w:rPr>
                <w:lang w:val="mk-MK"/>
              </w:rPr>
            </w:pPr>
            <w:r w:rsidRPr="006342E0">
              <w:lastRenderedPageBreak/>
              <w:t>-се вклучува во извршувањето на Програмата во делот на информативниот систем за зимското одржување, и тоа само со помош на својата развиена радиостанична мрежа на подрачјето на Општината.</w:t>
            </w:r>
          </w:p>
          <w:p w:rsidR="00EF19D6" w:rsidRPr="006342E0" w:rsidRDefault="00EF19D6" w:rsidP="00EF19D6">
            <w:pPr>
              <w:ind w:firstLine="720"/>
              <w:jc w:val="both"/>
              <w:rPr>
                <w:lang w:val="mk-MK"/>
              </w:rPr>
            </w:pPr>
          </w:p>
          <w:p w:rsidR="00EF19D6" w:rsidRPr="006342E0" w:rsidRDefault="00EF19D6" w:rsidP="00EF19D6">
            <w:pPr>
              <w:ind w:firstLine="720"/>
              <w:jc w:val="both"/>
            </w:pPr>
            <w:r w:rsidRPr="006342E0">
              <w:rPr>
                <w:b/>
              </w:rPr>
              <w:t>3. Сообраќајна полиција</w:t>
            </w:r>
            <w:r w:rsidRPr="006342E0">
              <w:t>:</w:t>
            </w:r>
          </w:p>
          <w:p w:rsidR="00EF19D6" w:rsidRPr="006342E0" w:rsidRDefault="00EF19D6" w:rsidP="00EF19D6">
            <w:pPr>
              <w:ind w:firstLine="720"/>
              <w:jc w:val="both"/>
              <w:rPr>
                <w:lang w:val="mk-MK"/>
              </w:rPr>
            </w:pPr>
            <w:r w:rsidRPr="006342E0">
              <w:t>-покрај извршувањето на работите од својата надлежност, таа е првичниoт извор на информации од теренот за состојбата на патиштата.</w:t>
            </w:r>
          </w:p>
          <w:p w:rsidR="00EF19D6" w:rsidRPr="006342E0" w:rsidRDefault="00EF19D6" w:rsidP="00EF19D6">
            <w:pPr>
              <w:ind w:firstLine="720"/>
              <w:jc w:val="both"/>
              <w:rPr>
                <w:lang w:val="mk-MK"/>
              </w:rPr>
            </w:pPr>
          </w:p>
          <w:p w:rsidR="00EF19D6" w:rsidRPr="006342E0" w:rsidRDefault="00EF19D6" w:rsidP="00EF19D6">
            <w:pPr>
              <w:ind w:firstLine="720"/>
              <w:jc w:val="both"/>
            </w:pPr>
            <w:r w:rsidRPr="006342E0">
              <w:rPr>
                <w:b/>
              </w:rPr>
              <w:t>4. Јавно претпријатие за одржување на патишта “Македонија пат</w:t>
            </w:r>
            <w:r w:rsidRPr="006342E0">
              <w:t>” Скопје-</w:t>
            </w:r>
            <w:r w:rsidRPr="006342E0">
              <w:rPr>
                <w:lang w:val="mk-MK"/>
              </w:rPr>
              <w:t>ЕЕ</w:t>
            </w:r>
            <w:r w:rsidRPr="006342E0">
              <w:t xml:space="preserve"> </w:t>
            </w:r>
            <w:r w:rsidRPr="006342E0">
              <w:rPr>
                <w:lang w:val="mk-MK"/>
              </w:rPr>
              <w:t>Дебар</w:t>
            </w:r>
            <w:r w:rsidRPr="006342E0">
              <w:t>:</w:t>
            </w:r>
          </w:p>
          <w:p w:rsidR="00EF19D6" w:rsidRPr="006342E0" w:rsidRDefault="00EF19D6" w:rsidP="00EF19D6">
            <w:pPr>
              <w:ind w:firstLine="720"/>
              <w:jc w:val="both"/>
            </w:pPr>
            <w:r w:rsidRPr="006342E0">
              <w:t>-ја извршува</w:t>
            </w:r>
            <w:r w:rsidRPr="006342E0">
              <w:rPr>
                <w:lang w:val="mk-MK"/>
              </w:rPr>
              <w:t xml:space="preserve"> </w:t>
            </w:r>
            <w:r w:rsidRPr="006342E0">
              <w:t>Програмата во целост во делот на улиците кои се определени како дел од регионален пат</w:t>
            </w:r>
            <w:r w:rsidRPr="006342E0">
              <w:rPr>
                <w:lang w:val="mk-MK"/>
              </w:rPr>
              <w:t xml:space="preserve"> </w:t>
            </w:r>
            <w:r w:rsidRPr="006342E0">
              <w:t>во согласност со постапките на зимското одржување на магистралните и регионалните патишта.</w:t>
            </w:r>
          </w:p>
          <w:p w:rsidR="00EF19D6" w:rsidRPr="006342E0" w:rsidRDefault="00EF19D6" w:rsidP="00EF19D6">
            <w:pPr>
              <w:ind w:firstLine="720"/>
              <w:jc w:val="both"/>
              <w:rPr>
                <w:lang w:val="mk-MK"/>
              </w:rPr>
            </w:pPr>
            <w:r w:rsidRPr="006342E0">
              <w:t xml:space="preserve">Јавното претпријатие за одржување на патишта “Македонија пат” согласно Програмата за зимско одржување на магистрални и регионални патишта има обврска да извршува зимско одржување на </w:t>
            </w:r>
            <w:r w:rsidRPr="006342E0">
              <w:rPr>
                <w:lang w:val="mk-MK"/>
              </w:rPr>
              <w:t>транзитните</w:t>
            </w:r>
            <w:r w:rsidRPr="006342E0">
              <w:t xml:space="preserve"> улици и тоа само во делот на коловозната конструкција и сообраќајната сигнализација што е во функција на јавниот (регионален) пат</w:t>
            </w:r>
            <w:r w:rsidRPr="006342E0">
              <w:rPr>
                <w:lang w:val="mk-MK"/>
              </w:rPr>
              <w:t>, и тоа:</w:t>
            </w:r>
          </w:p>
          <w:p w:rsidR="00EF19D6" w:rsidRPr="006342E0" w:rsidRDefault="00EF19D6" w:rsidP="00EF19D6">
            <w:pPr>
              <w:ind w:firstLine="720"/>
              <w:jc w:val="both"/>
              <w:rPr>
                <w:lang w:val="mk-MK"/>
              </w:rPr>
            </w:pPr>
            <w:r w:rsidRPr="006342E0">
              <w:rPr>
                <w:lang w:val="mk-MK"/>
              </w:rPr>
              <w:t>Ул. ,,8-ми Септември,, од влез во град до раскрсница со кружен тек продолжува во ул.,,100,, ул.,,Бетон,, ул</w:t>
            </w:r>
            <w:r w:rsidRPr="006342E0">
              <w:t>.</w:t>
            </w:r>
            <w:r w:rsidRPr="006342E0">
              <w:rPr>
                <w:lang w:val="mk-MK"/>
              </w:rPr>
              <w:t>,,Амди Леши,, ул.,,22-ри Декември,, и излез од град према граница Блато.</w:t>
            </w:r>
          </w:p>
          <w:p w:rsidR="00EF19D6" w:rsidRPr="006342E0" w:rsidRDefault="00EF19D6" w:rsidP="00EF19D6">
            <w:pPr>
              <w:ind w:firstLine="720"/>
              <w:jc w:val="both"/>
              <w:rPr>
                <w:lang w:val="mk-MK"/>
              </w:rPr>
            </w:pPr>
            <w:r w:rsidRPr="006342E0">
              <w:rPr>
                <w:lang w:val="mk-MK"/>
              </w:rPr>
              <w:t>Од раскрсница со кружен тек на Ул.,,Велко Влаховиќ,, до излез од градот према Струга.</w:t>
            </w:r>
          </w:p>
          <w:p w:rsidR="00EF19D6" w:rsidRPr="006342E0" w:rsidRDefault="00EF19D6" w:rsidP="00EF19D6">
            <w:pPr>
              <w:autoSpaceDE w:val="0"/>
              <w:autoSpaceDN w:val="0"/>
              <w:adjustRightInd w:val="0"/>
              <w:ind w:firstLine="720"/>
              <w:jc w:val="both"/>
              <w:rPr>
                <w:rFonts w:eastAsia="Calibri"/>
              </w:rPr>
            </w:pPr>
            <w:r w:rsidRPr="006342E0">
              <w:rPr>
                <w:rFonts w:eastAsia="Calibri"/>
                <w:lang w:val="mk-MK"/>
              </w:rPr>
              <w:t>П</w:t>
            </w:r>
            <w:r w:rsidRPr="006342E0">
              <w:rPr>
                <w:rFonts w:eastAsia="Calibri"/>
              </w:rPr>
              <w:t xml:space="preserve">оради ефектното дејствување по </w:t>
            </w:r>
            <w:r w:rsidRPr="006342E0">
              <w:rPr>
                <w:rFonts w:eastAsia="Calibri"/>
                <w:lang w:val="mk-MK"/>
              </w:rPr>
              <w:t>П</w:t>
            </w:r>
            <w:r w:rsidRPr="006342E0">
              <w:rPr>
                <w:rFonts w:eastAsia="Calibri"/>
              </w:rPr>
              <w:t>рограмата треба да бидат земени во</w:t>
            </w:r>
            <w:r w:rsidRPr="006342E0">
              <w:rPr>
                <w:rFonts w:eastAsia="Calibri"/>
                <w:lang w:val="mk-MK"/>
              </w:rPr>
              <w:t xml:space="preserve"> </w:t>
            </w:r>
            <w:r w:rsidRPr="006342E0">
              <w:rPr>
                <w:rFonts w:eastAsia="Calibri"/>
              </w:rPr>
              <w:t>предвид следните моменти и тоа:</w:t>
            </w:r>
          </w:p>
          <w:p w:rsidR="00EF19D6" w:rsidRPr="006342E0" w:rsidRDefault="00EF19D6" w:rsidP="00EF19D6">
            <w:pPr>
              <w:autoSpaceDE w:val="0"/>
              <w:autoSpaceDN w:val="0"/>
              <w:adjustRightInd w:val="0"/>
              <w:ind w:firstLine="720"/>
              <w:jc w:val="both"/>
              <w:rPr>
                <w:rFonts w:eastAsia="Calibri"/>
              </w:rPr>
            </w:pPr>
            <w:r w:rsidRPr="006342E0">
              <w:rPr>
                <w:rFonts w:eastAsia="Calibri"/>
              </w:rPr>
              <w:t>1. Степен на подготвеност (приправност);</w:t>
            </w:r>
          </w:p>
          <w:p w:rsidR="00EF19D6" w:rsidRPr="006342E0" w:rsidRDefault="00EF19D6" w:rsidP="00EF19D6">
            <w:pPr>
              <w:autoSpaceDE w:val="0"/>
              <w:autoSpaceDN w:val="0"/>
              <w:adjustRightInd w:val="0"/>
              <w:ind w:firstLine="720"/>
              <w:jc w:val="both"/>
              <w:rPr>
                <w:rFonts w:eastAsia="Calibri"/>
              </w:rPr>
            </w:pPr>
            <w:r w:rsidRPr="006342E0">
              <w:rPr>
                <w:rFonts w:eastAsia="Calibri"/>
              </w:rPr>
              <w:t>2. Приоритет на дејствување;</w:t>
            </w:r>
          </w:p>
          <w:p w:rsidR="00EF19D6" w:rsidRPr="006342E0" w:rsidRDefault="00EF19D6" w:rsidP="00EF19D6">
            <w:pPr>
              <w:autoSpaceDE w:val="0"/>
              <w:autoSpaceDN w:val="0"/>
              <w:adjustRightInd w:val="0"/>
              <w:ind w:firstLine="720"/>
              <w:jc w:val="both"/>
              <w:rPr>
                <w:rFonts w:eastAsia="Calibri"/>
              </w:rPr>
            </w:pPr>
            <w:r w:rsidRPr="006342E0">
              <w:rPr>
                <w:rFonts w:eastAsia="Calibri"/>
              </w:rPr>
              <w:t>3. Увид и информираност</w:t>
            </w:r>
          </w:p>
          <w:p w:rsidR="00EF19D6" w:rsidRPr="006342E0" w:rsidRDefault="00EF19D6" w:rsidP="00EF19D6">
            <w:pPr>
              <w:autoSpaceDE w:val="0"/>
              <w:autoSpaceDN w:val="0"/>
              <w:adjustRightInd w:val="0"/>
              <w:ind w:firstLine="720"/>
              <w:jc w:val="both"/>
              <w:rPr>
                <w:rFonts w:eastAsia="Calibri"/>
              </w:rPr>
            </w:pPr>
            <w:r w:rsidRPr="006342E0">
              <w:rPr>
                <w:rFonts w:eastAsia="Calibri"/>
              </w:rPr>
              <w:t>4. Употреба на механизација;</w:t>
            </w:r>
          </w:p>
          <w:p w:rsidR="00EF19D6" w:rsidRPr="006342E0" w:rsidRDefault="00EF19D6" w:rsidP="00EF19D6">
            <w:pPr>
              <w:autoSpaceDE w:val="0"/>
              <w:autoSpaceDN w:val="0"/>
              <w:adjustRightInd w:val="0"/>
              <w:ind w:firstLine="720"/>
              <w:jc w:val="both"/>
              <w:rPr>
                <w:rFonts w:eastAsia="Calibri"/>
              </w:rPr>
            </w:pPr>
            <w:r w:rsidRPr="006342E0">
              <w:rPr>
                <w:rFonts w:eastAsia="Calibri"/>
              </w:rPr>
              <w:t>5. Употреба на работна рака;</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6. Финансирање на програмата</w:t>
            </w:r>
          </w:p>
          <w:p w:rsidR="00EF19D6" w:rsidRPr="006342E0" w:rsidRDefault="00EF19D6" w:rsidP="00EF19D6">
            <w:pPr>
              <w:autoSpaceDE w:val="0"/>
              <w:autoSpaceDN w:val="0"/>
              <w:adjustRightInd w:val="0"/>
              <w:ind w:firstLine="720"/>
              <w:jc w:val="both"/>
              <w:rPr>
                <w:rFonts w:eastAsia="Calibri"/>
                <w:lang w:val="mk-MK"/>
              </w:rPr>
            </w:pPr>
          </w:p>
          <w:p w:rsidR="00EF19D6" w:rsidRPr="006342E0" w:rsidRDefault="00EF19D6" w:rsidP="00EF19D6">
            <w:pPr>
              <w:autoSpaceDE w:val="0"/>
              <w:autoSpaceDN w:val="0"/>
              <w:adjustRightInd w:val="0"/>
              <w:ind w:firstLine="720"/>
              <w:jc w:val="both"/>
              <w:rPr>
                <w:rFonts w:eastAsia="Calibri"/>
                <w:b/>
                <w:bCs/>
              </w:rPr>
            </w:pPr>
            <w:r w:rsidRPr="006342E0">
              <w:rPr>
                <w:rFonts w:eastAsia="Calibri"/>
                <w:b/>
                <w:bCs/>
              </w:rPr>
              <w:t xml:space="preserve"> ΙΙΙ</w:t>
            </w:r>
            <w:r w:rsidRPr="006342E0">
              <w:rPr>
                <w:rFonts w:eastAsia="Calibri"/>
                <w:b/>
                <w:bCs/>
                <w:lang w:val="mk-MK"/>
              </w:rPr>
              <w:t xml:space="preserve">. </w:t>
            </w:r>
            <w:r w:rsidRPr="006342E0">
              <w:rPr>
                <w:rFonts w:eastAsia="Calibri"/>
                <w:b/>
                <w:bCs/>
              </w:rPr>
              <w:t>Степен на подготвеност</w:t>
            </w:r>
          </w:p>
          <w:p w:rsidR="00EF19D6" w:rsidRPr="006342E0" w:rsidRDefault="00EF19D6" w:rsidP="00EF19D6">
            <w:pPr>
              <w:autoSpaceDE w:val="0"/>
              <w:autoSpaceDN w:val="0"/>
              <w:adjustRightInd w:val="0"/>
              <w:ind w:firstLine="720"/>
              <w:jc w:val="both"/>
              <w:rPr>
                <w:rFonts w:eastAsia="Calibri"/>
              </w:rPr>
            </w:pPr>
            <w:r w:rsidRPr="006342E0">
              <w:rPr>
                <w:rFonts w:eastAsia="Calibri"/>
              </w:rPr>
              <w:t>Критериумот на степенот на подготвеност е настанатата временска</w:t>
            </w:r>
            <w:r w:rsidRPr="006342E0">
              <w:rPr>
                <w:rFonts w:eastAsia="Calibri"/>
                <w:lang w:val="mk-MK"/>
              </w:rPr>
              <w:t xml:space="preserve"> </w:t>
            </w:r>
            <w:r w:rsidRPr="006342E0">
              <w:rPr>
                <w:rFonts w:eastAsia="Calibri"/>
              </w:rPr>
              <w:t>ситуација која секојдневно се прати преку средствата за информирање.</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Приправноста започнува на </w:t>
            </w:r>
            <w:r w:rsidRPr="006342E0">
              <w:rPr>
                <w:rFonts w:eastAsia="Calibri"/>
                <w:lang w:val="mk-MK"/>
              </w:rPr>
              <w:t>1</w:t>
            </w:r>
            <w:r w:rsidRPr="006342E0">
              <w:rPr>
                <w:rFonts w:eastAsia="Calibri"/>
              </w:rPr>
              <w:t>5 ноември секоја календарска година,</w:t>
            </w:r>
            <w:r w:rsidRPr="006342E0">
              <w:rPr>
                <w:rFonts w:eastAsia="Calibri"/>
                <w:lang w:val="mk-MK"/>
              </w:rPr>
              <w:t xml:space="preserve"> </w:t>
            </w:r>
            <w:r w:rsidRPr="006342E0">
              <w:rPr>
                <w:rFonts w:eastAsia="Calibri"/>
              </w:rPr>
              <w:t>завршува на 15 март наредната година.</w:t>
            </w:r>
          </w:p>
          <w:p w:rsidR="00EF19D6" w:rsidRPr="006342E0" w:rsidRDefault="00EF19D6" w:rsidP="00EF19D6">
            <w:pPr>
              <w:autoSpaceDE w:val="0"/>
              <w:autoSpaceDN w:val="0"/>
              <w:adjustRightInd w:val="0"/>
              <w:ind w:firstLine="720"/>
              <w:jc w:val="both"/>
              <w:rPr>
                <w:rFonts w:eastAsia="Calibri"/>
              </w:rPr>
            </w:pPr>
            <w:r w:rsidRPr="006342E0">
              <w:rPr>
                <w:rFonts w:eastAsia="Calibri"/>
              </w:rPr>
              <w:t>Степенот на приправност ќе го оценува Советот на Општината и Советот</w:t>
            </w:r>
            <w:r w:rsidRPr="006342E0">
              <w:rPr>
                <w:rFonts w:eastAsia="Calibri"/>
                <w:lang w:val="mk-MK"/>
              </w:rPr>
              <w:t xml:space="preserve"> </w:t>
            </w:r>
            <w:r w:rsidRPr="006342E0">
              <w:rPr>
                <w:rFonts w:eastAsia="Calibri"/>
              </w:rPr>
              <w:t>за безбедност на сообраќајот.</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Според настанатата ситуација во тој период имаме три степени на</w:t>
            </w:r>
            <w:r w:rsidRPr="006342E0">
              <w:rPr>
                <w:rFonts w:eastAsia="Calibri"/>
                <w:lang w:val="mk-MK"/>
              </w:rPr>
              <w:t xml:space="preserve"> </w:t>
            </w:r>
            <w:r w:rsidRPr="006342E0">
              <w:rPr>
                <w:rFonts w:eastAsia="Calibri"/>
              </w:rPr>
              <w:t>приправност и тоа:</w:t>
            </w:r>
          </w:p>
          <w:p w:rsidR="00EF19D6" w:rsidRPr="006342E0" w:rsidRDefault="00EF19D6" w:rsidP="00EF19D6">
            <w:pPr>
              <w:autoSpaceDE w:val="0"/>
              <w:autoSpaceDN w:val="0"/>
              <w:adjustRightInd w:val="0"/>
              <w:ind w:firstLine="720"/>
              <w:jc w:val="both"/>
              <w:rPr>
                <w:rFonts w:eastAsia="Calibri"/>
                <w:lang w:val="mk-MK"/>
              </w:rPr>
            </w:pPr>
          </w:p>
          <w:p w:rsidR="00EF19D6" w:rsidRDefault="00EF19D6" w:rsidP="00EF19D6">
            <w:pPr>
              <w:autoSpaceDE w:val="0"/>
              <w:autoSpaceDN w:val="0"/>
              <w:adjustRightInd w:val="0"/>
              <w:ind w:left="720" w:firstLine="720"/>
              <w:jc w:val="both"/>
              <w:rPr>
                <w:rFonts w:eastAsia="Calibri"/>
                <w:b/>
              </w:rPr>
            </w:pPr>
          </w:p>
          <w:p w:rsidR="00EF19D6" w:rsidRPr="006342E0" w:rsidRDefault="00EF19D6" w:rsidP="00EF19D6">
            <w:pPr>
              <w:autoSpaceDE w:val="0"/>
              <w:autoSpaceDN w:val="0"/>
              <w:adjustRightInd w:val="0"/>
              <w:ind w:left="720" w:firstLine="720"/>
              <w:jc w:val="both"/>
              <w:rPr>
                <w:rFonts w:eastAsia="Calibri"/>
                <w:b/>
              </w:rPr>
            </w:pPr>
            <w:r w:rsidRPr="006342E0">
              <w:rPr>
                <w:rFonts w:eastAsia="Calibri"/>
                <w:b/>
              </w:rPr>
              <w:lastRenderedPageBreak/>
              <w:t>Прв степен</w:t>
            </w:r>
          </w:p>
          <w:p w:rsidR="00EF19D6" w:rsidRPr="006342E0" w:rsidRDefault="00EF19D6" w:rsidP="00EF19D6">
            <w:pPr>
              <w:autoSpaceDE w:val="0"/>
              <w:autoSpaceDN w:val="0"/>
              <w:adjustRightInd w:val="0"/>
              <w:ind w:firstLine="720"/>
              <w:jc w:val="both"/>
              <w:rPr>
                <w:rFonts w:eastAsia="Calibri"/>
              </w:rPr>
            </w:pPr>
            <w:r w:rsidRPr="006342E0">
              <w:rPr>
                <w:rFonts w:eastAsia="Calibri"/>
              </w:rPr>
              <w:t>Календарски зим</w:t>
            </w:r>
            <w:r w:rsidRPr="006342E0">
              <w:rPr>
                <w:rFonts w:eastAsia="Calibri"/>
                <w:lang w:val="mk-MK"/>
              </w:rPr>
              <w:t>ск</w:t>
            </w:r>
            <w:r w:rsidRPr="006342E0">
              <w:rPr>
                <w:rFonts w:eastAsia="Calibri"/>
              </w:rPr>
              <w:t>ата</w:t>
            </w:r>
            <w:r w:rsidRPr="006342E0">
              <w:rPr>
                <w:rFonts w:eastAsia="Calibri"/>
                <w:lang w:val="mk-MK"/>
              </w:rPr>
              <w:t xml:space="preserve"> сезона</w:t>
            </w:r>
            <w:r w:rsidRPr="006342E0">
              <w:rPr>
                <w:rFonts w:eastAsia="Calibri"/>
              </w:rPr>
              <w:t xml:space="preserve"> започнува на </w:t>
            </w:r>
            <w:r w:rsidRPr="006342E0">
              <w:rPr>
                <w:rFonts w:eastAsia="Calibri"/>
                <w:lang w:val="mk-MK"/>
              </w:rPr>
              <w:t>1</w:t>
            </w:r>
            <w:r w:rsidRPr="006342E0">
              <w:rPr>
                <w:rFonts w:eastAsia="Calibri"/>
              </w:rPr>
              <w:t>5 ноември</w:t>
            </w:r>
            <w:r w:rsidRPr="006342E0">
              <w:rPr>
                <w:rFonts w:eastAsia="Calibri"/>
                <w:lang w:val="mk-MK"/>
              </w:rPr>
              <w:t xml:space="preserve"> </w:t>
            </w:r>
            <w:r w:rsidRPr="006342E0">
              <w:rPr>
                <w:rFonts w:eastAsia="Calibri"/>
              </w:rPr>
              <w:t>завршува на 15 март наредната година, меѓутоа ситуацијата во секојдневниот сообраќај и комуникациите е нормална.</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lang w:val="mk-MK"/>
              </w:rPr>
              <w:t xml:space="preserve">За потребите на </w:t>
            </w:r>
            <w:r w:rsidRPr="006342E0">
              <w:rPr>
                <w:rFonts w:eastAsia="Calibri"/>
              </w:rPr>
              <w:t>количеството на сол и ситен песок</w:t>
            </w:r>
            <w:r w:rsidRPr="006342E0">
              <w:rPr>
                <w:rFonts w:eastAsia="Calibri"/>
                <w:lang w:val="mk-MK"/>
              </w:rPr>
              <w:t xml:space="preserve"> треба да се објави повик за јавна набавка</w:t>
            </w:r>
            <w:r w:rsidRPr="006342E0">
              <w:rPr>
                <w:rFonts w:eastAsia="Calibri"/>
              </w:rPr>
              <w:t xml:space="preserve">, а расположивата механизација е исправна. Потребната количина на сол е од </w:t>
            </w:r>
            <w:r w:rsidRPr="006342E0">
              <w:rPr>
                <w:rFonts w:eastAsia="Calibri"/>
                <w:lang w:val="mk-MK"/>
              </w:rPr>
              <w:t>30</w:t>
            </w:r>
            <w:r w:rsidRPr="006342E0">
              <w:rPr>
                <w:rFonts w:eastAsia="Calibri"/>
              </w:rPr>
              <w:t xml:space="preserve"> тона, а на ситен песок околу 9</w:t>
            </w:r>
            <w:r w:rsidRPr="006342E0">
              <w:rPr>
                <w:rFonts w:eastAsia="Calibri"/>
                <w:lang w:val="mk-MK"/>
              </w:rPr>
              <w:t>0</w:t>
            </w:r>
            <w:r w:rsidRPr="006342E0">
              <w:rPr>
                <w:rFonts w:eastAsia="Calibri"/>
              </w:rPr>
              <w:t xml:space="preserve"> м³,</w:t>
            </w:r>
            <w:r w:rsidRPr="006342E0">
              <w:rPr>
                <w:rFonts w:eastAsia="Calibri"/>
                <w:lang w:val="mk-MK"/>
              </w:rPr>
              <w:t xml:space="preserve"> </w:t>
            </w:r>
            <w:r w:rsidRPr="006342E0">
              <w:rPr>
                <w:rFonts w:eastAsia="Calibri"/>
              </w:rPr>
              <w:t>кои количества се доволни за потребите на градската улична мрежа и локални</w:t>
            </w:r>
            <w:r w:rsidRPr="006342E0">
              <w:rPr>
                <w:rFonts w:eastAsia="Calibri"/>
                <w:lang w:val="mk-MK"/>
              </w:rPr>
              <w:t xml:space="preserve"> </w:t>
            </w:r>
            <w:r w:rsidRPr="006342E0">
              <w:rPr>
                <w:rFonts w:eastAsia="Calibri"/>
              </w:rPr>
              <w:t>патишта во просечни зимски услови.</w:t>
            </w: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left="720" w:firstLine="720"/>
              <w:jc w:val="both"/>
              <w:rPr>
                <w:rFonts w:eastAsia="Calibri"/>
                <w:b/>
              </w:rPr>
            </w:pPr>
            <w:r w:rsidRPr="006342E0">
              <w:rPr>
                <w:rFonts w:eastAsia="Calibri"/>
                <w:b/>
              </w:rPr>
              <w:t>Втор степен</w:t>
            </w:r>
          </w:p>
          <w:p w:rsidR="00EF19D6" w:rsidRPr="006342E0" w:rsidRDefault="00EF19D6" w:rsidP="00EF19D6">
            <w:pPr>
              <w:autoSpaceDE w:val="0"/>
              <w:autoSpaceDN w:val="0"/>
              <w:adjustRightInd w:val="0"/>
              <w:ind w:firstLine="720"/>
              <w:jc w:val="both"/>
              <w:rPr>
                <w:rFonts w:eastAsia="Calibri"/>
              </w:rPr>
            </w:pPr>
            <w:r w:rsidRPr="006342E0">
              <w:rPr>
                <w:rFonts w:eastAsia="Calibri"/>
              </w:rPr>
              <w:t>Настанува кога осетно се намалува температурата и се очекуваат врнежи</w:t>
            </w:r>
            <w:r w:rsidRPr="006342E0">
              <w:rPr>
                <w:rFonts w:eastAsia="Calibri"/>
                <w:lang w:val="mk-MK"/>
              </w:rPr>
              <w:t xml:space="preserve"> </w:t>
            </w:r>
            <w:r w:rsidRPr="006342E0">
              <w:rPr>
                <w:rFonts w:eastAsia="Calibri"/>
              </w:rPr>
              <w:t>од снег.</w:t>
            </w:r>
          </w:p>
          <w:p w:rsidR="00EF19D6" w:rsidRPr="006342E0" w:rsidRDefault="00EF19D6" w:rsidP="00EF19D6">
            <w:pPr>
              <w:autoSpaceDE w:val="0"/>
              <w:autoSpaceDN w:val="0"/>
              <w:adjustRightInd w:val="0"/>
              <w:ind w:firstLine="720"/>
              <w:jc w:val="both"/>
              <w:rPr>
                <w:rFonts w:eastAsia="Calibri"/>
              </w:rPr>
            </w:pPr>
            <w:r w:rsidRPr="006342E0">
              <w:rPr>
                <w:rFonts w:eastAsia="Calibri"/>
              </w:rPr>
              <w:t>Се превземаат превентивни мерки за посипување на улиците од прв</w:t>
            </w:r>
            <w:r w:rsidRPr="006342E0">
              <w:rPr>
                <w:rFonts w:eastAsia="Calibri"/>
                <w:lang w:val="mk-MK"/>
              </w:rPr>
              <w:t xml:space="preserve"> </w:t>
            </w:r>
            <w:r w:rsidRPr="006342E0">
              <w:rPr>
                <w:rFonts w:eastAsia="Calibri"/>
              </w:rPr>
              <w:t>приоритет со сол.</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 xml:space="preserve">Овој степен на приправност </w:t>
            </w:r>
            <w:r w:rsidRPr="006342E0">
              <w:rPr>
                <w:rFonts w:eastAsia="Calibri"/>
                <w:lang w:val="mk-MK"/>
              </w:rPr>
              <w:t>почнува</w:t>
            </w:r>
            <w:r w:rsidRPr="006342E0">
              <w:rPr>
                <w:rFonts w:eastAsia="Calibri"/>
              </w:rPr>
              <w:t xml:space="preserve"> со почнувањето на врнежи од снег</w:t>
            </w:r>
            <w:r w:rsidRPr="006342E0">
              <w:rPr>
                <w:rFonts w:eastAsia="Calibri"/>
                <w:lang w:val="mk-MK"/>
              </w:rPr>
              <w:t xml:space="preserve"> </w:t>
            </w:r>
            <w:r w:rsidRPr="006342E0">
              <w:rPr>
                <w:rFonts w:eastAsia="Calibri"/>
              </w:rPr>
              <w:t>но истите се совладуваат со расположивата механизација опфатена со планот</w:t>
            </w:r>
            <w:r w:rsidRPr="006342E0">
              <w:rPr>
                <w:rFonts w:eastAsia="Calibri"/>
                <w:lang w:val="mk-MK"/>
              </w:rPr>
              <w:t xml:space="preserve"> </w:t>
            </w:r>
            <w:r w:rsidRPr="006342E0">
              <w:rPr>
                <w:rFonts w:eastAsia="Calibri"/>
              </w:rPr>
              <w:t>за дејствување.</w:t>
            </w:r>
          </w:p>
          <w:p w:rsidR="00EF19D6" w:rsidRPr="006342E0" w:rsidRDefault="00EF19D6" w:rsidP="00EF19D6">
            <w:pPr>
              <w:autoSpaceDE w:val="0"/>
              <w:autoSpaceDN w:val="0"/>
              <w:adjustRightInd w:val="0"/>
              <w:ind w:firstLine="720"/>
              <w:jc w:val="both"/>
              <w:rPr>
                <w:rFonts w:eastAsia="Calibri"/>
                <w:lang w:val="mk-MK"/>
              </w:rPr>
            </w:pPr>
          </w:p>
          <w:p w:rsidR="00EF19D6" w:rsidRPr="006342E0" w:rsidRDefault="00EF19D6" w:rsidP="00EF19D6">
            <w:pPr>
              <w:autoSpaceDE w:val="0"/>
              <w:autoSpaceDN w:val="0"/>
              <w:adjustRightInd w:val="0"/>
              <w:ind w:left="720" w:firstLine="720"/>
              <w:jc w:val="both"/>
              <w:rPr>
                <w:rFonts w:eastAsia="Calibri"/>
                <w:b/>
              </w:rPr>
            </w:pPr>
            <w:r w:rsidRPr="006342E0">
              <w:rPr>
                <w:rFonts w:eastAsia="Calibri"/>
                <w:b/>
              </w:rPr>
              <w:t>Трет степен</w:t>
            </w:r>
          </w:p>
          <w:p w:rsidR="00EF19D6" w:rsidRPr="006342E0" w:rsidRDefault="00EF19D6" w:rsidP="00EF19D6">
            <w:pPr>
              <w:autoSpaceDE w:val="0"/>
              <w:autoSpaceDN w:val="0"/>
              <w:adjustRightInd w:val="0"/>
              <w:ind w:firstLine="720"/>
              <w:jc w:val="both"/>
              <w:rPr>
                <w:rFonts w:eastAsia="Calibri"/>
              </w:rPr>
            </w:pPr>
            <w:r w:rsidRPr="006342E0">
              <w:rPr>
                <w:rFonts w:eastAsia="Calibri"/>
              </w:rPr>
              <w:t>Настапува кога снежните врнежи и други појави не можат да се</w:t>
            </w:r>
            <w:r w:rsidRPr="006342E0">
              <w:rPr>
                <w:rFonts w:eastAsia="Calibri"/>
                <w:lang w:val="mk-MK"/>
              </w:rPr>
              <w:t xml:space="preserve"> </w:t>
            </w:r>
            <w:r w:rsidRPr="006342E0">
              <w:rPr>
                <w:rFonts w:eastAsia="Calibri"/>
              </w:rPr>
              <w:t>совладаат со расположивата механизација и луѓе опфатени со планот за</w:t>
            </w:r>
            <w:r w:rsidRPr="006342E0">
              <w:rPr>
                <w:rFonts w:eastAsia="Calibri"/>
                <w:lang w:val="mk-MK"/>
              </w:rPr>
              <w:t xml:space="preserve"> </w:t>
            </w:r>
            <w:r w:rsidRPr="006342E0">
              <w:rPr>
                <w:rFonts w:eastAsia="Calibri"/>
              </w:rPr>
              <w:t>дејствување.</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Веќе се активира штабот на Агенцијата за справување со кризи и</w:t>
            </w:r>
            <w:r w:rsidRPr="006342E0">
              <w:rPr>
                <w:rFonts w:eastAsia="Calibri"/>
                <w:lang w:val="mk-MK"/>
              </w:rPr>
              <w:t xml:space="preserve"> </w:t>
            </w:r>
            <w:r w:rsidRPr="006342E0">
              <w:rPr>
                <w:rFonts w:eastAsia="Calibri"/>
              </w:rPr>
              <w:t>координирано се настапува во ублажувањето на временските прилики.</w:t>
            </w:r>
          </w:p>
          <w:p w:rsidR="00EF19D6" w:rsidRPr="006342E0" w:rsidRDefault="00EF19D6" w:rsidP="00EF19D6">
            <w:pPr>
              <w:autoSpaceDE w:val="0"/>
              <w:autoSpaceDN w:val="0"/>
              <w:adjustRightInd w:val="0"/>
              <w:jc w:val="both"/>
              <w:rPr>
                <w:rFonts w:eastAsia="Calibri"/>
                <w:lang w:val="mk-MK"/>
              </w:rPr>
            </w:pPr>
          </w:p>
          <w:p w:rsidR="00EF19D6" w:rsidRPr="006342E0" w:rsidRDefault="00EF19D6" w:rsidP="00EF19D6">
            <w:pPr>
              <w:autoSpaceDE w:val="0"/>
              <w:autoSpaceDN w:val="0"/>
              <w:adjustRightInd w:val="0"/>
              <w:ind w:firstLine="720"/>
              <w:jc w:val="both"/>
              <w:rPr>
                <w:rFonts w:eastAsia="Calibri"/>
                <w:b/>
                <w:bCs/>
              </w:rPr>
            </w:pPr>
            <w:r w:rsidRPr="006342E0">
              <w:rPr>
                <w:rFonts w:eastAsia="Calibri"/>
                <w:b/>
                <w:bCs/>
              </w:rPr>
              <w:t>Приоритет на дејствување</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Заради важноста на комуналните објекти и тоа што тие поврзуваат, се</w:t>
            </w:r>
            <w:r w:rsidRPr="006342E0">
              <w:rPr>
                <w:rFonts w:eastAsia="Calibri"/>
                <w:lang w:val="mk-MK"/>
              </w:rPr>
              <w:t xml:space="preserve"> </w:t>
            </w:r>
            <w:r w:rsidRPr="006342E0">
              <w:rPr>
                <w:rFonts w:eastAsia="Calibri"/>
              </w:rPr>
              <w:t>наметнува и приоритетноста во дејствувањето во зимски услови. Ако пак</w:t>
            </w:r>
            <w:r w:rsidRPr="006342E0">
              <w:rPr>
                <w:rFonts w:eastAsia="Calibri"/>
                <w:lang w:val="mk-MK"/>
              </w:rPr>
              <w:t xml:space="preserve"> </w:t>
            </w:r>
            <w:r w:rsidRPr="006342E0">
              <w:rPr>
                <w:rFonts w:eastAsia="Calibri"/>
              </w:rPr>
              <w:t>посматрано од економски причини не е прифатливо и потполно целосно</w:t>
            </w:r>
            <w:r w:rsidRPr="006342E0">
              <w:rPr>
                <w:rFonts w:eastAsia="Calibri"/>
                <w:lang w:val="mk-MK"/>
              </w:rPr>
              <w:t xml:space="preserve"> </w:t>
            </w:r>
            <w:r w:rsidRPr="006342E0">
              <w:rPr>
                <w:rFonts w:eastAsia="Calibri"/>
              </w:rPr>
              <w:t>одржување на градската улична мрежа и некои делови на локалната патна</w:t>
            </w:r>
            <w:r w:rsidRPr="006342E0">
              <w:rPr>
                <w:rFonts w:eastAsia="Calibri"/>
                <w:lang w:val="mk-MK"/>
              </w:rPr>
              <w:t xml:space="preserve"> </w:t>
            </w:r>
            <w:r w:rsidRPr="006342E0">
              <w:rPr>
                <w:rFonts w:eastAsia="Calibri"/>
              </w:rPr>
              <w:t>мрежа, затоа уличната мрежа и локалните патишта ќе ги рангираме заради</w:t>
            </w:r>
            <w:r w:rsidRPr="006342E0">
              <w:rPr>
                <w:rFonts w:eastAsia="Calibri"/>
                <w:lang w:val="mk-MK"/>
              </w:rPr>
              <w:t xml:space="preserve"> </w:t>
            </w:r>
            <w:r w:rsidRPr="006342E0">
              <w:rPr>
                <w:rFonts w:eastAsia="Calibri"/>
              </w:rPr>
              <w:t>приоритетната благовремена интервенција и за ублажување на зимските</w:t>
            </w:r>
            <w:r w:rsidRPr="006342E0">
              <w:rPr>
                <w:rFonts w:eastAsia="Calibri"/>
                <w:lang w:val="mk-MK"/>
              </w:rPr>
              <w:t xml:space="preserve"> </w:t>
            </w:r>
            <w:r w:rsidRPr="006342E0">
              <w:rPr>
                <w:rFonts w:eastAsia="Calibri"/>
              </w:rPr>
              <w:t>прилики.</w:t>
            </w:r>
          </w:p>
          <w:p w:rsidR="00EF19D6" w:rsidRPr="006342E0" w:rsidRDefault="00EF19D6" w:rsidP="00EF19D6">
            <w:pPr>
              <w:autoSpaceDE w:val="0"/>
              <w:autoSpaceDN w:val="0"/>
              <w:adjustRightInd w:val="0"/>
              <w:jc w:val="both"/>
              <w:rPr>
                <w:rFonts w:eastAsia="Calibri"/>
                <w:lang w:val="mk-MK"/>
              </w:rPr>
            </w:pPr>
          </w:p>
          <w:p w:rsidR="00EF19D6" w:rsidRDefault="00EF19D6" w:rsidP="00EF19D6">
            <w:pPr>
              <w:autoSpaceDE w:val="0"/>
              <w:autoSpaceDN w:val="0"/>
              <w:adjustRightInd w:val="0"/>
              <w:ind w:firstLine="720"/>
              <w:jc w:val="both"/>
              <w:rPr>
                <w:rFonts w:eastAsia="Calibri"/>
                <w:b/>
              </w:rPr>
            </w:pPr>
          </w:p>
          <w:p w:rsidR="00EF19D6" w:rsidRDefault="00EF19D6" w:rsidP="00EF19D6">
            <w:pPr>
              <w:autoSpaceDE w:val="0"/>
              <w:autoSpaceDN w:val="0"/>
              <w:adjustRightInd w:val="0"/>
              <w:ind w:firstLine="720"/>
              <w:jc w:val="both"/>
              <w:rPr>
                <w:rFonts w:eastAsia="Calibri"/>
                <w:b/>
              </w:rPr>
            </w:pPr>
          </w:p>
          <w:p w:rsidR="00EF19D6" w:rsidRDefault="00EF19D6" w:rsidP="00EF19D6">
            <w:pPr>
              <w:autoSpaceDE w:val="0"/>
              <w:autoSpaceDN w:val="0"/>
              <w:adjustRightInd w:val="0"/>
              <w:ind w:firstLine="720"/>
              <w:jc w:val="both"/>
              <w:rPr>
                <w:rFonts w:eastAsia="Calibri"/>
                <w:b/>
              </w:rPr>
            </w:pPr>
          </w:p>
          <w:p w:rsidR="00EF19D6" w:rsidRPr="006342E0" w:rsidRDefault="00EF19D6" w:rsidP="00EF19D6">
            <w:pPr>
              <w:autoSpaceDE w:val="0"/>
              <w:autoSpaceDN w:val="0"/>
              <w:adjustRightInd w:val="0"/>
              <w:ind w:firstLine="720"/>
              <w:jc w:val="both"/>
              <w:rPr>
                <w:rFonts w:eastAsia="Calibri"/>
                <w:b/>
              </w:rPr>
            </w:pPr>
            <w:r w:rsidRPr="006342E0">
              <w:rPr>
                <w:rFonts w:eastAsia="Calibri"/>
                <w:b/>
              </w:rPr>
              <w:t>А/ Прв приоритет</w:t>
            </w:r>
          </w:p>
          <w:p w:rsidR="00EF19D6" w:rsidRPr="006342E0" w:rsidRDefault="00EF19D6" w:rsidP="00EF19D6">
            <w:pPr>
              <w:autoSpaceDE w:val="0"/>
              <w:autoSpaceDN w:val="0"/>
              <w:adjustRightInd w:val="0"/>
              <w:ind w:firstLine="720"/>
              <w:jc w:val="both"/>
              <w:rPr>
                <w:rFonts w:eastAsia="Calibri"/>
              </w:rPr>
            </w:pPr>
            <w:r w:rsidRPr="006342E0">
              <w:rPr>
                <w:rFonts w:eastAsia="Calibri"/>
              </w:rPr>
              <w:t>Кога зимските услови најавуваат загрозување на зимскиот</w:t>
            </w:r>
            <w:r w:rsidRPr="006342E0">
              <w:rPr>
                <w:rFonts w:eastAsia="Calibri"/>
                <w:lang w:val="mk-MK"/>
              </w:rPr>
              <w:t xml:space="preserve"> </w:t>
            </w:r>
            <w:r w:rsidRPr="006342E0">
              <w:rPr>
                <w:rFonts w:eastAsia="Calibri"/>
              </w:rPr>
              <w:t>сообраќај во зимскиот период се пристапува кон следното:</w:t>
            </w:r>
          </w:p>
          <w:p w:rsidR="00EF19D6" w:rsidRPr="006342E0" w:rsidRDefault="00EF19D6" w:rsidP="00EF19D6">
            <w:pPr>
              <w:autoSpaceDE w:val="0"/>
              <w:autoSpaceDN w:val="0"/>
              <w:adjustRightInd w:val="0"/>
              <w:ind w:firstLine="720"/>
              <w:jc w:val="both"/>
              <w:rPr>
                <w:rFonts w:eastAsia="Calibri"/>
              </w:rPr>
            </w:pPr>
            <w:r w:rsidRPr="006342E0">
              <w:rPr>
                <w:rFonts w:eastAsia="Calibri"/>
              </w:rPr>
              <w:t>Превентивно посипување со сол за да се спречи појавата на</w:t>
            </w:r>
            <w:r w:rsidRPr="006342E0">
              <w:rPr>
                <w:rFonts w:eastAsia="Calibri"/>
                <w:lang w:val="mk-MK"/>
              </w:rPr>
              <w:t xml:space="preserve"> </w:t>
            </w:r>
            <w:r w:rsidRPr="006342E0">
              <w:rPr>
                <w:rFonts w:eastAsia="Calibri"/>
              </w:rPr>
              <w:t xml:space="preserve">голомразица, а во колку таа </w:t>
            </w:r>
            <w:r w:rsidRPr="006342E0">
              <w:rPr>
                <w:rFonts w:eastAsia="Calibri"/>
              </w:rPr>
              <w:lastRenderedPageBreak/>
              <w:t>настане се продолжува со редовното посипување</w:t>
            </w:r>
            <w:r w:rsidRPr="006342E0">
              <w:rPr>
                <w:rFonts w:eastAsia="Calibri"/>
                <w:lang w:val="mk-MK"/>
              </w:rPr>
              <w:t xml:space="preserve"> </w:t>
            </w:r>
            <w:r w:rsidRPr="006342E0">
              <w:rPr>
                <w:rFonts w:eastAsia="Calibri"/>
              </w:rPr>
              <w:t>со сол и песок се до нејзиното отклонување.</w:t>
            </w:r>
          </w:p>
          <w:p w:rsidR="00EF19D6" w:rsidRPr="006342E0" w:rsidRDefault="00EF19D6" w:rsidP="00EF19D6">
            <w:pPr>
              <w:autoSpaceDE w:val="0"/>
              <w:autoSpaceDN w:val="0"/>
              <w:adjustRightInd w:val="0"/>
              <w:ind w:firstLine="720"/>
              <w:jc w:val="both"/>
              <w:rPr>
                <w:rFonts w:eastAsia="Calibri"/>
              </w:rPr>
            </w:pPr>
            <w:r w:rsidRPr="006342E0">
              <w:rPr>
                <w:rFonts w:eastAsia="Calibri"/>
              </w:rPr>
              <w:t>При интензивни врнежи од снег неминовно е негово отстранување од</w:t>
            </w:r>
            <w:r w:rsidRPr="006342E0">
              <w:rPr>
                <w:rFonts w:eastAsia="Calibri"/>
                <w:lang w:val="mk-MK"/>
              </w:rPr>
              <w:t xml:space="preserve"> </w:t>
            </w:r>
            <w:r w:rsidRPr="006342E0">
              <w:rPr>
                <w:rFonts w:eastAsia="Calibri"/>
              </w:rPr>
              <w:t xml:space="preserve">коловозот, со пренесување до </w:t>
            </w:r>
            <w:r w:rsidRPr="006342E0">
              <w:rPr>
                <w:rFonts w:eastAsia="Calibri"/>
                <w:lang w:val="mk-MK"/>
              </w:rPr>
              <w:t>депонија на излезот од градот</w:t>
            </w:r>
            <w:r w:rsidRPr="006342E0">
              <w:rPr>
                <w:rFonts w:eastAsia="Calibri"/>
              </w:rPr>
              <w:t>.</w:t>
            </w:r>
          </w:p>
          <w:p w:rsidR="00EF19D6" w:rsidRPr="006342E0" w:rsidRDefault="00EF19D6" w:rsidP="00EF19D6">
            <w:pPr>
              <w:autoSpaceDE w:val="0"/>
              <w:autoSpaceDN w:val="0"/>
              <w:adjustRightInd w:val="0"/>
              <w:ind w:firstLine="720"/>
              <w:jc w:val="both"/>
              <w:rPr>
                <w:rFonts w:eastAsia="Calibri"/>
              </w:rPr>
            </w:pPr>
            <w:r w:rsidRPr="006342E0">
              <w:rPr>
                <w:rFonts w:eastAsia="Calibri"/>
              </w:rPr>
              <w:t>Чистењето на коловозот се врши со широчина од 2</w:t>
            </w:r>
            <w:proofErr w:type="gramStart"/>
            <w:r w:rsidRPr="006342E0">
              <w:rPr>
                <w:rFonts w:eastAsia="Calibri"/>
              </w:rPr>
              <w:t>,5</w:t>
            </w:r>
            <w:proofErr w:type="gramEnd"/>
            <w:r w:rsidRPr="006342E0">
              <w:rPr>
                <w:rFonts w:eastAsia="Calibri"/>
              </w:rPr>
              <w:t xml:space="preserve"> м. на една</w:t>
            </w:r>
            <w:r w:rsidRPr="006342E0">
              <w:rPr>
                <w:rFonts w:eastAsia="Calibri"/>
                <w:lang w:val="mk-MK"/>
              </w:rPr>
              <w:t xml:space="preserve"> </w:t>
            </w:r>
            <w:r w:rsidRPr="006342E0">
              <w:rPr>
                <w:rFonts w:eastAsia="Calibri"/>
              </w:rPr>
              <w:t>коловозна лента така да очистениот во двата правца изнесува 5,0 м.</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Чистењето да се изврши најкасно за </w:t>
            </w:r>
            <w:r w:rsidRPr="006342E0">
              <w:rPr>
                <w:rFonts w:eastAsia="Calibri"/>
                <w:lang w:val="mk-MK"/>
              </w:rPr>
              <w:t>8</w:t>
            </w:r>
            <w:r w:rsidRPr="006342E0">
              <w:rPr>
                <w:rFonts w:eastAsia="Calibri"/>
              </w:rPr>
              <w:t xml:space="preserve"> часа од престанокот на врнежите</w:t>
            </w:r>
            <w:r w:rsidRPr="006342E0">
              <w:rPr>
                <w:rFonts w:eastAsia="Calibri"/>
                <w:lang w:val="mk-MK"/>
              </w:rPr>
              <w:t xml:space="preserve">, </w:t>
            </w:r>
            <w:r w:rsidRPr="006342E0">
              <w:rPr>
                <w:rFonts w:eastAsia="Calibri"/>
              </w:rPr>
              <w:t>на улиците</w:t>
            </w:r>
            <w:r w:rsidRPr="006342E0">
              <w:rPr>
                <w:rFonts w:eastAsia="Calibri"/>
                <w:lang w:val="mk-MK"/>
              </w:rPr>
              <w:t xml:space="preserve"> </w:t>
            </w:r>
            <w:r w:rsidRPr="006342E0">
              <w:rPr>
                <w:rFonts w:eastAsia="Calibri"/>
              </w:rPr>
              <w:t>кои со Оперативниот план се ставени во прв приоритет, сообраќајот да сеодвива со намалена брзина, согласно Законот за</w:t>
            </w:r>
            <w:r w:rsidRPr="006342E0">
              <w:rPr>
                <w:rFonts w:eastAsia="Calibri"/>
                <w:lang w:val="mk-MK"/>
              </w:rPr>
              <w:t xml:space="preserve"> </w:t>
            </w:r>
            <w:r w:rsidRPr="006342E0">
              <w:rPr>
                <w:rFonts w:eastAsia="Calibri"/>
              </w:rPr>
              <w:t>безбедност на сообраќајот и</w:t>
            </w:r>
            <w:r w:rsidRPr="006342E0">
              <w:rPr>
                <w:rFonts w:eastAsia="Calibri"/>
                <w:lang w:val="mk-MK"/>
              </w:rPr>
              <w:t xml:space="preserve"> </w:t>
            </w:r>
            <w:r w:rsidRPr="006342E0">
              <w:rPr>
                <w:rFonts w:eastAsia="Calibri"/>
              </w:rPr>
              <w:t>Законот за патишта.</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Во првиот приоритет влегуваат објектите: со вкупна должина од 22.795 км.</w:t>
            </w:r>
          </w:p>
          <w:p w:rsidR="00EF19D6" w:rsidRPr="006342E0" w:rsidRDefault="00EF19D6" w:rsidP="00EF19D6">
            <w:pPr>
              <w:autoSpaceDE w:val="0"/>
              <w:autoSpaceDN w:val="0"/>
              <w:adjustRightInd w:val="0"/>
              <w:jc w:val="both"/>
              <w:rPr>
                <w:rFonts w:eastAsia="Calibri"/>
                <w:lang w:val="mk-MK"/>
              </w:rPr>
            </w:pPr>
          </w:p>
          <w:p w:rsidR="00EF19D6" w:rsidRPr="006342E0" w:rsidRDefault="00EF19D6" w:rsidP="00EF19D6">
            <w:pPr>
              <w:autoSpaceDE w:val="0"/>
              <w:autoSpaceDN w:val="0"/>
              <w:adjustRightInd w:val="0"/>
              <w:ind w:firstLine="720"/>
              <w:jc w:val="both"/>
              <w:rPr>
                <w:rFonts w:eastAsia="Calibri"/>
                <w:b/>
              </w:rPr>
            </w:pPr>
            <w:r w:rsidRPr="006342E0">
              <w:rPr>
                <w:rFonts w:eastAsia="Calibri"/>
                <w:b/>
              </w:rPr>
              <w:t>Б/ Втор приоритет</w:t>
            </w:r>
          </w:p>
          <w:p w:rsidR="00EF19D6" w:rsidRPr="006342E0" w:rsidRDefault="00EF19D6" w:rsidP="00EF19D6">
            <w:pPr>
              <w:autoSpaceDE w:val="0"/>
              <w:autoSpaceDN w:val="0"/>
              <w:adjustRightInd w:val="0"/>
              <w:ind w:firstLine="720"/>
              <w:jc w:val="both"/>
              <w:rPr>
                <w:rFonts w:eastAsia="Calibri"/>
              </w:rPr>
            </w:pPr>
            <w:r w:rsidRPr="006342E0">
              <w:rPr>
                <w:rFonts w:eastAsia="Calibri"/>
              </w:rPr>
              <w:t>Ширината на очистениот коловоз во еден правец да изнесува 2</w:t>
            </w:r>
            <w:proofErr w:type="gramStart"/>
            <w:r w:rsidRPr="006342E0">
              <w:rPr>
                <w:rFonts w:eastAsia="Calibri"/>
              </w:rPr>
              <w:t>,0</w:t>
            </w:r>
            <w:proofErr w:type="gramEnd"/>
            <w:r w:rsidRPr="006342E0">
              <w:rPr>
                <w:rFonts w:eastAsia="Calibri"/>
              </w:rPr>
              <w:t xml:space="preserve"> м. Во</w:t>
            </w:r>
            <w:r w:rsidRPr="006342E0">
              <w:rPr>
                <w:rFonts w:eastAsia="Calibri"/>
                <w:lang w:val="mk-MK"/>
              </w:rPr>
              <w:t xml:space="preserve"> </w:t>
            </w:r>
            <w:r w:rsidRPr="006342E0">
              <w:rPr>
                <w:rFonts w:eastAsia="Calibri"/>
              </w:rPr>
              <w:t>двата правца широчината на коловозот е 4,0 м. Исто така на секој 50-100 м. Ќе</w:t>
            </w:r>
            <w:r w:rsidRPr="006342E0">
              <w:rPr>
                <w:rFonts w:eastAsia="Calibri"/>
                <w:lang w:val="mk-MK"/>
              </w:rPr>
              <w:t xml:space="preserve"> </w:t>
            </w:r>
            <w:r w:rsidRPr="006342E0">
              <w:rPr>
                <w:rFonts w:eastAsia="Calibri"/>
              </w:rPr>
              <w:t>се направи проширување за разминување на возилата.</w:t>
            </w:r>
          </w:p>
          <w:p w:rsidR="00EF19D6" w:rsidRPr="006342E0" w:rsidRDefault="00EF19D6" w:rsidP="00EF19D6">
            <w:pPr>
              <w:autoSpaceDE w:val="0"/>
              <w:autoSpaceDN w:val="0"/>
              <w:adjustRightInd w:val="0"/>
              <w:ind w:firstLine="720"/>
              <w:jc w:val="both"/>
              <w:rPr>
                <w:rFonts w:eastAsia="Calibri"/>
              </w:rPr>
            </w:pPr>
            <w:r w:rsidRPr="006342E0">
              <w:rPr>
                <w:rFonts w:eastAsia="Calibri"/>
                <w:lang w:val="mk-MK"/>
              </w:rPr>
              <w:t>Тес</w:t>
            </w:r>
            <w:r w:rsidRPr="006342E0">
              <w:rPr>
                <w:rFonts w:eastAsia="Calibri"/>
              </w:rPr>
              <w:t xml:space="preserve">ните улици се чистат во широчина од 2,5 м. </w:t>
            </w:r>
            <w:proofErr w:type="gramStart"/>
            <w:r w:rsidRPr="006342E0">
              <w:rPr>
                <w:rFonts w:eastAsia="Calibri"/>
              </w:rPr>
              <w:t>на</w:t>
            </w:r>
            <w:proofErr w:type="gramEnd"/>
            <w:r w:rsidRPr="006342E0">
              <w:rPr>
                <w:rFonts w:eastAsia="Calibri"/>
              </w:rPr>
              <w:t xml:space="preserve"> коловозната</w:t>
            </w:r>
            <w:r w:rsidRPr="006342E0">
              <w:rPr>
                <w:rFonts w:eastAsia="Calibri"/>
                <w:lang w:val="mk-MK"/>
              </w:rPr>
              <w:t xml:space="preserve"> </w:t>
            </w:r>
            <w:r w:rsidRPr="006342E0">
              <w:rPr>
                <w:rFonts w:eastAsia="Calibri"/>
              </w:rPr>
              <w:t xml:space="preserve">лента. Чистењето да се изврши најкасно за </w:t>
            </w:r>
            <w:r w:rsidRPr="006342E0">
              <w:rPr>
                <w:rFonts w:eastAsia="Calibri"/>
                <w:lang w:val="mk-MK"/>
              </w:rPr>
              <w:t>12</w:t>
            </w:r>
            <w:r w:rsidRPr="006342E0">
              <w:rPr>
                <w:rFonts w:eastAsia="Calibri"/>
              </w:rPr>
              <w:t xml:space="preserve"> часа од престанокот на врнежите.</w:t>
            </w:r>
          </w:p>
          <w:p w:rsidR="00EF19D6" w:rsidRPr="006342E0" w:rsidRDefault="00EF19D6" w:rsidP="00EF19D6">
            <w:pPr>
              <w:autoSpaceDE w:val="0"/>
              <w:autoSpaceDN w:val="0"/>
              <w:adjustRightInd w:val="0"/>
              <w:ind w:firstLine="720"/>
              <w:jc w:val="both"/>
              <w:rPr>
                <w:rFonts w:eastAsia="Calibri"/>
              </w:rPr>
            </w:pPr>
            <w:r w:rsidRPr="006342E0">
              <w:rPr>
                <w:rFonts w:eastAsia="Calibri"/>
              </w:rPr>
              <w:t>Исчистениот коловоз треба да е подготвен за одвивање на сообраќајот</w:t>
            </w:r>
            <w:r w:rsidRPr="006342E0">
              <w:rPr>
                <w:rFonts w:eastAsia="Calibri"/>
                <w:lang w:val="mk-MK"/>
              </w:rPr>
              <w:t xml:space="preserve"> </w:t>
            </w:r>
            <w:r w:rsidRPr="006342E0">
              <w:rPr>
                <w:rFonts w:eastAsia="Calibri"/>
              </w:rPr>
              <w:t>со осетно намалена брзина. Повремено се врши посипување со сол заради</w:t>
            </w:r>
            <w:r w:rsidRPr="006342E0">
              <w:rPr>
                <w:rFonts w:eastAsia="Calibri"/>
                <w:lang w:val="mk-MK"/>
              </w:rPr>
              <w:t xml:space="preserve"> </w:t>
            </w:r>
            <w:r w:rsidRPr="006342E0">
              <w:rPr>
                <w:rFonts w:eastAsia="Calibri"/>
              </w:rPr>
              <w:t>појава на голомразица, а во колку таа настане се продолжува со посипување со</w:t>
            </w:r>
            <w:r w:rsidRPr="006342E0">
              <w:rPr>
                <w:rFonts w:eastAsia="Calibri"/>
                <w:lang w:val="mk-MK"/>
              </w:rPr>
              <w:t xml:space="preserve"> </w:t>
            </w:r>
            <w:r w:rsidRPr="006342E0">
              <w:rPr>
                <w:rFonts w:eastAsia="Calibri"/>
              </w:rPr>
              <w:t>сол и песок се до нејзиното отстранување.</w:t>
            </w:r>
          </w:p>
          <w:p w:rsidR="00EF19D6" w:rsidRPr="006342E0" w:rsidRDefault="00EF19D6" w:rsidP="00EF19D6">
            <w:pPr>
              <w:autoSpaceDE w:val="0"/>
              <w:autoSpaceDN w:val="0"/>
              <w:adjustRightInd w:val="0"/>
              <w:ind w:firstLine="720"/>
              <w:jc w:val="both"/>
              <w:rPr>
                <w:rFonts w:eastAsia="Calibri"/>
              </w:rPr>
            </w:pPr>
            <w:r w:rsidRPr="006342E0">
              <w:rPr>
                <w:rFonts w:eastAsia="Calibri"/>
              </w:rPr>
              <w:t>Сообраќајот може да се прекине со координација на сообраќајната</w:t>
            </w:r>
            <w:r w:rsidRPr="006342E0">
              <w:rPr>
                <w:rFonts w:eastAsia="Calibri"/>
                <w:lang w:val="mk-MK"/>
              </w:rPr>
              <w:t xml:space="preserve"> </w:t>
            </w:r>
            <w:r w:rsidRPr="006342E0">
              <w:rPr>
                <w:rFonts w:eastAsia="Calibri"/>
              </w:rPr>
              <w:t>полиција, а возилата се упатат по други улици се до очистување на критичното</w:t>
            </w:r>
            <w:r w:rsidRPr="006342E0">
              <w:rPr>
                <w:rFonts w:eastAsia="Calibri"/>
                <w:lang w:val="mk-MK"/>
              </w:rPr>
              <w:t xml:space="preserve"> </w:t>
            </w:r>
            <w:r w:rsidRPr="006342E0">
              <w:rPr>
                <w:rFonts w:eastAsia="Calibri"/>
              </w:rPr>
              <w:t>место.</w:t>
            </w:r>
          </w:p>
          <w:p w:rsidR="00EF19D6" w:rsidRPr="006342E0" w:rsidRDefault="00EF19D6" w:rsidP="00EF19D6">
            <w:pPr>
              <w:autoSpaceDE w:val="0"/>
              <w:autoSpaceDN w:val="0"/>
              <w:adjustRightInd w:val="0"/>
              <w:ind w:firstLine="720"/>
              <w:jc w:val="both"/>
              <w:rPr>
                <w:rFonts w:eastAsia="Calibri"/>
              </w:rPr>
            </w:pPr>
            <w:r w:rsidRPr="006342E0">
              <w:rPr>
                <w:rFonts w:eastAsia="Calibri"/>
              </w:rPr>
              <w:t>Во вториот приоритет влегуваат следните улици: со</w:t>
            </w:r>
            <w:r w:rsidRPr="006342E0">
              <w:rPr>
                <w:rFonts w:eastAsia="Calibri"/>
                <w:lang w:val="mk-MK"/>
              </w:rPr>
              <w:t xml:space="preserve"> </w:t>
            </w:r>
            <w:r w:rsidRPr="006342E0">
              <w:rPr>
                <w:rFonts w:eastAsia="Calibri"/>
              </w:rPr>
              <w:t>вкупна должина од 35.960 км.</w:t>
            </w:r>
          </w:p>
          <w:p w:rsidR="00EF19D6" w:rsidRPr="006342E0" w:rsidRDefault="00EF19D6" w:rsidP="00EF19D6">
            <w:pPr>
              <w:autoSpaceDE w:val="0"/>
              <w:autoSpaceDN w:val="0"/>
              <w:adjustRightInd w:val="0"/>
              <w:ind w:firstLine="720"/>
              <w:jc w:val="both"/>
              <w:rPr>
                <w:rFonts w:eastAsia="Calibri"/>
              </w:rPr>
            </w:pPr>
            <w:r w:rsidRPr="006342E0">
              <w:rPr>
                <w:rFonts w:eastAsia="Calibri"/>
              </w:rPr>
              <w:t>Во вториот приоритет ја сврстуваме и локалната патна мрежа со</w:t>
            </w:r>
            <w:r w:rsidRPr="006342E0">
              <w:rPr>
                <w:rFonts w:eastAsia="Calibri"/>
                <w:lang w:val="mk-MK"/>
              </w:rPr>
              <w:t xml:space="preserve"> </w:t>
            </w:r>
            <w:r w:rsidRPr="006342E0">
              <w:rPr>
                <w:rFonts w:eastAsia="Calibri"/>
              </w:rPr>
              <w:t>користење на расположива механизација што е за градското подрачје само во</w:t>
            </w:r>
            <w:r w:rsidRPr="006342E0">
              <w:rPr>
                <w:rFonts w:eastAsia="Calibri"/>
                <w:lang w:val="mk-MK"/>
              </w:rPr>
              <w:t xml:space="preserve"> </w:t>
            </w:r>
            <w:r w:rsidRPr="006342E0">
              <w:rPr>
                <w:rFonts w:eastAsia="Calibri"/>
              </w:rPr>
              <w:t>случај истата да е слободна без потреба за интервенција во градот и</w:t>
            </w:r>
            <w:r w:rsidRPr="006342E0">
              <w:rPr>
                <w:rFonts w:eastAsia="Calibri"/>
                <w:lang w:val="mk-MK"/>
              </w:rPr>
              <w:t xml:space="preserve"> </w:t>
            </w:r>
            <w:r w:rsidRPr="006342E0">
              <w:rPr>
                <w:rFonts w:eastAsia="Calibri"/>
              </w:rPr>
              <w:t>прилазите, во спротивно се активираат договорите и градежните оперативи, со</w:t>
            </w:r>
            <w:r w:rsidRPr="006342E0">
              <w:rPr>
                <w:rFonts w:eastAsia="Calibri"/>
                <w:lang w:val="mk-MK"/>
              </w:rPr>
              <w:t xml:space="preserve"> </w:t>
            </w:r>
            <w:r w:rsidRPr="006342E0">
              <w:rPr>
                <w:rFonts w:eastAsia="Calibri"/>
              </w:rPr>
              <w:t xml:space="preserve">кои истите се ангажирани за секој локален правец </w:t>
            </w:r>
            <w:r w:rsidRPr="006342E0">
              <w:rPr>
                <w:rFonts w:eastAsia="Calibri"/>
                <w:lang w:val="mk-MK"/>
              </w:rPr>
              <w:t xml:space="preserve">според </w:t>
            </w:r>
            <w:r w:rsidRPr="006342E0">
              <w:rPr>
                <w:rFonts w:eastAsia="Calibri"/>
              </w:rPr>
              <w:t>оперативен план.</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Должината на локалната патна мрежа која се одржува изнесува 58.755 км.</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 xml:space="preserve"> </w:t>
            </w:r>
          </w:p>
          <w:p w:rsidR="00EF19D6" w:rsidRPr="006342E0" w:rsidRDefault="00EF19D6" w:rsidP="00EF19D6">
            <w:pPr>
              <w:autoSpaceDE w:val="0"/>
              <w:autoSpaceDN w:val="0"/>
              <w:adjustRightInd w:val="0"/>
              <w:ind w:firstLine="720"/>
              <w:jc w:val="both"/>
              <w:rPr>
                <w:rFonts w:eastAsia="Calibri"/>
                <w:b/>
              </w:rPr>
            </w:pPr>
            <w:r w:rsidRPr="006342E0">
              <w:rPr>
                <w:rFonts w:eastAsia="Calibri"/>
                <w:b/>
              </w:rPr>
              <w:t>В/ Трет приоритет</w:t>
            </w:r>
          </w:p>
          <w:p w:rsidR="00EF19D6" w:rsidRPr="006342E0" w:rsidRDefault="00EF19D6" w:rsidP="00EF19D6">
            <w:pPr>
              <w:autoSpaceDE w:val="0"/>
              <w:autoSpaceDN w:val="0"/>
              <w:adjustRightInd w:val="0"/>
              <w:ind w:firstLine="720"/>
              <w:jc w:val="both"/>
              <w:rPr>
                <w:rFonts w:eastAsia="Calibri"/>
              </w:rPr>
            </w:pPr>
            <w:r w:rsidRPr="006342E0">
              <w:rPr>
                <w:rFonts w:eastAsia="Calibri"/>
              </w:rPr>
              <w:t>Во третиот приоритет влегуваат сите останати улици во градот каде</w:t>
            </w:r>
            <w:r w:rsidRPr="006342E0">
              <w:rPr>
                <w:rFonts w:eastAsia="Calibri"/>
                <w:lang w:val="mk-MK"/>
              </w:rPr>
              <w:t xml:space="preserve"> </w:t>
            </w:r>
            <w:r w:rsidRPr="006342E0">
              <w:rPr>
                <w:rFonts w:eastAsia="Calibri"/>
              </w:rPr>
              <w:t>пристапот на механизација е невозможен, истите ќе се чистат со интервенција</w:t>
            </w:r>
            <w:r w:rsidRPr="006342E0">
              <w:rPr>
                <w:rFonts w:eastAsia="Calibri"/>
                <w:lang w:val="mk-MK"/>
              </w:rPr>
              <w:t xml:space="preserve"> </w:t>
            </w:r>
            <w:r w:rsidRPr="006342E0">
              <w:rPr>
                <w:rFonts w:eastAsia="Calibri"/>
              </w:rPr>
              <w:t>на граѓаните со координација на месните заедници.</w:t>
            </w:r>
          </w:p>
          <w:p w:rsidR="00EF19D6" w:rsidRPr="006342E0" w:rsidRDefault="00EF19D6" w:rsidP="00EF19D6">
            <w:pPr>
              <w:autoSpaceDE w:val="0"/>
              <w:autoSpaceDN w:val="0"/>
              <w:adjustRightInd w:val="0"/>
              <w:jc w:val="both"/>
              <w:rPr>
                <w:rFonts w:eastAsia="Calibri"/>
                <w:b/>
                <w:bCs/>
                <w:lang w:val="mk-MK"/>
              </w:rPr>
            </w:pPr>
          </w:p>
          <w:p w:rsidR="00EF19D6" w:rsidRPr="006342E0" w:rsidRDefault="00EF19D6" w:rsidP="00EF19D6">
            <w:pPr>
              <w:autoSpaceDE w:val="0"/>
              <w:autoSpaceDN w:val="0"/>
              <w:adjustRightInd w:val="0"/>
              <w:ind w:firstLine="720"/>
              <w:jc w:val="both"/>
              <w:rPr>
                <w:rFonts w:eastAsia="Calibri"/>
                <w:b/>
                <w:bCs/>
                <w:lang w:val="mk-MK"/>
              </w:rPr>
            </w:pPr>
            <w:r w:rsidRPr="006342E0">
              <w:rPr>
                <w:rFonts w:eastAsia="Calibri"/>
                <w:b/>
                <w:bCs/>
              </w:rPr>
              <w:lastRenderedPageBreak/>
              <w:t xml:space="preserve"> ΙV</w:t>
            </w:r>
            <w:r w:rsidRPr="006342E0">
              <w:rPr>
                <w:rFonts w:eastAsia="Calibri"/>
                <w:b/>
                <w:bCs/>
                <w:lang w:val="mk-MK"/>
              </w:rPr>
              <w:t xml:space="preserve">. </w:t>
            </w:r>
            <w:r w:rsidRPr="006342E0">
              <w:rPr>
                <w:rFonts w:eastAsia="Calibri"/>
                <w:b/>
                <w:bCs/>
              </w:rPr>
              <w:t xml:space="preserve">Увид </w:t>
            </w:r>
            <w:r w:rsidRPr="006342E0">
              <w:rPr>
                <w:rFonts w:eastAsia="Calibri"/>
                <w:b/>
                <w:bCs/>
                <w:lang w:val="mk-MK"/>
              </w:rPr>
              <w:t xml:space="preserve">  </w:t>
            </w:r>
            <w:r w:rsidRPr="006342E0">
              <w:rPr>
                <w:rFonts w:eastAsia="Calibri"/>
                <w:b/>
                <w:bCs/>
              </w:rPr>
              <w:t xml:space="preserve">и </w:t>
            </w:r>
            <w:r w:rsidRPr="006342E0">
              <w:rPr>
                <w:rFonts w:eastAsia="Calibri"/>
                <w:b/>
                <w:bCs/>
                <w:lang w:val="mk-MK"/>
              </w:rPr>
              <w:t xml:space="preserve">  </w:t>
            </w:r>
            <w:r w:rsidRPr="006342E0">
              <w:rPr>
                <w:rFonts w:eastAsia="Calibri"/>
                <w:b/>
                <w:bCs/>
              </w:rPr>
              <w:t>информираност</w:t>
            </w:r>
          </w:p>
          <w:p w:rsidR="00EF19D6" w:rsidRPr="006342E0" w:rsidRDefault="00EF19D6" w:rsidP="00EF19D6">
            <w:pPr>
              <w:autoSpaceDE w:val="0"/>
              <w:autoSpaceDN w:val="0"/>
              <w:adjustRightInd w:val="0"/>
              <w:ind w:firstLine="720"/>
              <w:jc w:val="both"/>
              <w:rPr>
                <w:rFonts w:eastAsia="Calibri"/>
                <w:b/>
                <w:bCs/>
                <w:lang w:val="mk-MK"/>
              </w:rPr>
            </w:pPr>
          </w:p>
          <w:p w:rsidR="00EF19D6" w:rsidRPr="006342E0" w:rsidRDefault="00EF19D6" w:rsidP="00EF19D6">
            <w:pPr>
              <w:autoSpaceDE w:val="0"/>
              <w:autoSpaceDN w:val="0"/>
              <w:adjustRightInd w:val="0"/>
              <w:ind w:firstLine="720"/>
              <w:jc w:val="both"/>
              <w:rPr>
                <w:rFonts w:eastAsia="Calibri"/>
                <w:b/>
              </w:rPr>
            </w:pPr>
            <w:r w:rsidRPr="006342E0">
              <w:rPr>
                <w:rFonts w:eastAsia="Calibri"/>
                <w:b/>
              </w:rPr>
              <w:t>1. Увид</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Обиколката на теренот ќе се врши со патнички возила со кои</w:t>
            </w:r>
            <w:r w:rsidRPr="006342E0">
              <w:rPr>
                <w:rFonts w:eastAsia="Calibri"/>
                <w:lang w:val="mk-MK"/>
              </w:rPr>
              <w:t xml:space="preserve"> </w:t>
            </w:r>
            <w:r w:rsidRPr="006342E0">
              <w:rPr>
                <w:rFonts w:eastAsia="Calibri"/>
              </w:rPr>
              <w:t>располагаат групите што се вклучени во Зимската служба, во потешки случаи се</w:t>
            </w:r>
            <w:r w:rsidRPr="006342E0">
              <w:rPr>
                <w:rFonts w:eastAsia="Calibri"/>
                <w:lang w:val="mk-MK"/>
              </w:rPr>
              <w:t xml:space="preserve"> </w:t>
            </w:r>
            <w:r w:rsidRPr="006342E0">
              <w:rPr>
                <w:rFonts w:eastAsia="Calibri"/>
              </w:rPr>
              <w:t xml:space="preserve">користат теренски возила од Штабот за цивилна заштита како и од Општина </w:t>
            </w:r>
            <w:r w:rsidRPr="006342E0">
              <w:rPr>
                <w:rFonts w:eastAsia="Calibri"/>
                <w:lang w:val="mk-MK"/>
              </w:rPr>
              <w:t>Дебар</w:t>
            </w:r>
            <w:r w:rsidRPr="006342E0">
              <w:rPr>
                <w:rFonts w:eastAsia="Calibri"/>
              </w:rPr>
              <w:t>, а информациите ќе се примаат од истите групи како и од</w:t>
            </w:r>
            <w:r w:rsidRPr="006342E0">
              <w:rPr>
                <w:rFonts w:eastAsia="Calibri"/>
                <w:lang w:val="mk-MK"/>
              </w:rPr>
              <w:t xml:space="preserve"> </w:t>
            </w:r>
            <w:r w:rsidRPr="006342E0">
              <w:rPr>
                <w:rFonts w:eastAsia="Calibri"/>
              </w:rPr>
              <w:t xml:space="preserve">органите на </w:t>
            </w:r>
            <w:r w:rsidRPr="006342E0">
              <w:rPr>
                <w:rFonts w:eastAsia="Calibri"/>
                <w:lang w:val="mk-MK"/>
              </w:rPr>
              <w:t>М</w:t>
            </w:r>
            <w:r w:rsidRPr="006342E0">
              <w:rPr>
                <w:rFonts w:eastAsia="Calibri"/>
              </w:rPr>
              <w:t>ВР. Увидот ќе биде</w:t>
            </w:r>
            <w:r w:rsidRPr="006342E0">
              <w:rPr>
                <w:rFonts w:eastAsia="Calibri"/>
                <w:lang w:val="mk-MK"/>
              </w:rPr>
              <w:t xml:space="preserve"> </w:t>
            </w:r>
            <w:r w:rsidRPr="006342E0">
              <w:rPr>
                <w:rFonts w:eastAsia="Calibri"/>
              </w:rPr>
              <w:t>поприсутен на локалната патна мрежа поради оддалеченоста и на патните</w:t>
            </w:r>
            <w:r w:rsidRPr="006342E0">
              <w:rPr>
                <w:rFonts w:eastAsia="Calibri"/>
                <w:lang w:val="mk-MK"/>
              </w:rPr>
              <w:t xml:space="preserve"> </w:t>
            </w:r>
            <w:r w:rsidRPr="006342E0">
              <w:rPr>
                <w:rFonts w:eastAsia="Calibri"/>
              </w:rPr>
              <w:t xml:space="preserve">правци, а во градското подрачје истото ќе го вршат одговорните лица </w:t>
            </w:r>
            <w:r w:rsidRPr="006342E0">
              <w:rPr>
                <w:rFonts w:eastAsia="Calibri"/>
                <w:lang w:val="mk-MK"/>
              </w:rPr>
              <w:t>за зимска служба</w:t>
            </w:r>
            <w:r w:rsidRPr="006342E0">
              <w:rPr>
                <w:rFonts w:eastAsia="Calibri"/>
              </w:rPr>
              <w:t xml:space="preserve">. Истите лица задолжително </w:t>
            </w:r>
            <w:r w:rsidRPr="006342E0">
              <w:rPr>
                <w:rFonts w:eastAsia="Calibri"/>
                <w:lang w:val="mk-MK"/>
              </w:rPr>
              <w:t xml:space="preserve">работат </w:t>
            </w:r>
            <w:r w:rsidRPr="006342E0">
              <w:rPr>
                <w:rFonts w:eastAsia="Calibri"/>
              </w:rPr>
              <w:t>во координација со сообраќајната полиција.</w:t>
            </w: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b/>
              </w:rPr>
            </w:pPr>
            <w:r w:rsidRPr="006342E0">
              <w:rPr>
                <w:rFonts w:eastAsia="Calibri"/>
                <w:b/>
              </w:rPr>
              <w:t>2.Информираност</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Од Оперативната група што е на терен користејќи ги информациите од јавните средства</w:t>
            </w:r>
            <w:r w:rsidRPr="006342E0">
              <w:rPr>
                <w:rFonts w:eastAsia="Calibri"/>
                <w:lang w:val="mk-MK"/>
              </w:rPr>
              <w:t xml:space="preserve"> </w:t>
            </w:r>
            <w:r w:rsidRPr="006342E0">
              <w:rPr>
                <w:rFonts w:eastAsia="Calibri"/>
              </w:rPr>
              <w:t xml:space="preserve">за информирање како и службата на </w:t>
            </w:r>
            <w:r w:rsidRPr="006342E0">
              <w:rPr>
                <w:rFonts w:eastAsia="Calibri"/>
                <w:lang w:val="mk-MK"/>
              </w:rPr>
              <w:t>М</w:t>
            </w:r>
            <w:r w:rsidRPr="006342E0">
              <w:rPr>
                <w:rFonts w:eastAsia="Calibri"/>
              </w:rPr>
              <w:t xml:space="preserve">ВР се известува </w:t>
            </w:r>
            <w:r w:rsidRPr="006342E0">
              <w:rPr>
                <w:rFonts w:eastAsia="Calibri"/>
                <w:lang w:val="mk-MK"/>
              </w:rPr>
              <w:t>Советот на Општина</w:t>
            </w:r>
            <w:r w:rsidRPr="006342E0">
              <w:rPr>
                <w:rFonts w:eastAsia="Calibri"/>
              </w:rPr>
              <w:t xml:space="preserve"> кој истовремено координира со Штабот за цивилна</w:t>
            </w:r>
            <w:r w:rsidRPr="006342E0">
              <w:rPr>
                <w:rFonts w:eastAsia="Calibri"/>
                <w:lang w:val="mk-MK"/>
              </w:rPr>
              <w:t xml:space="preserve"> </w:t>
            </w:r>
            <w:r w:rsidRPr="006342E0">
              <w:rPr>
                <w:rFonts w:eastAsia="Calibri"/>
              </w:rPr>
              <w:t>заштита како и со Центарот за известување и тревожење, а истовремено за</w:t>
            </w:r>
            <w:r w:rsidRPr="006342E0">
              <w:rPr>
                <w:rFonts w:eastAsia="Calibri"/>
                <w:lang w:val="mk-MK"/>
              </w:rPr>
              <w:t xml:space="preserve"> </w:t>
            </w:r>
            <w:r w:rsidRPr="006342E0">
              <w:rPr>
                <w:rFonts w:eastAsia="Calibri"/>
              </w:rPr>
              <w:t>текот на работите ќе бидат известувани и органите за безбедност на</w:t>
            </w:r>
            <w:r w:rsidRPr="006342E0">
              <w:rPr>
                <w:rFonts w:eastAsia="Calibri"/>
                <w:lang w:val="mk-MK"/>
              </w:rPr>
              <w:t xml:space="preserve"> </w:t>
            </w:r>
            <w:r w:rsidRPr="006342E0">
              <w:rPr>
                <w:rFonts w:eastAsia="Calibri"/>
              </w:rPr>
              <w:t>сообраќајот за нивна евентуална интервенција како и АМСМ.</w:t>
            </w:r>
          </w:p>
          <w:p w:rsidR="00EF19D6" w:rsidRPr="006342E0" w:rsidRDefault="00EF19D6" w:rsidP="00EF19D6">
            <w:pPr>
              <w:autoSpaceDE w:val="0"/>
              <w:autoSpaceDN w:val="0"/>
              <w:adjustRightInd w:val="0"/>
              <w:ind w:firstLine="720"/>
              <w:jc w:val="both"/>
              <w:rPr>
                <w:rFonts w:eastAsia="Calibri"/>
                <w:lang w:val="mk-MK"/>
              </w:rPr>
            </w:pPr>
          </w:p>
          <w:p w:rsidR="00EF19D6" w:rsidRPr="006342E0" w:rsidRDefault="00EF19D6" w:rsidP="00EF19D6">
            <w:pPr>
              <w:autoSpaceDE w:val="0"/>
              <w:autoSpaceDN w:val="0"/>
              <w:adjustRightInd w:val="0"/>
              <w:ind w:firstLine="720"/>
              <w:jc w:val="both"/>
              <w:rPr>
                <w:rFonts w:eastAsia="Calibri"/>
                <w:b/>
                <w:bCs/>
              </w:rPr>
            </w:pPr>
            <w:r w:rsidRPr="006342E0">
              <w:rPr>
                <w:rFonts w:eastAsia="Calibri"/>
                <w:b/>
                <w:bCs/>
              </w:rPr>
              <w:t>V. Употреба на механизација</w:t>
            </w:r>
          </w:p>
          <w:p w:rsidR="00EF19D6" w:rsidRPr="006342E0" w:rsidRDefault="00EF19D6" w:rsidP="00EF19D6">
            <w:pPr>
              <w:autoSpaceDE w:val="0"/>
              <w:autoSpaceDN w:val="0"/>
              <w:adjustRightInd w:val="0"/>
              <w:ind w:firstLine="720"/>
              <w:jc w:val="both"/>
              <w:rPr>
                <w:rFonts w:eastAsia="Calibri"/>
              </w:rPr>
            </w:pPr>
            <w:r w:rsidRPr="006342E0">
              <w:rPr>
                <w:rFonts w:eastAsia="Calibri"/>
              </w:rPr>
              <w:t>Во планот за зимско одржување ќе бидат опфатени најнеопходните</w:t>
            </w:r>
            <w:r w:rsidRPr="006342E0">
              <w:rPr>
                <w:rFonts w:eastAsia="Calibri"/>
                <w:lang w:val="mk-MK"/>
              </w:rPr>
              <w:t xml:space="preserve"> </w:t>
            </w:r>
            <w:r w:rsidRPr="006342E0">
              <w:rPr>
                <w:rFonts w:eastAsia="Calibri"/>
              </w:rPr>
              <w:t>машини со кои можат да се совладат временските неприлики во рамките на</w:t>
            </w:r>
            <w:r w:rsidRPr="006342E0">
              <w:rPr>
                <w:rFonts w:eastAsia="Calibri"/>
                <w:lang w:val="mk-MK"/>
              </w:rPr>
              <w:t xml:space="preserve"> </w:t>
            </w:r>
            <w:r w:rsidRPr="006342E0">
              <w:rPr>
                <w:rFonts w:eastAsia="Calibri"/>
              </w:rPr>
              <w:t>нормални зимски услови, во спротивно, за временски непогоди ќе се активира</w:t>
            </w:r>
            <w:r w:rsidRPr="006342E0">
              <w:rPr>
                <w:rFonts w:eastAsia="Calibri"/>
                <w:lang w:val="mk-MK"/>
              </w:rPr>
              <w:t xml:space="preserve"> </w:t>
            </w:r>
            <w:r w:rsidRPr="006342E0">
              <w:rPr>
                <w:rFonts w:eastAsia="Calibri"/>
              </w:rPr>
              <w:t>и дополнителна тешка механизација во координација со Штабот за цивилна</w:t>
            </w:r>
            <w:r w:rsidRPr="006342E0">
              <w:rPr>
                <w:rFonts w:eastAsia="Calibri"/>
                <w:lang w:val="mk-MK"/>
              </w:rPr>
              <w:t xml:space="preserve"> </w:t>
            </w:r>
            <w:r w:rsidRPr="006342E0">
              <w:rPr>
                <w:rFonts w:eastAsia="Calibri"/>
              </w:rPr>
              <w:t>заштита.</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За </w:t>
            </w:r>
            <w:r w:rsidRPr="006342E0">
              <w:rPr>
                <w:rFonts w:eastAsia="Calibri"/>
                <w:lang w:val="mk-MK"/>
              </w:rPr>
              <w:t>општинското</w:t>
            </w:r>
            <w:r w:rsidRPr="006342E0">
              <w:rPr>
                <w:rFonts w:eastAsia="Calibri"/>
              </w:rPr>
              <w:t xml:space="preserve"> подрачје </w:t>
            </w:r>
            <w:r w:rsidRPr="006342E0">
              <w:rPr>
                <w:rFonts w:eastAsia="Calibri"/>
                <w:lang w:val="mk-MK"/>
              </w:rPr>
              <w:t xml:space="preserve">ќе </w:t>
            </w:r>
            <w:r w:rsidRPr="006342E0">
              <w:rPr>
                <w:rFonts w:eastAsia="Calibri"/>
              </w:rPr>
              <w:t>се став</w:t>
            </w:r>
            <w:r w:rsidRPr="006342E0">
              <w:rPr>
                <w:rFonts w:eastAsia="Calibri"/>
                <w:lang w:val="mk-MK"/>
              </w:rPr>
              <w:t>ат</w:t>
            </w:r>
            <w:r w:rsidRPr="006342E0">
              <w:rPr>
                <w:rFonts w:eastAsia="Calibri"/>
              </w:rPr>
              <w:t xml:space="preserve"> на располагање следните машини:</w:t>
            </w:r>
            <w:r w:rsidRPr="006342E0">
              <w:rPr>
                <w:rFonts w:eastAsia="Calibri"/>
                <w:lang w:val="mk-MK"/>
              </w:rPr>
              <w:t xml:space="preserve"> камион лесен</w:t>
            </w:r>
            <w:r w:rsidRPr="006342E0">
              <w:rPr>
                <w:rFonts w:eastAsia="Calibri"/>
              </w:rPr>
              <w:t xml:space="preserve">, </w:t>
            </w:r>
            <w:r w:rsidRPr="006342E0">
              <w:rPr>
                <w:rFonts w:eastAsia="Calibri"/>
                <w:lang w:val="mk-MK"/>
              </w:rPr>
              <w:t>камион</w:t>
            </w:r>
            <w:r w:rsidRPr="006342E0">
              <w:rPr>
                <w:rFonts w:eastAsia="Calibri"/>
              </w:rPr>
              <w:t xml:space="preserve"> - со соларка, и две</w:t>
            </w:r>
            <w:r w:rsidRPr="006342E0">
              <w:rPr>
                <w:rFonts w:eastAsia="Calibri"/>
                <w:lang w:val="mk-MK"/>
              </w:rPr>
              <w:t xml:space="preserve"> </w:t>
            </w:r>
            <w:r w:rsidRPr="006342E0">
              <w:rPr>
                <w:rFonts w:eastAsia="Calibri"/>
              </w:rPr>
              <w:t>универзалн</w:t>
            </w:r>
            <w:r w:rsidRPr="006342E0">
              <w:rPr>
                <w:rFonts w:eastAsia="Calibri"/>
                <w:lang w:val="mk-MK"/>
              </w:rPr>
              <w:t>и</w:t>
            </w:r>
            <w:r w:rsidRPr="006342E0">
              <w:rPr>
                <w:rFonts w:eastAsia="Calibri"/>
              </w:rPr>
              <w:t xml:space="preserve"> машин</w:t>
            </w:r>
            <w:r w:rsidRPr="006342E0">
              <w:rPr>
                <w:rFonts w:eastAsia="Calibri"/>
                <w:lang w:val="mk-MK"/>
              </w:rPr>
              <w:t>и</w:t>
            </w:r>
            <w:r w:rsidRPr="006342E0">
              <w:rPr>
                <w:rFonts w:eastAsia="Calibri"/>
              </w:rPr>
              <w:t xml:space="preserve"> </w:t>
            </w:r>
            <w:r w:rsidRPr="006342E0">
              <w:rPr>
                <w:rFonts w:eastAsia="Calibri"/>
                <w:lang w:val="mk-MK"/>
              </w:rPr>
              <w:t>за утовар ИЦБ</w:t>
            </w:r>
            <w:r w:rsidRPr="006342E0">
              <w:rPr>
                <w:rFonts w:eastAsia="Calibri"/>
              </w:rPr>
              <w:t>.</w:t>
            </w: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b/>
                <w:bCs/>
              </w:rPr>
            </w:pPr>
            <w:r w:rsidRPr="006342E0">
              <w:rPr>
                <w:rFonts w:eastAsia="Calibri"/>
                <w:b/>
                <w:bCs/>
              </w:rPr>
              <w:t>VΙ. Употреба на работна рака</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 xml:space="preserve">За градското подрачје, </w:t>
            </w:r>
            <w:r w:rsidRPr="006342E0">
              <w:rPr>
                <w:rFonts w:eastAsia="Calibri"/>
                <w:lang w:val="mk-MK"/>
              </w:rPr>
              <w:t>Општина Дебар</w:t>
            </w:r>
            <w:r w:rsidRPr="006342E0">
              <w:rPr>
                <w:rFonts w:eastAsia="Calibri"/>
              </w:rPr>
              <w:t xml:space="preserve"> ќе ангажира </w:t>
            </w:r>
            <w:r w:rsidRPr="006342E0">
              <w:rPr>
                <w:rFonts w:eastAsia="Calibri"/>
                <w:lang w:val="mk-MK"/>
              </w:rPr>
              <w:t>еден</w:t>
            </w:r>
            <w:r w:rsidRPr="006342E0">
              <w:rPr>
                <w:rFonts w:eastAsia="Calibri"/>
              </w:rPr>
              <w:t xml:space="preserve"> возач по</w:t>
            </w:r>
            <w:r w:rsidRPr="006342E0">
              <w:rPr>
                <w:rFonts w:eastAsia="Calibri"/>
                <w:lang w:val="mk-MK"/>
              </w:rPr>
              <w:t xml:space="preserve"> </w:t>
            </w:r>
            <w:r w:rsidRPr="006342E0">
              <w:rPr>
                <w:rFonts w:eastAsia="Calibri"/>
              </w:rPr>
              <w:t xml:space="preserve">потреба општи работници и </w:t>
            </w:r>
            <w:r w:rsidRPr="006342E0">
              <w:rPr>
                <w:rFonts w:eastAsia="Calibri"/>
                <w:lang w:val="mk-MK"/>
              </w:rPr>
              <w:t>еден</w:t>
            </w:r>
            <w:r w:rsidRPr="006342E0">
              <w:rPr>
                <w:rFonts w:eastAsia="Calibri"/>
              </w:rPr>
              <w:t xml:space="preserve"> </w:t>
            </w:r>
            <w:r w:rsidRPr="006342E0">
              <w:rPr>
                <w:rFonts w:eastAsia="Calibri"/>
                <w:lang w:val="mk-MK"/>
              </w:rPr>
              <w:t>одговорен</w:t>
            </w:r>
            <w:r w:rsidRPr="006342E0">
              <w:rPr>
                <w:rFonts w:eastAsia="Calibri"/>
              </w:rPr>
              <w:t xml:space="preserve">. Истите ќе </w:t>
            </w:r>
            <w:r w:rsidRPr="006342E0">
              <w:rPr>
                <w:rFonts w:eastAsia="Calibri"/>
                <w:lang w:val="mk-MK"/>
              </w:rPr>
              <w:t>се ангажираат според</w:t>
            </w:r>
            <w:r w:rsidRPr="006342E0">
              <w:rPr>
                <w:rFonts w:eastAsia="Calibri"/>
              </w:rPr>
              <w:t xml:space="preserve"> Оперативниот план за одржување на сообраќајниците и</w:t>
            </w:r>
            <w:r w:rsidRPr="006342E0">
              <w:rPr>
                <w:rFonts w:eastAsia="Calibri"/>
                <w:lang w:val="mk-MK"/>
              </w:rPr>
              <w:t xml:space="preserve"> општинските</w:t>
            </w:r>
            <w:r w:rsidRPr="006342E0">
              <w:rPr>
                <w:rFonts w:eastAsia="Calibri"/>
              </w:rPr>
              <w:t xml:space="preserve"> патишта во зимски услови.</w:t>
            </w:r>
          </w:p>
          <w:p w:rsidR="00EF19D6" w:rsidRPr="006342E0" w:rsidRDefault="00EF19D6" w:rsidP="00EF19D6">
            <w:pPr>
              <w:autoSpaceDE w:val="0"/>
              <w:autoSpaceDN w:val="0"/>
              <w:adjustRightInd w:val="0"/>
              <w:jc w:val="both"/>
              <w:rPr>
                <w:rFonts w:eastAsia="Calibri"/>
                <w:lang w:val="mk-MK"/>
              </w:rPr>
            </w:pPr>
          </w:p>
          <w:p w:rsidR="00EF19D6" w:rsidRPr="006342E0" w:rsidRDefault="00EF19D6" w:rsidP="00EF19D6">
            <w:pPr>
              <w:autoSpaceDE w:val="0"/>
              <w:autoSpaceDN w:val="0"/>
              <w:adjustRightInd w:val="0"/>
              <w:ind w:firstLine="720"/>
              <w:jc w:val="both"/>
              <w:rPr>
                <w:rFonts w:eastAsia="Calibri"/>
                <w:b/>
                <w:bCs/>
              </w:rPr>
            </w:pPr>
            <w:r w:rsidRPr="006342E0">
              <w:rPr>
                <w:rFonts w:eastAsia="Calibri"/>
                <w:b/>
                <w:bCs/>
              </w:rPr>
              <w:t xml:space="preserve"> Напомена</w:t>
            </w:r>
          </w:p>
          <w:p w:rsidR="00EF19D6" w:rsidRPr="006342E0" w:rsidRDefault="00EF19D6" w:rsidP="00EF19D6">
            <w:pPr>
              <w:ind w:firstLine="720"/>
              <w:jc w:val="both"/>
            </w:pPr>
            <w:r w:rsidRPr="006342E0">
              <w:t xml:space="preserve">Во зимското одржување на </w:t>
            </w:r>
            <w:r w:rsidRPr="006342E0">
              <w:rPr>
                <w:rFonts w:eastAsia="Calibri"/>
                <w:lang w:val="mk-MK"/>
              </w:rPr>
              <w:t>општинските</w:t>
            </w:r>
            <w:r w:rsidRPr="006342E0">
              <w:rPr>
                <w:rFonts w:eastAsia="Calibri"/>
              </w:rPr>
              <w:t xml:space="preserve"> </w:t>
            </w:r>
            <w:r w:rsidRPr="006342E0">
              <w:t>патишта, улици и други комунални објекти ќе се вклучат и:</w:t>
            </w:r>
          </w:p>
          <w:p w:rsidR="00EF19D6" w:rsidRPr="006342E0" w:rsidRDefault="00EF19D6" w:rsidP="00EF19D6">
            <w:pPr>
              <w:ind w:firstLine="720"/>
              <w:jc w:val="both"/>
            </w:pPr>
            <w:r w:rsidRPr="006342E0">
              <w:t>1. ЕВН</w:t>
            </w:r>
            <w:r w:rsidRPr="006342E0">
              <w:rPr>
                <w:lang w:val="mk-MK"/>
              </w:rPr>
              <w:t xml:space="preserve"> </w:t>
            </w:r>
            <w:r w:rsidRPr="006342E0">
              <w:t xml:space="preserve">Македонија КЕЦ </w:t>
            </w:r>
            <w:r w:rsidRPr="006342E0">
              <w:rPr>
                <w:lang w:val="mk-MK"/>
              </w:rPr>
              <w:t>Струга</w:t>
            </w:r>
            <w:r w:rsidRPr="006342E0">
              <w:t>:</w:t>
            </w:r>
          </w:p>
          <w:p w:rsidR="00EF19D6" w:rsidRPr="006342E0" w:rsidRDefault="00EF19D6" w:rsidP="00EF19D6">
            <w:pPr>
              <w:ind w:firstLine="720"/>
              <w:jc w:val="both"/>
            </w:pPr>
            <w:r w:rsidRPr="006342E0">
              <w:t xml:space="preserve">-Ги превзема потребните мерки за чистење на снегот од надворешните електро инсталации, </w:t>
            </w:r>
            <w:r w:rsidRPr="006342E0">
              <w:lastRenderedPageBreak/>
              <w:t>приодите и непосредната околина околу трафостаниците и другите уреди.</w:t>
            </w:r>
          </w:p>
          <w:p w:rsidR="00EF19D6" w:rsidRPr="006342E0" w:rsidRDefault="00EF19D6" w:rsidP="00EF19D6">
            <w:pPr>
              <w:ind w:firstLine="720"/>
              <w:jc w:val="both"/>
            </w:pPr>
            <w:r w:rsidRPr="006342E0">
              <w:t xml:space="preserve">2. АД “Македонски телекомуникации” Регионален центар за телекомуникации - </w:t>
            </w:r>
            <w:r w:rsidRPr="006342E0">
              <w:rPr>
                <w:lang w:val="mk-MK"/>
              </w:rPr>
              <w:t>Дебар</w:t>
            </w:r>
            <w:r w:rsidRPr="006342E0">
              <w:t>:</w:t>
            </w:r>
          </w:p>
          <w:p w:rsidR="00EF19D6" w:rsidRPr="006342E0" w:rsidRDefault="00EF19D6" w:rsidP="00EF19D6">
            <w:pPr>
              <w:ind w:firstLine="720"/>
              <w:jc w:val="both"/>
            </w:pPr>
            <w:r w:rsidRPr="006342E0">
              <w:t>-ги превзема потребните мерки за чистење на снегот од надворешните ПТТ инсталации и уреди.</w:t>
            </w:r>
          </w:p>
          <w:p w:rsidR="00EF19D6" w:rsidRPr="006342E0" w:rsidRDefault="00EF19D6" w:rsidP="00EF19D6">
            <w:pPr>
              <w:ind w:firstLine="720"/>
              <w:jc w:val="both"/>
            </w:pPr>
            <w:r w:rsidRPr="006342E0">
              <w:t>3. Превозниците во јавниот превоз:</w:t>
            </w:r>
          </w:p>
          <w:p w:rsidR="00EF19D6" w:rsidRPr="006342E0" w:rsidRDefault="00EF19D6" w:rsidP="00EF19D6">
            <w:pPr>
              <w:ind w:firstLine="720"/>
              <w:jc w:val="both"/>
            </w:pPr>
            <w:r w:rsidRPr="006342E0">
              <w:t xml:space="preserve">- </w:t>
            </w:r>
            <w:proofErr w:type="gramStart"/>
            <w:r w:rsidRPr="006342E0">
              <w:t>преземаат</w:t>
            </w:r>
            <w:proofErr w:type="gramEnd"/>
            <w:r w:rsidRPr="006342E0">
              <w:t xml:space="preserve"> потребни</w:t>
            </w:r>
            <w:r w:rsidRPr="006342E0">
              <w:rPr>
                <w:lang w:val="mk-MK"/>
              </w:rPr>
              <w:t xml:space="preserve"> </w:t>
            </w:r>
            <w:r w:rsidRPr="006342E0">
              <w:t>мерки за отстранување на снегот и мразот од автобуските стојалишта и нивно оспособување за користење.</w:t>
            </w:r>
          </w:p>
          <w:p w:rsidR="00EF19D6" w:rsidRPr="006342E0" w:rsidRDefault="00EF19D6" w:rsidP="00EF19D6">
            <w:pPr>
              <w:ind w:firstLine="720"/>
              <w:jc w:val="both"/>
            </w:pPr>
            <w:r w:rsidRPr="006342E0">
              <w:t>4. Граѓаните:</w:t>
            </w:r>
          </w:p>
          <w:p w:rsidR="00EF19D6" w:rsidRPr="006342E0" w:rsidRDefault="00EF19D6" w:rsidP="00EF19D6">
            <w:pPr>
              <w:ind w:firstLine="720"/>
              <w:jc w:val="both"/>
            </w:pPr>
            <w:r w:rsidRPr="006342E0">
              <w:t>-го чистат снегот и голомразицата од тротоарите, патеките и приодите пред своите станбени згради и индивидуални куќи, а исто така и од покривите и терасите водејќи сметка за безбедноста на минувачите и исчистениот собран снег да обезбедува нормален и безбеден пешачки и друг вид на сообраќај.</w:t>
            </w:r>
          </w:p>
          <w:p w:rsidR="00EF19D6" w:rsidRPr="006342E0" w:rsidRDefault="00EF19D6" w:rsidP="00EF19D6">
            <w:pPr>
              <w:ind w:firstLine="720"/>
              <w:jc w:val="both"/>
            </w:pPr>
            <w:r w:rsidRPr="006342E0">
              <w:t>5.Сопствениците и корисниците на деловни објекти и дуќани:</w:t>
            </w:r>
          </w:p>
          <w:p w:rsidR="00EF19D6" w:rsidRPr="006342E0" w:rsidRDefault="00EF19D6" w:rsidP="00EF19D6">
            <w:pPr>
              <w:ind w:firstLine="720"/>
              <w:jc w:val="both"/>
            </w:pPr>
            <w:r w:rsidRPr="006342E0">
              <w:t>-го чистат снегот и голомразицата од тротоарите, приодите пред своите деловни објекти и дуќани, при тоа водејќи сметка за безбедноста на минувачите и исчистениот собран снег да обезбедува нормален и безбеден пешачки и друг вид на сообраќај.</w:t>
            </w:r>
          </w:p>
          <w:p w:rsidR="00EF19D6" w:rsidRPr="006342E0" w:rsidRDefault="00EF19D6" w:rsidP="00EF19D6">
            <w:pPr>
              <w:ind w:firstLine="720"/>
              <w:jc w:val="both"/>
            </w:pPr>
            <w:r w:rsidRPr="006342E0">
              <w:t>6. Други учесници:</w:t>
            </w:r>
          </w:p>
          <w:p w:rsidR="00EF19D6" w:rsidRPr="006342E0" w:rsidRDefault="00EF19D6" w:rsidP="00EF19D6">
            <w:pPr>
              <w:ind w:firstLine="720"/>
              <w:jc w:val="both"/>
            </w:pPr>
            <w:r w:rsidRPr="006342E0">
              <w:rPr>
                <w:lang w:val="mk-MK"/>
              </w:rPr>
              <w:t>Е</w:t>
            </w:r>
            <w:r w:rsidRPr="006342E0">
              <w:t>диниците на Дирекцијата за заштита и спасување, месните заедници, ученици и студенти и други екипи, во услови на прогласена елементарна непогода заедно дејствуваат според посебниот План за отстранување на последиците од елементарни непогоди донесен од страна на Советот на Општината.</w:t>
            </w:r>
          </w:p>
          <w:p w:rsidR="00EF19D6" w:rsidRPr="006342E0" w:rsidRDefault="00EF19D6" w:rsidP="00EF19D6">
            <w:pPr>
              <w:ind w:firstLine="720"/>
              <w:jc w:val="both"/>
            </w:pPr>
            <w:r w:rsidRPr="006342E0">
              <w:t>7. Урбани и месни заедници во Општината:</w:t>
            </w:r>
          </w:p>
          <w:p w:rsidR="00EF19D6" w:rsidRPr="006342E0" w:rsidRDefault="00EF19D6" w:rsidP="00EF19D6">
            <w:pPr>
              <w:ind w:firstLine="720"/>
              <w:jc w:val="both"/>
            </w:pPr>
            <w:r w:rsidRPr="006342E0">
              <w:t xml:space="preserve">-се должни да преземат одговорност во смисла: да ги известат надлежниот орган и граѓаните за настанатата состојба, потребата и начинот за остранувањето на снежните наноси, при тоа да ги активираат граѓаните од таа МЗ за да можат во договор со Општина </w:t>
            </w:r>
            <w:r w:rsidRPr="006342E0">
              <w:rPr>
                <w:lang w:val="mk-MK"/>
              </w:rPr>
              <w:t>Дебар</w:t>
            </w:r>
            <w:r w:rsidRPr="006342E0">
              <w:t xml:space="preserve"> – Сектор за урбанизам, комунални работи, сообраќај и заштита на животната средина да преземаат конкретни работни задолженија и обврски во зимското одржување, заради што поодделни месни заедници може да подигнат, складираат, чуваат и наменски да користат одредено количество на сол, со можност од </w:t>
            </w:r>
            <w:r w:rsidRPr="006342E0">
              <w:rPr>
                <w:lang w:val="mk-MK"/>
              </w:rPr>
              <w:t>употреба</w:t>
            </w:r>
            <w:r w:rsidRPr="006342E0">
              <w:t xml:space="preserve"> </w:t>
            </w:r>
            <w:r w:rsidRPr="006342E0">
              <w:rPr>
                <w:lang w:val="mk-MK"/>
              </w:rPr>
              <w:t>на</w:t>
            </w:r>
            <w:r w:rsidRPr="006342E0">
              <w:t xml:space="preserve"> сопствена механизација и екипи во чистењето и посолувањето.</w:t>
            </w:r>
          </w:p>
          <w:p w:rsidR="00EF19D6" w:rsidRPr="006342E0" w:rsidRDefault="00EF19D6" w:rsidP="00EF19D6">
            <w:pPr>
              <w:ind w:firstLine="720"/>
              <w:jc w:val="both"/>
            </w:pPr>
            <w:r w:rsidRPr="006342E0">
              <w:t>8.Сите учесници во извршувањето на доверените работи од зимското одржување на јавната патна мрежа, се должни до надлежниот општински орган да достават оперативна програма за својата подготвеност и опременост со механизација и извршители.</w:t>
            </w:r>
          </w:p>
          <w:p w:rsidR="00EF19D6" w:rsidRPr="006342E0" w:rsidRDefault="00EF19D6" w:rsidP="00EF19D6">
            <w:pPr>
              <w:autoSpaceDE w:val="0"/>
              <w:autoSpaceDN w:val="0"/>
              <w:adjustRightInd w:val="0"/>
              <w:jc w:val="both"/>
              <w:rPr>
                <w:rFonts w:eastAsia="Calibri"/>
                <w:b/>
                <w:bCs/>
                <w:lang w:val="mk-MK"/>
              </w:rPr>
            </w:pPr>
          </w:p>
          <w:p w:rsidR="00EF19D6" w:rsidRPr="006342E0" w:rsidRDefault="00EF19D6" w:rsidP="00EF19D6">
            <w:pPr>
              <w:autoSpaceDE w:val="0"/>
              <w:autoSpaceDN w:val="0"/>
              <w:adjustRightInd w:val="0"/>
              <w:jc w:val="both"/>
              <w:rPr>
                <w:rFonts w:eastAsia="Calibri"/>
                <w:b/>
                <w:bCs/>
              </w:rPr>
            </w:pPr>
            <w:r w:rsidRPr="006342E0">
              <w:rPr>
                <w:rFonts w:eastAsia="Calibri"/>
                <w:b/>
                <w:bCs/>
                <w:lang w:val="mk-MK"/>
              </w:rPr>
              <w:lastRenderedPageBreak/>
              <w:t xml:space="preserve">          </w:t>
            </w:r>
            <w:r w:rsidRPr="006342E0">
              <w:rPr>
                <w:rFonts w:eastAsia="Calibri"/>
                <w:b/>
                <w:bCs/>
              </w:rPr>
              <w:t>VII. Финансирање</w:t>
            </w:r>
          </w:p>
          <w:p w:rsidR="00EF19D6" w:rsidRPr="006342E0" w:rsidRDefault="00EF19D6" w:rsidP="00EF19D6">
            <w:pPr>
              <w:autoSpaceDE w:val="0"/>
              <w:autoSpaceDN w:val="0"/>
              <w:adjustRightInd w:val="0"/>
              <w:ind w:firstLine="720"/>
              <w:jc w:val="both"/>
              <w:rPr>
                <w:rFonts w:eastAsia="Calibri"/>
              </w:rPr>
            </w:pPr>
            <w:r w:rsidRPr="006342E0">
              <w:rPr>
                <w:rFonts w:eastAsia="Calibri"/>
              </w:rPr>
              <w:t>Со Програмата за 2020/20</w:t>
            </w:r>
            <w:r w:rsidRPr="006342E0">
              <w:rPr>
                <w:rFonts w:eastAsia="Calibri"/>
                <w:lang w:val="mk-MK"/>
              </w:rPr>
              <w:t>2</w:t>
            </w:r>
            <w:r w:rsidRPr="006342E0">
              <w:rPr>
                <w:rFonts w:eastAsia="Calibri"/>
              </w:rPr>
              <w:t>1 година планираме дека се потребни вкупно</w:t>
            </w:r>
            <w:r w:rsidRPr="006342E0">
              <w:rPr>
                <w:rFonts w:eastAsia="Calibri"/>
                <w:lang w:val="mk-MK"/>
              </w:rPr>
              <w:t xml:space="preserve"> 2.400.000,00</w:t>
            </w:r>
            <w:r w:rsidRPr="006342E0">
              <w:rPr>
                <w:rFonts w:eastAsia="Calibri"/>
              </w:rPr>
              <w:t xml:space="preserve"> денари и тоа:</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 </w:t>
            </w:r>
            <w:proofErr w:type="gramStart"/>
            <w:r w:rsidRPr="006342E0">
              <w:rPr>
                <w:rFonts w:eastAsia="Calibri"/>
              </w:rPr>
              <w:t>употреба</w:t>
            </w:r>
            <w:proofErr w:type="gramEnd"/>
            <w:r w:rsidRPr="006342E0">
              <w:rPr>
                <w:rFonts w:eastAsia="Calibri"/>
              </w:rPr>
              <w:t xml:space="preserve"> на возила 5</w:t>
            </w:r>
            <w:r w:rsidRPr="006342E0">
              <w:rPr>
                <w:rFonts w:eastAsia="Calibri"/>
                <w:lang w:val="mk-MK"/>
              </w:rPr>
              <w:t>00.000,00</w:t>
            </w:r>
            <w:r w:rsidRPr="006342E0">
              <w:rPr>
                <w:rFonts w:eastAsia="Calibri"/>
              </w:rPr>
              <w:t xml:space="preserve"> денари. </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 </w:t>
            </w:r>
            <w:proofErr w:type="gramStart"/>
            <w:r w:rsidRPr="006342E0">
              <w:rPr>
                <w:rFonts w:eastAsia="Calibri"/>
              </w:rPr>
              <w:t>услуги</w:t>
            </w:r>
            <w:proofErr w:type="gramEnd"/>
            <w:r w:rsidRPr="006342E0">
              <w:rPr>
                <w:rFonts w:eastAsia="Calibri"/>
              </w:rPr>
              <w:t xml:space="preserve"> од друга градежна оператива </w:t>
            </w:r>
            <w:r w:rsidRPr="006342E0">
              <w:rPr>
                <w:rFonts w:eastAsia="Calibri"/>
                <w:lang w:val="mk-MK"/>
              </w:rPr>
              <w:t>1.</w:t>
            </w:r>
            <w:r w:rsidRPr="006342E0">
              <w:rPr>
                <w:rFonts w:eastAsia="Calibri"/>
              </w:rPr>
              <w:t>5</w:t>
            </w:r>
            <w:r w:rsidRPr="006342E0">
              <w:rPr>
                <w:rFonts w:eastAsia="Calibri"/>
                <w:lang w:val="mk-MK"/>
              </w:rPr>
              <w:t>50.000,00</w:t>
            </w:r>
            <w:r w:rsidRPr="006342E0">
              <w:rPr>
                <w:rFonts w:eastAsia="Calibri"/>
              </w:rPr>
              <w:t xml:space="preserve"> денари.</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 </w:t>
            </w:r>
            <w:proofErr w:type="gramStart"/>
            <w:r w:rsidRPr="006342E0">
              <w:rPr>
                <w:rFonts w:eastAsia="Calibri"/>
              </w:rPr>
              <w:t>материјал</w:t>
            </w:r>
            <w:proofErr w:type="gramEnd"/>
            <w:r w:rsidRPr="006342E0">
              <w:rPr>
                <w:rFonts w:eastAsia="Calibri"/>
              </w:rPr>
              <w:t xml:space="preserve"> (песок, сол, ладна асфалтна маса и др.) </w:t>
            </w:r>
            <w:r w:rsidRPr="006342E0">
              <w:rPr>
                <w:rFonts w:eastAsia="Calibri"/>
                <w:lang w:val="mk-MK"/>
              </w:rPr>
              <w:t>350.000,00</w:t>
            </w:r>
            <w:r w:rsidRPr="006342E0">
              <w:rPr>
                <w:rFonts w:eastAsia="Calibri"/>
              </w:rPr>
              <w:t xml:space="preserve"> денари.</w:t>
            </w:r>
          </w:p>
          <w:p w:rsidR="00EF19D6" w:rsidRPr="006342E0" w:rsidRDefault="00EF19D6" w:rsidP="00EF19D6">
            <w:pPr>
              <w:autoSpaceDE w:val="0"/>
              <w:autoSpaceDN w:val="0"/>
              <w:adjustRightInd w:val="0"/>
              <w:ind w:firstLine="720"/>
              <w:jc w:val="both"/>
              <w:rPr>
                <w:rFonts w:eastAsia="Calibri"/>
              </w:rPr>
            </w:pPr>
            <w:r w:rsidRPr="006342E0">
              <w:rPr>
                <w:rFonts w:eastAsia="Calibri"/>
              </w:rPr>
              <w:t xml:space="preserve">Средствата треба да бидат обезбедени од </w:t>
            </w:r>
            <w:r w:rsidRPr="006342E0">
              <w:rPr>
                <w:rFonts w:eastAsia="Calibri"/>
                <w:lang w:val="mk-MK"/>
              </w:rPr>
              <w:t>буџетот</w:t>
            </w:r>
            <w:r w:rsidRPr="006342E0">
              <w:rPr>
                <w:rFonts w:eastAsia="Calibri"/>
              </w:rPr>
              <w:t xml:space="preserve"> на Општина </w:t>
            </w:r>
            <w:r w:rsidRPr="006342E0">
              <w:rPr>
                <w:rFonts w:eastAsia="Calibri"/>
                <w:lang w:val="mk-MK"/>
              </w:rPr>
              <w:t>Дебар</w:t>
            </w:r>
            <w:r w:rsidRPr="006342E0">
              <w:rPr>
                <w:rFonts w:eastAsia="Calibri"/>
              </w:rPr>
              <w:t>.</w:t>
            </w:r>
          </w:p>
          <w:p w:rsidR="00EF19D6" w:rsidRPr="006342E0" w:rsidRDefault="00EF19D6" w:rsidP="00EF19D6">
            <w:pPr>
              <w:autoSpaceDE w:val="0"/>
              <w:autoSpaceDN w:val="0"/>
              <w:adjustRightInd w:val="0"/>
              <w:spacing w:line="216" w:lineRule="auto"/>
              <w:ind w:firstLine="720"/>
              <w:jc w:val="both"/>
              <w:rPr>
                <w:rFonts w:eastAsia="Calibri"/>
                <w:lang w:val="mk-MK"/>
              </w:rPr>
            </w:pPr>
            <w:r w:rsidRPr="006342E0">
              <w:rPr>
                <w:rFonts w:eastAsia="Calibri"/>
              </w:rPr>
              <w:t>Стварните трошоци ќе се утврдат по изготвување на градежна книга</w:t>
            </w:r>
            <w:r w:rsidRPr="006342E0">
              <w:rPr>
                <w:rFonts w:eastAsia="Calibri"/>
                <w:lang w:val="mk-MK"/>
              </w:rPr>
              <w:t xml:space="preserve"> </w:t>
            </w:r>
            <w:r w:rsidRPr="006342E0">
              <w:rPr>
                <w:rFonts w:eastAsia="Calibri"/>
              </w:rPr>
              <w:t>заверена од овластено лице на локалната самоуправа по која ќе се врши</w:t>
            </w:r>
            <w:r w:rsidRPr="006342E0">
              <w:rPr>
                <w:rFonts w:eastAsia="Calibri"/>
                <w:lang w:val="mk-MK"/>
              </w:rPr>
              <w:t xml:space="preserve"> </w:t>
            </w:r>
            <w:r w:rsidRPr="006342E0">
              <w:rPr>
                <w:rFonts w:eastAsia="Calibri"/>
              </w:rPr>
              <w:t>зафаќање од средствата за зимско одржување.</w:t>
            </w: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ind w:firstLine="720"/>
              <w:jc w:val="both"/>
              <w:rPr>
                <w:rFonts w:eastAsia="Calibri"/>
              </w:rPr>
            </w:pPr>
          </w:p>
          <w:p w:rsidR="00EF19D6" w:rsidRPr="006342E0" w:rsidRDefault="00EF19D6" w:rsidP="00EF19D6">
            <w:pPr>
              <w:autoSpaceDE w:val="0"/>
              <w:autoSpaceDN w:val="0"/>
              <w:adjustRightInd w:val="0"/>
              <w:jc w:val="both"/>
              <w:rPr>
                <w:rFonts w:eastAsia="Calibri"/>
                <w:b/>
                <w:bCs/>
                <w:iCs/>
              </w:rPr>
            </w:pPr>
            <w:r w:rsidRPr="006342E0">
              <w:rPr>
                <w:rFonts w:eastAsia="Calibri"/>
                <w:b/>
                <w:bCs/>
                <w:lang w:val="mk-MK"/>
              </w:rPr>
              <w:t xml:space="preserve">        </w:t>
            </w:r>
            <w:r w:rsidRPr="006342E0">
              <w:rPr>
                <w:rFonts w:eastAsia="Calibri"/>
                <w:b/>
                <w:bCs/>
              </w:rPr>
              <w:t>VIII</w:t>
            </w:r>
            <w:r w:rsidRPr="006342E0">
              <w:rPr>
                <w:rFonts w:eastAsia="Calibri"/>
                <w:b/>
                <w:bCs/>
                <w:iCs/>
              </w:rPr>
              <w:t>.</w:t>
            </w:r>
            <w:r w:rsidRPr="006342E0">
              <w:rPr>
                <w:rFonts w:eastAsia="Calibri"/>
                <w:b/>
                <w:bCs/>
                <w:iCs/>
                <w:lang w:val="mk-MK"/>
              </w:rPr>
              <w:t xml:space="preserve"> </w:t>
            </w:r>
            <w:r w:rsidRPr="006342E0">
              <w:rPr>
                <w:rFonts w:eastAsia="Calibri"/>
                <w:b/>
                <w:bCs/>
                <w:iCs/>
              </w:rPr>
              <w:t xml:space="preserve"> О П Е Р А Т И В Е Н </w:t>
            </w:r>
            <w:r w:rsidRPr="006342E0">
              <w:rPr>
                <w:rFonts w:eastAsia="Calibri"/>
                <w:b/>
                <w:bCs/>
                <w:iCs/>
                <w:lang w:val="mk-MK"/>
              </w:rPr>
              <w:t xml:space="preserve">  </w:t>
            </w:r>
            <w:r w:rsidRPr="006342E0">
              <w:rPr>
                <w:rFonts w:eastAsia="Calibri"/>
                <w:b/>
                <w:bCs/>
                <w:iCs/>
              </w:rPr>
              <w:t>П Л А Н</w:t>
            </w:r>
          </w:p>
          <w:p w:rsidR="00EF19D6" w:rsidRPr="006342E0" w:rsidRDefault="00EF19D6" w:rsidP="00EF19D6">
            <w:pPr>
              <w:autoSpaceDE w:val="0"/>
              <w:autoSpaceDN w:val="0"/>
              <w:adjustRightInd w:val="0"/>
              <w:ind w:firstLine="720"/>
              <w:jc w:val="both"/>
              <w:rPr>
                <w:rFonts w:eastAsia="Calibri"/>
              </w:rPr>
            </w:pPr>
            <w:r w:rsidRPr="006342E0">
              <w:rPr>
                <w:rFonts w:eastAsia="Calibri"/>
                <w:lang w:val="mk-MK"/>
              </w:rPr>
              <w:t>Л</w:t>
            </w:r>
            <w:r w:rsidRPr="006342E0">
              <w:rPr>
                <w:rFonts w:eastAsia="Calibri"/>
              </w:rPr>
              <w:t>уѓето</w:t>
            </w:r>
            <w:r w:rsidRPr="006342E0">
              <w:rPr>
                <w:rFonts w:eastAsia="Calibri"/>
                <w:lang w:val="mk-MK"/>
              </w:rPr>
              <w:t xml:space="preserve"> ќе бидат присатни работно во место за време на работа додека во приправна состојба дома во приправност на повик согласно списокот за дежурство </w:t>
            </w:r>
            <w:r w:rsidRPr="006342E0">
              <w:rPr>
                <w:rFonts w:eastAsia="Calibri"/>
              </w:rPr>
              <w:t xml:space="preserve">и механизацијата </w:t>
            </w:r>
            <w:r w:rsidRPr="006342E0">
              <w:rPr>
                <w:rFonts w:eastAsia="Calibri"/>
                <w:lang w:val="mk-MK"/>
              </w:rPr>
              <w:t>ќе биде во кругот на Општинската зграда</w:t>
            </w:r>
            <w:r w:rsidRPr="006342E0">
              <w:rPr>
                <w:rFonts w:eastAsia="Calibri"/>
              </w:rPr>
              <w:t xml:space="preserve"> </w:t>
            </w:r>
            <w:r w:rsidRPr="006342E0">
              <w:rPr>
                <w:rFonts w:eastAsia="Calibri"/>
                <w:lang w:val="mk-MK"/>
              </w:rPr>
              <w:t>додека абразивниот матерјал ќе биде складиран во гаражите на просторот во касарната</w:t>
            </w:r>
            <w:r w:rsidRPr="006342E0">
              <w:rPr>
                <w:rFonts w:eastAsia="Calibri"/>
              </w:rPr>
              <w:t>, а приемот на информациите и понатамошното известување</w:t>
            </w:r>
            <w:r w:rsidRPr="006342E0">
              <w:rPr>
                <w:rFonts w:eastAsia="Calibri"/>
                <w:lang w:val="mk-MK"/>
              </w:rPr>
              <w:t xml:space="preserve"> </w:t>
            </w:r>
            <w:r w:rsidRPr="006342E0">
              <w:rPr>
                <w:rFonts w:eastAsia="Calibri"/>
              </w:rPr>
              <w:t xml:space="preserve">ќе биде во </w:t>
            </w:r>
            <w:r w:rsidRPr="006342E0">
              <w:rPr>
                <w:rFonts w:eastAsia="Calibri"/>
                <w:lang w:val="mk-MK"/>
              </w:rPr>
              <w:t>општина</w:t>
            </w:r>
            <w:r w:rsidRPr="006342E0">
              <w:rPr>
                <w:rFonts w:eastAsia="Calibri"/>
              </w:rPr>
              <w:t xml:space="preserve"> на телефон број </w:t>
            </w:r>
            <w:r w:rsidRPr="006342E0">
              <w:rPr>
                <w:rFonts w:eastAsia="Calibri"/>
                <w:lang w:val="mk-MK"/>
              </w:rPr>
              <w:t>831 196</w:t>
            </w:r>
            <w:r w:rsidRPr="006342E0">
              <w:rPr>
                <w:rFonts w:eastAsia="Calibri"/>
              </w:rPr>
              <w:t>.</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Првото активирање на целокупната група вклучена во зимско</w:t>
            </w:r>
            <w:r w:rsidRPr="006342E0">
              <w:rPr>
                <w:rFonts w:eastAsia="Calibri"/>
                <w:lang w:val="mk-MK"/>
              </w:rPr>
              <w:t xml:space="preserve"> </w:t>
            </w:r>
            <w:r w:rsidRPr="006342E0">
              <w:rPr>
                <w:rFonts w:eastAsia="Calibri"/>
              </w:rPr>
              <w:t xml:space="preserve">одржување </w:t>
            </w:r>
            <w:r w:rsidRPr="006342E0">
              <w:rPr>
                <w:rFonts w:eastAsia="Calibri"/>
                <w:lang w:val="mk-MK"/>
              </w:rPr>
              <w:t xml:space="preserve">по налог од градоначалникот </w:t>
            </w:r>
            <w:r w:rsidRPr="006342E0">
              <w:rPr>
                <w:rFonts w:eastAsia="Calibri"/>
              </w:rPr>
              <w:t xml:space="preserve">ќе го изврши </w:t>
            </w:r>
            <w:r w:rsidRPr="006342E0">
              <w:rPr>
                <w:rFonts w:eastAsia="Calibri"/>
                <w:lang w:val="mk-MK"/>
              </w:rPr>
              <w:t>одговорното лице Авни Дураку и возачот Ештреф Пачуку</w:t>
            </w:r>
            <w:r w:rsidRPr="006342E0">
              <w:rPr>
                <w:rFonts w:eastAsia="Calibri"/>
              </w:rPr>
              <w:t>. Понатамошниот тек на дејствување на оперативните групи ќе биде</w:t>
            </w:r>
            <w:r w:rsidRPr="006342E0">
              <w:rPr>
                <w:rFonts w:eastAsia="Calibri"/>
                <w:lang w:val="mk-MK"/>
              </w:rPr>
              <w:t xml:space="preserve"> </w:t>
            </w:r>
            <w:r w:rsidRPr="006342E0">
              <w:rPr>
                <w:rFonts w:eastAsia="Calibri"/>
              </w:rPr>
              <w:t xml:space="preserve">според оперативниот план и директна одговорност на </w:t>
            </w:r>
            <w:r w:rsidRPr="006342E0">
              <w:rPr>
                <w:rFonts w:eastAsia="Calibri"/>
                <w:lang w:val="mk-MK"/>
              </w:rPr>
              <w:t>Авни Дураку</w:t>
            </w:r>
            <w:r w:rsidRPr="006342E0">
              <w:rPr>
                <w:rFonts w:eastAsia="Calibri"/>
              </w:rPr>
              <w:t>.</w:t>
            </w:r>
          </w:p>
          <w:p w:rsidR="00EF19D6" w:rsidRPr="006342E0" w:rsidRDefault="00EF19D6" w:rsidP="00EF19D6">
            <w:pPr>
              <w:autoSpaceDE w:val="0"/>
              <w:autoSpaceDN w:val="0"/>
              <w:adjustRightInd w:val="0"/>
              <w:jc w:val="both"/>
              <w:rPr>
                <w:rFonts w:eastAsia="Calibri"/>
                <w:lang w:val="mk-MK"/>
              </w:rPr>
            </w:pPr>
          </w:p>
          <w:p w:rsidR="00EF19D6" w:rsidRPr="006342E0" w:rsidRDefault="00EF19D6" w:rsidP="00EF19D6">
            <w:pPr>
              <w:autoSpaceDE w:val="0"/>
              <w:autoSpaceDN w:val="0"/>
              <w:adjustRightInd w:val="0"/>
              <w:jc w:val="both"/>
              <w:rPr>
                <w:rFonts w:eastAsia="Calibri"/>
                <w:b/>
                <w:bCs/>
              </w:rPr>
            </w:pPr>
            <w:r w:rsidRPr="006342E0">
              <w:rPr>
                <w:rFonts w:eastAsia="Calibri"/>
                <w:b/>
                <w:bCs/>
              </w:rPr>
              <w:t>1. Прв приоритет</w:t>
            </w:r>
          </w:p>
          <w:p w:rsidR="00EF19D6" w:rsidRPr="006342E0" w:rsidRDefault="00EF19D6" w:rsidP="00EF19D6">
            <w:pPr>
              <w:autoSpaceDE w:val="0"/>
              <w:autoSpaceDN w:val="0"/>
              <w:adjustRightInd w:val="0"/>
              <w:ind w:firstLine="720"/>
              <w:jc w:val="both"/>
              <w:rPr>
                <w:rFonts w:eastAsia="Calibri"/>
                <w:lang w:val="mk-MK"/>
              </w:rPr>
            </w:pPr>
            <w:r w:rsidRPr="006342E0">
              <w:rPr>
                <w:rFonts w:eastAsia="Calibri"/>
              </w:rPr>
              <w:t>Критични места каде треба да се обрати посебно внимание:</w:t>
            </w:r>
          </w:p>
          <w:p w:rsidR="00EF19D6" w:rsidRPr="006342E0" w:rsidRDefault="00EF19D6" w:rsidP="00EF19D6">
            <w:pPr>
              <w:ind w:left="27" w:firstLine="720"/>
              <w:jc w:val="both"/>
            </w:pPr>
            <w:r w:rsidRPr="006342E0">
              <w:rPr>
                <w:lang w:val="mk-MK"/>
              </w:rPr>
              <w:t>-Чистење со камион и со ИЦБ и песочење со сол и ризла:</w:t>
            </w:r>
          </w:p>
          <w:p w:rsidR="00EF19D6" w:rsidRPr="006342E0" w:rsidRDefault="00EF19D6" w:rsidP="00EF19D6">
            <w:pPr>
              <w:autoSpaceDE w:val="0"/>
              <w:autoSpaceDN w:val="0"/>
              <w:adjustRightInd w:val="0"/>
              <w:ind w:firstLine="720"/>
              <w:jc w:val="both"/>
            </w:pPr>
          </w:p>
        </w:tc>
        <w:tc>
          <w:tcPr>
            <w:tcW w:w="315" w:type="dxa"/>
          </w:tcPr>
          <w:p w:rsidR="00EF19D6" w:rsidRPr="006342E0" w:rsidRDefault="00EF19D6" w:rsidP="00EF19D6">
            <w:pPr>
              <w:ind w:left="-271" w:right="-277"/>
            </w:pPr>
          </w:p>
        </w:tc>
        <w:tc>
          <w:tcPr>
            <w:tcW w:w="5070" w:type="dxa"/>
          </w:tcPr>
          <w:p w:rsidR="00EF19D6" w:rsidRDefault="00EF19D6" w:rsidP="00EF19D6">
            <w:pPr>
              <w:ind w:firstLine="720"/>
              <w:jc w:val="both"/>
            </w:pPr>
          </w:p>
          <w:p w:rsidR="00EF19D6" w:rsidRPr="006342E0" w:rsidRDefault="00EF19D6" w:rsidP="00EF19D6">
            <w:pPr>
              <w:ind w:firstLine="720"/>
              <w:jc w:val="both"/>
            </w:pPr>
            <w:r w:rsidRPr="00EF19D6">
              <w:rPr>
                <w:b/>
              </w:rPr>
              <w:t>1043</w:t>
            </w:r>
            <w:r w:rsidRPr="006342E0">
              <w:t xml:space="preserve">Në mbështetje të nenit 14 alinea 8 , nenit 15 alinea 1 pika 18 dhe paragrafi 2 nga Ligji për rrugë publike (“Gazeta zyrtare e RM’’ nr 84/08, 52/09, 114/09, 124/10, 23/11, 53/11, 44/12, 168/12, 163/13, 187/13, 39/14, </w:t>
            </w:r>
            <w:r w:rsidRPr="006342E0">
              <w:rPr>
                <w:rFonts w:eastAsia="Calibri"/>
                <w:lang w:val="mk-MK"/>
              </w:rPr>
              <w:t>42/14</w:t>
            </w:r>
            <w:r w:rsidRPr="006342E0">
              <w:rPr>
                <w:rFonts w:eastAsia="Calibri"/>
              </w:rPr>
              <w:t xml:space="preserve">, 166/14, 44/15, 116/15, 150/15, 31/16, 71/16 </w:t>
            </w:r>
            <w:r w:rsidRPr="006342E0">
              <w:t xml:space="preserve">dhe </w:t>
            </w:r>
            <w:r w:rsidRPr="006342E0">
              <w:rPr>
                <w:rFonts w:eastAsia="Calibri"/>
              </w:rPr>
              <w:t>163/16</w:t>
            </w:r>
            <w:r w:rsidRPr="006342E0">
              <w:t>) nenit 2  të Ligjit për  pastërti publike (’’Gazeta zyrtare e RM’’ nr 111/08</w:t>
            </w:r>
            <w:r w:rsidRPr="006342E0">
              <w:rPr>
                <w:lang w:val="mk-MK"/>
              </w:rPr>
              <w:t>,</w:t>
            </w:r>
            <w:r w:rsidRPr="006342E0">
              <w:t xml:space="preserve"> 64/09</w:t>
            </w:r>
            <w:r w:rsidRPr="006342E0">
              <w:rPr>
                <w:lang w:val="mk-MK"/>
              </w:rPr>
              <w:t>,</w:t>
            </w:r>
            <w:r w:rsidRPr="006342E0">
              <w:t xml:space="preserve"> </w:t>
            </w:r>
            <w:r w:rsidRPr="006342E0">
              <w:rPr>
                <w:lang w:val="mk-MK"/>
              </w:rPr>
              <w:t xml:space="preserve">88/10, </w:t>
            </w:r>
            <w:r w:rsidRPr="006342E0">
              <w:t>23</w:t>
            </w:r>
            <w:r w:rsidRPr="006342E0">
              <w:rPr>
                <w:lang w:val="mk-MK"/>
              </w:rPr>
              <w:t>/1</w:t>
            </w:r>
            <w:r w:rsidRPr="006342E0">
              <w:t>1</w:t>
            </w:r>
            <w:r w:rsidRPr="006342E0">
              <w:rPr>
                <w:lang w:val="mk-MK"/>
              </w:rPr>
              <w:t>, 53/11,</w:t>
            </w:r>
            <w:r w:rsidRPr="006342E0">
              <w:t xml:space="preserve"> </w:t>
            </w:r>
            <w:r w:rsidRPr="006342E0">
              <w:rPr>
                <w:lang w:val="mk-MK"/>
              </w:rPr>
              <w:t>80/12</w:t>
            </w:r>
            <w:r w:rsidRPr="006342E0">
              <w:t xml:space="preserve">, </w:t>
            </w:r>
            <w:r w:rsidRPr="006342E0">
              <w:rPr>
                <w:lang w:val="mk-MK"/>
              </w:rPr>
              <w:t>163/13</w:t>
            </w:r>
            <w:r w:rsidRPr="006342E0">
              <w:t>, 44/15, 147/15 dhe 31/16) nenit 9 të Ligjit për mbrojtje dhe shpëtim (“Gazeta zyrtare e RM nr 36/04, 49/04, 86/08, 114/10, 18/11, 41/14, 129/15, 106/16 dhe 83/2018) dhe nenit 59 të Statutit të Komunës Dibër (’’Kumtesa zyrtare e komunës Dibër’’ nr 14/03),</w:t>
            </w:r>
          </w:p>
          <w:p w:rsidR="00EF19D6" w:rsidRPr="006342E0" w:rsidRDefault="00EF19D6" w:rsidP="00EF19D6">
            <w:pPr>
              <w:ind w:firstLine="720"/>
              <w:jc w:val="both"/>
            </w:pPr>
            <w:r w:rsidRPr="006342E0">
              <w:t>Këshilli i</w:t>
            </w:r>
            <w:r>
              <w:t xml:space="preserve"> Komunës Dibër </w:t>
            </w:r>
            <w:proofErr w:type="gramStart"/>
            <w:r>
              <w:t>në  seancën</w:t>
            </w:r>
            <w:proofErr w:type="gramEnd"/>
            <w:r>
              <w:t xml:space="preserve">  42</w:t>
            </w:r>
            <w:r w:rsidRPr="006342E0">
              <w:rPr>
                <w:vertAlign w:val="superscript"/>
              </w:rPr>
              <w:t>të</w:t>
            </w:r>
            <w:r>
              <w:t xml:space="preserve">  dt. 30.11.</w:t>
            </w:r>
            <w:r w:rsidRPr="006342E0">
              <w:t>2020 solli:</w:t>
            </w:r>
          </w:p>
          <w:p w:rsidR="00EF19D6" w:rsidRPr="006342E0" w:rsidRDefault="00EF19D6" w:rsidP="00EF19D6">
            <w:pPr>
              <w:rPr>
                <w:b/>
              </w:rPr>
            </w:pPr>
          </w:p>
          <w:p w:rsidR="00EF19D6" w:rsidRPr="006342E0" w:rsidRDefault="00EF19D6" w:rsidP="00EF19D6">
            <w:pPr>
              <w:rPr>
                <w:b/>
              </w:rPr>
            </w:pPr>
          </w:p>
          <w:p w:rsidR="00EF19D6" w:rsidRPr="006342E0" w:rsidRDefault="00EF19D6" w:rsidP="00EF19D6">
            <w:pPr>
              <w:jc w:val="center"/>
            </w:pPr>
            <w:r w:rsidRPr="006342E0">
              <w:t>PROGRAM</w:t>
            </w:r>
          </w:p>
          <w:p w:rsidR="00EF19D6" w:rsidRPr="006342E0" w:rsidRDefault="00EF19D6" w:rsidP="00EF19D6">
            <w:pPr>
              <w:jc w:val="center"/>
              <w:rPr>
                <w:lang w:val="mk-MK"/>
              </w:rPr>
            </w:pPr>
            <w:r w:rsidRPr="006342E0">
              <w:t>PËR MIRËMBAJTJEN E RRUGËVE  KOMUNALE  DHE</w:t>
            </w:r>
          </w:p>
          <w:p w:rsidR="00EF19D6" w:rsidRPr="006342E0" w:rsidRDefault="00EF19D6" w:rsidP="00EF19D6">
            <w:pPr>
              <w:jc w:val="center"/>
              <w:rPr>
                <w:lang w:val="mk-MK"/>
              </w:rPr>
            </w:pPr>
            <w:r w:rsidRPr="006342E0">
              <w:t xml:space="preserve">RRUGICAVE NË KOMUNËN DIBËR PËR VITIN </w:t>
            </w:r>
            <w:r w:rsidRPr="006342E0">
              <w:rPr>
                <w:rFonts w:eastAsia="Calibri"/>
              </w:rPr>
              <w:t>2020/2021</w:t>
            </w:r>
            <w:r w:rsidRPr="006342E0">
              <w:t xml:space="preserve"> NË KUSHTE DIMËRORE</w:t>
            </w:r>
          </w:p>
          <w:p w:rsidR="00EF19D6" w:rsidRPr="006342E0" w:rsidRDefault="00EF19D6" w:rsidP="00EF19D6">
            <w:pPr>
              <w:rPr>
                <w:b/>
              </w:rPr>
            </w:pPr>
          </w:p>
          <w:p w:rsidR="00EF19D6" w:rsidRPr="006342E0" w:rsidRDefault="00EF19D6" w:rsidP="00EF19D6">
            <w:pPr>
              <w:rPr>
                <w:b/>
              </w:rPr>
            </w:pPr>
            <w:r w:rsidRPr="006342E0">
              <w:rPr>
                <w:b/>
              </w:rPr>
              <w:t xml:space="preserve">          I.  Pjesa e përgjithshme</w:t>
            </w:r>
          </w:p>
          <w:p w:rsidR="00EF19D6" w:rsidRPr="006342E0" w:rsidRDefault="00EF19D6" w:rsidP="00EF19D6">
            <w:pPr>
              <w:ind w:firstLine="720"/>
              <w:jc w:val="both"/>
            </w:pPr>
            <w:r w:rsidRPr="006342E0">
              <w:t xml:space="preserve">Me këtë  program rregullohen punët për mirëmbajtjen e rrugëve komunale  dhe rrugicave, pjesët  e rrugëve rregjionale të cilat kalojnë nëpër vendbanime dhe janë të ndërtuara si rrugë, si edhe punët për mirëmbajtjen e objekteve komunale, trotuaret në territorin e Komunës Dibër për sezonin </w:t>
            </w:r>
            <w:r w:rsidRPr="006342E0">
              <w:rPr>
                <w:rFonts w:eastAsia="Calibri"/>
              </w:rPr>
              <w:t>2020/2021</w:t>
            </w:r>
            <w:r w:rsidRPr="006342E0">
              <w:t>.</w:t>
            </w:r>
          </w:p>
          <w:p w:rsidR="00EF19D6" w:rsidRPr="006342E0" w:rsidRDefault="00EF19D6" w:rsidP="00EF19D6">
            <w:pPr>
              <w:ind w:firstLine="720"/>
              <w:jc w:val="both"/>
            </w:pPr>
            <w:r w:rsidRPr="006342E0">
              <w:t xml:space="preserve">Rrugë publike në territorin e Komunës Dibër janë rrugët komunale dhe rrugicat. Në rrugët </w:t>
            </w:r>
            <w:proofErr w:type="gramStart"/>
            <w:r w:rsidRPr="006342E0">
              <w:t>bëjnë  pjesë</w:t>
            </w:r>
            <w:proofErr w:type="gramEnd"/>
            <w:r w:rsidRPr="006342E0">
              <w:t xml:space="preserve"> edhe segmentet e rrugëve rregjionale të cilat kalojnë në vendbanimet si rrugë të ndërtuara.</w:t>
            </w:r>
          </w:p>
          <w:p w:rsidR="00EF19D6" w:rsidRPr="006342E0" w:rsidRDefault="00EF19D6" w:rsidP="00EF19D6">
            <w:pPr>
              <w:ind w:firstLine="720"/>
              <w:jc w:val="both"/>
            </w:pPr>
            <w:r w:rsidRPr="006342E0">
              <w:t>Punët për mirëmbajtjen dimërore të rrugëve komunale dhe rrugicave janë:</w:t>
            </w:r>
          </w:p>
          <w:p w:rsidR="00EF19D6" w:rsidRPr="006342E0" w:rsidRDefault="00EF19D6" w:rsidP="00EF19D6">
            <w:pPr>
              <w:ind w:firstLine="720"/>
              <w:jc w:val="both"/>
            </w:pPr>
            <w:r w:rsidRPr="006342E0">
              <w:t>-pastrimi i borës dhe akullit nga rrugët, objektet komunale dhe trotuaret.</w:t>
            </w:r>
          </w:p>
          <w:p w:rsidR="00EF19D6" w:rsidRPr="006342E0" w:rsidRDefault="00EF19D6" w:rsidP="00EF19D6">
            <w:pPr>
              <w:ind w:firstLine="720"/>
              <w:jc w:val="both"/>
            </w:pPr>
            <w:r w:rsidRPr="006342E0">
              <w:t>-shtrimi i rrugëve me krypë ose elementeve abrasive në pjesët e rrugëve ku nuk ka diell, urat, segmentet e rrugëve të cilat kanë pjertësi të madhe, si dhe vende të tjera ku paraqitet akull në rrugë.</w:t>
            </w:r>
          </w:p>
          <w:p w:rsidR="00EF19D6" w:rsidRPr="006342E0" w:rsidRDefault="00EF19D6" w:rsidP="00EF19D6">
            <w:pPr>
              <w:ind w:firstLine="720"/>
              <w:jc w:val="both"/>
            </w:pPr>
            <w:r w:rsidRPr="006342E0">
              <w:t xml:space="preserve">Punët për mirëmbajtjen dimërore të rrugëve komunale dhe rrugicave realizohen në mënyrë që të sigurohet kalueshmëri e vazhdueshme, varësisht nga prioriteti i përcaktuar që del nga kategoria dhe rëndësia e rrugëve komunale dhe rrugicave. </w:t>
            </w:r>
          </w:p>
          <w:p w:rsidR="00EF19D6" w:rsidRPr="006342E0" w:rsidRDefault="00EF19D6" w:rsidP="00EF19D6">
            <w:pPr>
              <w:spacing w:line="216" w:lineRule="auto"/>
              <w:ind w:firstLine="720"/>
              <w:jc w:val="both"/>
            </w:pPr>
            <w:r w:rsidRPr="006342E0">
              <w:t xml:space="preserve">Me përjashtim, kur punët në  rrugët komunale dhe rrugicat nuk mund të realizohen, </w:t>
            </w:r>
          </w:p>
          <w:p w:rsidR="00EF19D6" w:rsidRPr="006342E0" w:rsidRDefault="00EF19D6" w:rsidP="00EF19D6">
            <w:pPr>
              <w:spacing w:line="216" w:lineRule="auto"/>
              <w:ind w:firstLine="720"/>
              <w:jc w:val="both"/>
            </w:pPr>
          </w:p>
          <w:p w:rsidR="00EF19D6" w:rsidRPr="006342E0" w:rsidRDefault="00EF19D6" w:rsidP="00EF19D6">
            <w:pPr>
              <w:spacing w:line="216" w:lineRule="auto"/>
              <w:jc w:val="both"/>
            </w:pPr>
            <w:r w:rsidRPr="006342E0">
              <w:t>sektori për urbanizëm, veprimtari komunale, komunikacion dhe mbrojtje të ambientit jetësor, pranë Komunës Dibër, përkohësisht, pjesërisht ose në tërësi do ta ndalojë komunikacionin dhe do të përcaktojë në cilën rrugë tjetër dhe në cilat kushte do të realizohet komunikacioni, me lajmërim paraprak në afat prej 48 orë të shfrytëzuesve të rrugës publike dhe rrugicave nëpërmjet mjeteve të informacionit.</w:t>
            </w:r>
          </w:p>
          <w:p w:rsidR="00EF19D6" w:rsidRPr="006342E0" w:rsidRDefault="00EF19D6" w:rsidP="00EF19D6">
            <w:pPr>
              <w:spacing w:line="228" w:lineRule="auto"/>
              <w:ind w:firstLine="720"/>
              <w:jc w:val="both"/>
            </w:pPr>
            <w:r w:rsidRPr="006342E0">
              <w:t>Nëse për shkak të borës, akullit ose arsyeve të tjera komunikacioni në rrugën komunale ose rrugicë vështirësohet ose siguria e komunikacionit në pjesë të madhe është rrezikuar, shërbimi komunal kompetent do të merr masa urgjente për eleminimin e pengesave, e nëse nuk është në gjendje t’i eliminojë pengesat, do ta ndalojë komunikacionin në tërësi ose për disa lloje të makinave, me pëlqim paraprak të Ministrisë së Punëve të Brendshme respektivisht organit kompetent të komunës.</w:t>
            </w:r>
          </w:p>
          <w:p w:rsidR="00EF19D6" w:rsidRPr="006342E0" w:rsidRDefault="00EF19D6" w:rsidP="00EF19D6">
            <w:pPr>
              <w:ind w:firstLine="720"/>
              <w:jc w:val="both"/>
            </w:pPr>
            <w:r w:rsidRPr="006342E0">
              <w:t xml:space="preserve">Në rastet kur ndërprerja e komunikacionit zgjat më shum se dy orë, organi kompetent i komunës duhet të lajmërojë opinionin nëpërmjet mjeteve të informacionit. </w:t>
            </w:r>
          </w:p>
          <w:p w:rsidR="00EF19D6" w:rsidRPr="006342E0" w:rsidRDefault="00EF19D6" w:rsidP="00EF19D6">
            <w:pPr>
              <w:spacing w:line="228" w:lineRule="auto"/>
              <w:ind w:firstLine="720"/>
              <w:jc w:val="both"/>
            </w:pPr>
            <w:r w:rsidRPr="006342E0">
              <w:t>Organi kompetent i komunës me shenja komunikacioni dhe mënyra tjera adekuate do të  shënojë kushtet dhe do  të përcaktojë rregjim të komunikacionit në rrugë komunale dhe rrugica, në të gjitha rastet  kur ekzistojnë rrethana të cilat mund të rrezikojnë zhvillimin e sigurt të komunikacionit.</w:t>
            </w:r>
          </w:p>
          <w:p w:rsidR="00EF19D6" w:rsidRPr="006342E0" w:rsidRDefault="00EF19D6" w:rsidP="00EF19D6">
            <w:pPr>
              <w:ind w:firstLine="720"/>
              <w:jc w:val="both"/>
            </w:pPr>
            <w:r w:rsidRPr="006342E0">
              <w:t xml:space="preserve">Në rast të ndërprerjes së komunikacionit në rrugë publike për shkak të fatkeqësive elementare (orteqe të borës, rëshqitje ose arsye tjera) organi kompetent </w:t>
            </w:r>
            <w:proofErr w:type="gramStart"/>
            <w:r w:rsidRPr="006342E0">
              <w:t>i  komunës</w:t>
            </w:r>
            <w:proofErr w:type="gramEnd"/>
            <w:r w:rsidRPr="006342E0">
              <w:t xml:space="preserve"> do të veprojë në përputhje të një plani të veçantë për largimin e pasojave nga fatkeqësitë natyrore, të cilin e sjell Këshilli i Komunës.</w:t>
            </w:r>
          </w:p>
          <w:p w:rsidR="00EF19D6" w:rsidRPr="006342E0" w:rsidRDefault="00EF19D6" w:rsidP="00EF19D6">
            <w:pPr>
              <w:ind w:firstLine="720"/>
              <w:jc w:val="both"/>
            </w:pPr>
          </w:p>
          <w:p w:rsidR="00EF19D6" w:rsidRDefault="00EF19D6" w:rsidP="00EF19D6">
            <w:pPr>
              <w:rPr>
                <w:b/>
              </w:rPr>
            </w:pPr>
            <w:r w:rsidRPr="006342E0">
              <w:rPr>
                <w:b/>
              </w:rPr>
              <w:t xml:space="preserve">     </w:t>
            </w:r>
          </w:p>
          <w:p w:rsidR="00EF19D6" w:rsidRDefault="00EF19D6" w:rsidP="00EF19D6">
            <w:pPr>
              <w:rPr>
                <w:b/>
              </w:rPr>
            </w:pPr>
          </w:p>
          <w:p w:rsidR="00EF19D6" w:rsidRDefault="00EF19D6" w:rsidP="00EF19D6">
            <w:pPr>
              <w:rPr>
                <w:b/>
              </w:rPr>
            </w:pPr>
          </w:p>
          <w:p w:rsidR="00EF19D6" w:rsidRDefault="00EF19D6" w:rsidP="00EF19D6">
            <w:pPr>
              <w:rPr>
                <w:b/>
              </w:rPr>
            </w:pPr>
          </w:p>
          <w:p w:rsidR="00EF19D6" w:rsidRDefault="00EF19D6" w:rsidP="00EF19D6">
            <w:pPr>
              <w:rPr>
                <w:b/>
              </w:rPr>
            </w:pPr>
          </w:p>
          <w:p w:rsidR="00EF19D6" w:rsidRPr="006342E0" w:rsidRDefault="00EF19D6" w:rsidP="00EF19D6">
            <w:pPr>
              <w:rPr>
                <w:b/>
              </w:rPr>
            </w:pPr>
            <w:r w:rsidRPr="006342E0">
              <w:rPr>
                <w:b/>
              </w:rPr>
              <w:t xml:space="preserve">  II. Organizimi</w:t>
            </w:r>
          </w:p>
          <w:p w:rsidR="00EF19D6" w:rsidRPr="006342E0" w:rsidRDefault="00EF19D6" w:rsidP="00EF19D6">
            <w:pPr>
              <w:spacing w:line="276" w:lineRule="auto"/>
              <w:jc w:val="both"/>
            </w:pPr>
            <w:r w:rsidRPr="006342E0">
              <w:rPr>
                <w:b/>
              </w:rPr>
              <w:t xml:space="preserve">        </w:t>
            </w:r>
            <w:r w:rsidRPr="006342E0">
              <w:t>Në mirëmbajtjen dimërore të rrugëve komunale dhe rrugicave do të marin pjesë: organet kompetente komunale dhe realizuesi i cili paraprakisht do të zgjidhet sipas procedurës me tender, konform  kontratës së arritur për mirëmbajtjen e rrugëve komunale dhe rrugicave:</w:t>
            </w:r>
          </w:p>
          <w:p w:rsidR="00EF19D6" w:rsidRPr="006342E0" w:rsidRDefault="00EF19D6" w:rsidP="00EF19D6">
            <w:pPr>
              <w:rPr>
                <w:b/>
              </w:rPr>
            </w:pPr>
            <w:r w:rsidRPr="006342E0">
              <w:rPr>
                <w:b/>
              </w:rPr>
              <w:t>1.Këshilli i komunës Dibër</w:t>
            </w:r>
          </w:p>
          <w:p w:rsidR="00EF19D6" w:rsidRPr="006342E0" w:rsidRDefault="00EF19D6" w:rsidP="00EF19D6">
            <w:pPr>
              <w:ind w:firstLine="720"/>
              <w:jc w:val="both"/>
            </w:pPr>
            <w:r w:rsidRPr="006342E0">
              <w:t>-sjell  program për mirëmbajtje dimërore;</w:t>
            </w:r>
          </w:p>
          <w:p w:rsidR="00EF19D6" w:rsidRPr="006342E0" w:rsidRDefault="00EF19D6" w:rsidP="00EF19D6">
            <w:pPr>
              <w:ind w:firstLine="720"/>
              <w:jc w:val="both"/>
            </w:pPr>
            <w:r w:rsidRPr="006342E0">
              <w:t>-sjell plan të veçantë për largimin e pasojave nga fatkeqësitë elementare.</w:t>
            </w:r>
          </w:p>
          <w:p w:rsidR="00EF19D6" w:rsidRPr="006342E0" w:rsidRDefault="00EF19D6" w:rsidP="00EF19D6"/>
          <w:p w:rsidR="00EF19D6" w:rsidRPr="006342E0" w:rsidRDefault="00EF19D6" w:rsidP="00EF19D6">
            <w:pPr>
              <w:jc w:val="both"/>
              <w:rPr>
                <w:b/>
              </w:rPr>
            </w:pPr>
            <w:r w:rsidRPr="006342E0">
              <w:rPr>
                <w:b/>
                <w:lang w:val="mk-MK"/>
              </w:rPr>
              <w:lastRenderedPageBreak/>
              <w:t xml:space="preserve">     </w:t>
            </w:r>
            <w:r w:rsidRPr="006342E0">
              <w:rPr>
                <w:b/>
              </w:rPr>
              <w:t xml:space="preserve">           </w:t>
            </w:r>
            <w:r w:rsidRPr="006342E0">
              <w:rPr>
                <w:b/>
                <w:lang w:val="mk-MK"/>
              </w:rPr>
              <w:t xml:space="preserve"> </w:t>
            </w:r>
            <w:r w:rsidRPr="006342E0">
              <w:rPr>
                <w:b/>
              </w:rPr>
              <w:t>2.Sektori për urbanizëm, veprimtari komunale</w:t>
            </w:r>
            <w:r w:rsidRPr="006342E0">
              <w:rPr>
                <w:b/>
                <w:lang w:val="mk-MK"/>
              </w:rPr>
              <w:t>,</w:t>
            </w:r>
            <w:r w:rsidRPr="006342E0">
              <w:rPr>
                <w:b/>
              </w:rPr>
              <w:t xml:space="preserve"> komunikacion dhe mbrojtje të mjedisit jetësor:</w:t>
            </w:r>
          </w:p>
          <w:p w:rsidR="00EF19D6" w:rsidRPr="006342E0" w:rsidRDefault="00EF19D6" w:rsidP="00EF19D6">
            <w:pPr>
              <w:ind w:firstLine="720"/>
              <w:jc w:val="both"/>
            </w:pPr>
            <w:r w:rsidRPr="006342E0">
              <w:t>-Organizon pastrimin e borës dhe ngricave nga rrugët komunale, objektet komunale dhe trotuarët si dhe bën shtrimin i rrugëve me krypë ose elemente abrazive;</w:t>
            </w:r>
          </w:p>
          <w:p w:rsidR="00EF19D6" w:rsidRPr="006342E0" w:rsidRDefault="00EF19D6" w:rsidP="00EF19D6">
            <w:pPr>
              <w:ind w:firstLine="720"/>
              <w:jc w:val="both"/>
            </w:pPr>
            <w:r w:rsidRPr="006342E0">
              <w:t>-përkohësisht, pjesërisht ose në tërësi bën ndalimin e komunikacionit dhe vendos nga cila rrugë tjetër dhe në cilat kushte do të realizohet komunikacioni;</w:t>
            </w:r>
          </w:p>
          <w:p w:rsidR="00EF19D6" w:rsidRPr="006342E0" w:rsidRDefault="00EF19D6" w:rsidP="00EF19D6">
            <w:pPr>
              <w:ind w:firstLine="720"/>
              <w:jc w:val="both"/>
            </w:pPr>
            <w:r w:rsidRPr="006342E0">
              <w:t>-në afat prej 48 orësh para ndalimit të komunikacionit i njofton shfrytëzuesit të rrugëve komunale dhe rrugicave nëpërmjet mjeteve të informacionit publik.</w:t>
            </w:r>
          </w:p>
          <w:p w:rsidR="00EF19D6" w:rsidRPr="006342E0" w:rsidRDefault="00EF19D6" w:rsidP="00EF19D6">
            <w:pPr>
              <w:ind w:firstLine="720"/>
              <w:jc w:val="both"/>
            </w:pPr>
            <w:r w:rsidRPr="006342E0">
              <w:t>-ndërmer masa emergjente, për largimin e pengesave që rrëndojnë zhvillimin e komunikacionit dhe rrezikojnë sigurinë e komunikacionit ose ndalon komunikacionin në disa rrugë ose në përgjithësi paraprakisht me marrjen e lejes nga organi shtetëror ose komunal përkatës;</w:t>
            </w:r>
          </w:p>
          <w:p w:rsidR="00EF19D6" w:rsidRPr="006342E0" w:rsidRDefault="00EF19D6" w:rsidP="00EF19D6">
            <w:pPr>
              <w:ind w:firstLine="720"/>
              <w:jc w:val="both"/>
            </w:pPr>
            <w:r w:rsidRPr="006342E0">
              <w:t>-njofton publikun nëpërmjet mjeteve të informacionit publik për ndërprerjen më gjatë se dy orë;</w:t>
            </w:r>
          </w:p>
          <w:p w:rsidR="00EF19D6" w:rsidRPr="006342E0" w:rsidRDefault="00EF19D6" w:rsidP="00EF19D6">
            <w:pPr>
              <w:ind w:firstLine="720"/>
              <w:jc w:val="both"/>
            </w:pPr>
            <w:r w:rsidRPr="006342E0">
              <w:t>-vepron konform planit të veçantë për largimin e pasojave nga fatkeqësitë elementare në raste të ndërprerjes së komunikacionit për shkak të fatkeqësive natyrore;</w:t>
            </w:r>
          </w:p>
          <w:p w:rsidR="00EF19D6" w:rsidRPr="006342E0" w:rsidRDefault="00EF19D6" w:rsidP="00EF19D6"/>
          <w:p w:rsidR="00EF19D6" w:rsidRPr="006342E0" w:rsidRDefault="00EF19D6" w:rsidP="00EF19D6">
            <w:pPr>
              <w:jc w:val="both"/>
              <w:rPr>
                <w:b/>
              </w:rPr>
            </w:pPr>
            <w:r w:rsidRPr="006342E0">
              <w:rPr>
                <w:b/>
              </w:rPr>
              <w:t>3</w:t>
            </w:r>
            <w:r w:rsidRPr="006342E0">
              <w:rPr>
                <w:b/>
                <w:lang w:val="mk-MK"/>
              </w:rPr>
              <w:t>.</w:t>
            </w:r>
            <w:r w:rsidRPr="006342E0">
              <w:rPr>
                <w:b/>
              </w:rPr>
              <w:t xml:space="preserve"> Inspektori Komunal </w:t>
            </w:r>
          </w:p>
          <w:p w:rsidR="00EF19D6" w:rsidRPr="006342E0" w:rsidRDefault="00EF19D6" w:rsidP="00EF19D6">
            <w:pPr>
              <w:ind w:firstLine="720"/>
              <w:jc w:val="both"/>
            </w:pPr>
            <w:r w:rsidRPr="006342E0">
              <w:t xml:space="preserve">- </w:t>
            </w:r>
            <w:proofErr w:type="gramStart"/>
            <w:r w:rsidRPr="006342E0">
              <w:t>bën</w:t>
            </w:r>
            <w:proofErr w:type="gramEnd"/>
            <w:r w:rsidRPr="006342E0">
              <w:t xml:space="preserve"> mbikqyrje dhe kontroll të  pastrimit  të sipërfaqeve publike në kushte dimri.</w:t>
            </w:r>
          </w:p>
          <w:p w:rsidR="00EF19D6" w:rsidRPr="006342E0" w:rsidRDefault="00EF19D6" w:rsidP="00EF19D6"/>
          <w:p w:rsidR="00EF19D6" w:rsidRPr="006342E0" w:rsidRDefault="00EF19D6" w:rsidP="00EF19D6">
            <w:pPr>
              <w:jc w:val="both"/>
              <w:rPr>
                <w:b/>
              </w:rPr>
            </w:pPr>
            <w:r w:rsidRPr="006342E0">
              <w:rPr>
                <w:b/>
              </w:rPr>
              <w:t xml:space="preserve">      </w:t>
            </w:r>
            <w:r w:rsidRPr="006342E0">
              <w:rPr>
                <w:b/>
                <w:lang w:val="mk-MK"/>
              </w:rPr>
              <w:t xml:space="preserve">  </w:t>
            </w:r>
            <w:r w:rsidRPr="006342E0">
              <w:rPr>
                <w:b/>
              </w:rPr>
              <w:t>4.Shtabi komunal për mbrojtje dhe shpëtim:</w:t>
            </w:r>
          </w:p>
          <w:p w:rsidR="00EF19D6" w:rsidRPr="006342E0" w:rsidRDefault="00EF19D6" w:rsidP="00EF19D6">
            <w:pPr>
              <w:ind w:firstLine="720"/>
              <w:jc w:val="both"/>
            </w:pPr>
            <w:r w:rsidRPr="006342E0">
              <w:t xml:space="preserve">-në mënyrë aktive merr pjesë në përgatitjen e programit, ndjekjen dhe zbatimin e tij, ndjek situatën e përgjithshme në periudhën dimërore me qëllim të marjes së masave adekuate për mbrojtje dhe shpëtim si dhe aktivitete konkrete për trajnim dhe përgatitje </w:t>
            </w:r>
            <w:proofErr w:type="gramStart"/>
            <w:r w:rsidRPr="006342E0">
              <w:t>të  ekipeve</w:t>
            </w:r>
            <w:proofErr w:type="gramEnd"/>
            <w:r w:rsidRPr="006342E0">
              <w:t xml:space="preserve"> - personave që do të bëjnë pastrim dhe kryposje.</w:t>
            </w:r>
          </w:p>
          <w:p w:rsidR="00EF19D6" w:rsidRPr="006342E0" w:rsidRDefault="00EF19D6" w:rsidP="00EF19D6">
            <w:pPr>
              <w:ind w:firstLine="720"/>
              <w:jc w:val="both"/>
            </w:pPr>
            <w:r w:rsidRPr="006342E0">
              <w:t xml:space="preserve">Në mirëmbajtjen dimërore të rrugëve dhe rrugicave do të marrin, pjesë edhe organe, institucione dhe ndërmarrjet e tjera me detyra si vijojnë: </w:t>
            </w:r>
          </w:p>
          <w:p w:rsidR="00EF19D6" w:rsidRPr="006342E0" w:rsidRDefault="00EF19D6" w:rsidP="00EF19D6">
            <w:pPr>
              <w:jc w:val="both"/>
            </w:pPr>
          </w:p>
          <w:p w:rsidR="00EF19D6" w:rsidRPr="006342E0" w:rsidRDefault="00EF19D6" w:rsidP="00EF19D6">
            <w:pPr>
              <w:jc w:val="both"/>
            </w:pPr>
          </w:p>
          <w:p w:rsidR="00EF19D6" w:rsidRPr="006342E0" w:rsidRDefault="00EF19D6" w:rsidP="00EF19D6">
            <w:pPr>
              <w:jc w:val="both"/>
              <w:rPr>
                <w:b/>
              </w:rPr>
            </w:pPr>
            <w:r w:rsidRPr="006342E0">
              <w:rPr>
                <w:b/>
                <w:lang w:val="mk-MK"/>
              </w:rPr>
              <w:t xml:space="preserve">         </w:t>
            </w:r>
            <w:r w:rsidRPr="006342E0">
              <w:rPr>
                <w:b/>
              </w:rPr>
              <w:t>1.Inspektori shtetëror për rrugë,</w:t>
            </w:r>
          </w:p>
          <w:p w:rsidR="00EF19D6" w:rsidRPr="006342E0" w:rsidRDefault="00EF19D6" w:rsidP="00EF19D6">
            <w:pPr>
              <w:ind w:firstLine="720"/>
              <w:jc w:val="both"/>
            </w:pPr>
            <w:r w:rsidRPr="006342E0">
              <w:t xml:space="preserve"> -bën mbikqyrje dhe kontroll të masave dhe aktiviteteve për sigurinë e komunikacionit nëpër rrugë.</w:t>
            </w:r>
          </w:p>
          <w:p w:rsidR="00EF19D6" w:rsidRPr="006342E0" w:rsidRDefault="00EF19D6" w:rsidP="00EF19D6"/>
          <w:p w:rsidR="00EF19D6" w:rsidRPr="006342E0" w:rsidRDefault="00EF19D6" w:rsidP="00EF19D6">
            <w:pPr>
              <w:rPr>
                <w:b/>
              </w:rPr>
            </w:pPr>
            <w:r w:rsidRPr="006342E0">
              <w:rPr>
                <w:b/>
                <w:lang w:val="mk-MK"/>
              </w:rPr>
              <w:t xml:space="preserve">         </w:t>
            </w:r>
            <w:r w:rsidRPr="006342E0">
              <w:rPr>
                <w:b/>
              </w:rPr>
              <w:t>2.Qendra rregjionale për menaxhimin me kriza:</w:t>
            </w:r>
          </w:p>
          <w:p w:rsidR="00EF19D6" w:rsidRPr="006342E0" w:rsidRDefault="00EF19D6" w:rsidP="00EF19D6">
            <w:pPr>
              <w:ind w:firstLine="720"/>
              <w:jc w:val="both"/>
            </w:pPr>
            <w:r w:rsidRPr="006342E0">
              <w:lastRenderedPageBreak/>
              <w:t>-Bashkangjitet në realizmin e programit tek pjesa e sistemit informativ për mirëmbajtjen dimërore të rrugëve, edhe atë vetëm me ndihmesë të rrjetit të radiostacioneve në territorin e komunës.</w:t>
            </w:r>
          </w:p>
          <w:p w:rsidR="00EF19D6" w:rsidRPr="006342E0" w:rsidRDefault="00EF19D6" w:rsidP="00EF19D6"/>
          <w:p w:rsidR="00EF19D6" w:rsidRPr="006342E0" w:rsidRDefault="00EF19D6" w:rsidP="00EF19D6">
            <w:pPr>
              <w:spacing w:line="276" w:lineRule="auto"/>
              <w:rPr>
                <w:b/>
              </w:rPr>
            </w:pPr>
            <w:r w:rsidRPr="006342E0">
              <w:rPr>
                <w:b/>
                <w:lang w:val="mk-MK"/>
              </w:rPr>
              <w:t xml:space="preserve">           </w:t>
            </w:r>
            <w:r w:rsidRPr="006342E0">
              <w:rPr>
                <w:b/>
              </w:rPr>
              <w:t xml:space="preserve">3. Policia e rrugore </w:t>
            </w:r>
          </w:p>
          <w:p w:rsidR="00EF19D6" w:rsidRPr="006342E0" w:rsidRDefault="00EF19D6" w:rsidP="00EF19D6">
            <w:pPr>
              <w:spacing w:line="276" w:lineRule="auto"/>
              <w:ind w:firstLine="720"/>
              <w:jc w:val="both"/>
            </w:pPr>
            <w:r w:rsidRPr="006342E0">
              <w:t>-përveç detyrave që ka nga kompetenca saj, ajo është burimi i parë i informatave nga tereni për gjendjen e rrugëve.</w:t>
            </w:r>
          </w:p>
          <w:p w:rsidR="00EF19D6" w:rsidRPr="006342E0" w:rsidRDefault="00EF19D6" w:rsidP="00EF19D6">
            <w:pPr>
              <w:spacing w:line="276" w:lineRule="auto"/>
              <w:ind w:firstLine="720"/>
              <w:jc w:val="both"/>
            </w:pPr>
          </w:p>
          <w:p w:rsidR="00EF19D6" w:rsidRPr="006342E0" w:rsidRDefault="00EF19D6" w:rsidP="00EF19D6">
            <w:pPr>
              <w:spacing w:line="276" w:lineRule="auto"/>
              <w:jc w:val="both"/>
            </w:pPr>
            <w:r w:rsidRPr="006342E0">
              <w:rPr>
                <w:b/>
                <w:lang w:val="mk-MK"/>
              </w:rPr>
              <w:t xml:space="preserve">       </w:t>
            </w:r>
            <w:r w:rsidRPr="006342E0">
              <w:rPr>
                <w:b/>
              </w:rPr>
              <w:t xml:space="preserve">4. Ndërmarrja publike për mirëmbajtjen e rrugëve </w:t>
            </w:r>
            <w:proofErr w:type="gramStart"/>
            <w:r w:rsidRPr="006342E0">
              <w:rPr>
                <w:b/>
              </w:rPr>
              <w:t>,,Makedonija</w:t>
            </w:r>
            <w:proofErr w:type="gramEnd"/>
            <w:r w:rsidRPr="006342E0">
              <w:rPr>
                <w:b/>
              </w:rPr>
              <w:t xml:space="preserve"> Pat,, </w:t>
            </w:r>
            <w:r w:rsidRPr="006342E0">
              <w:t>Shkup njësia Dibër.</w:t>
            </w:r>
          </w:p>
          <w:p w:rsidR="00EF19D6" w:rsidRPr="006342E0" w:rsidRDefault="00EF19D6" w:rsidP="00EF19D6">
            <w:pPr>
              <w:spacing w:line="276" w:lineRule="auto"/>
              <w:ind w:firstLine="720"/>
              <w:jc w:val="both"/>
            </w:pPr>
            <w:r w:rsidRPr="006342E0">
              <w:t>-Realizon programin në tërësi te pjesa e rrugëve që kanë karakter rregjional sipas procedurës për mirmbajtje dimërore të rrugëve magjistrale dhe regjionale.</w:t>
            </w:r>
          </w:p>
          <w:p w:rsidR="00EF19D6" w:rsidRPr="006342E0" w:rsidRDefault="00EF19D6" w:rsidP="00EF19D6">
            <w:pPr>
              <w:spacing w:line="252" w:lineRule="auto"/>
              <w:ind w:firstLine="720"/>
              <w:jc w:val="both"/>
            </w:pPr>
            <w:r w:rsidRPr="006342E0">
              <w:t>-Ndërmarrja publike për mirëmbajtjen e rrugëve ,,Makedonija Pat,, në bazë të programit për mirëmbajtjen dimërore të rrugëve magjistrale dhe rregjionale ka për detyrë të realizojë mirëmbajtje dimërore të rrugëve tranzite edhe atë tek konstrukcioni rrugor dhe  sinjalizimi rrugor që është në funksion në rrugët rregjionale publike  dhe atë te:</w:t>
            </w:r>
          </w:p>
          <w:p w:rsidR="00EF19D6" w:rsidRPr="006342E0" w:rsidRDefault="00EF19D6" w:rsidP="00EF19D6">
            <w:pPr>
              <w:ind w:firstLine="720"/>
              <w:jc w:val="both"/>
            </w:pPr>
            <w:r w:rsidRPr="006342E0">
              <w:t xml:space="preserve">-Rrugën </w:t>
            </w:r>
            <w:proofErr w:type="gramStart"/>
            <w:r w:rsidRPr="006342E0">
              <w:t>,,8</w:t>
            </w:r>
            <w:proofErr w:type="gramEnd"/>
            <w:r w:rsidRPr="006342E0">
              <w:t xml:space="preserve"> Shatatori,, nga hyrja në qytet deri tek udhëkryqi (rrethi), vazhdon në rr. ,</w:t>
            </w:r>
            <w:proofErr w:type="gramStart"/>
            <w:r w:rsidRPr="006342E0">
              <w:t>,100</w:t>
            </w:r>
            <w:proofErr w:type="gramEnd"/>
            <w:r w:rsidRPr="006342E0">
              <w:t>,, rr. ,</w:t>
            </w:r>
            <w:proofErr w:type="gramStart"/>
            <w:r w:rsidRPr="006342E0">
              <w:t>,Beton</w:t>
            </w:r>
            <w:proofErr w:type="gramEnd"/>
            <w:r w:rsidRPr="006342E0">
              <w:t>,,, rr. ,</w:t>
            </w:r>
            <w:proofErr w:type="gramStart"/>
            <w:r w:rsidRPr="006342E0">
              <w:t>,Amdi</w:t>
            </w:r>
            <w:proofErr w:type="gramEnd"/>
            <w:r w:rsidRPr="006342E0">
              <w:t xml:space="preserve"> LLeshi,,, rr. ,</w:t>
            </w:r>
            <w:proofErr w:type="gramStart"/>
            <w:r w:rsidRPr="006342E0">
              <w:t>,22</w:t>
            </w:r>
            <w:proofErr w:type="gramEnd"/>
            <w:r w:rsidRPr="006342E0">
              <w:t xml:space="preserve"> Dhjetori,, dhe dalje nga qyteti në drejtim të kufirit Bllatë.</w:t>
            </w:r>
          </w:p>
          <w:p w:rsidR="00EF19D6" w:rsidRPr="006342E0" w:rsidRDefault="00EF19D6" w:rsidP="00EF19D6">
            <w:pPr>
              <w:ind w:firstLine="720"/>
              <w:jc w:val="both"/>
            </w:pPr>
            <w:r w:rsidRPr="006342E0">
              <w:t>-Nga udhëkryqi (rrethi) tek rr. ,</w:t>
            </w:r>
            <w:proofErr w:type="gramStart"/>
            <w:r w:rsidRPr="006342E0">
              <w:t>,Velko</w:t>
            </w:r>
            <w:proofErr w:type="gramEnd"/>
            <w:r w:rsidRPr="006342E0">
              <w:t xml:space="preserve"> Vllahoviq,,  deri në dalje të qytetit kah Struga.</w:t>
            </w:r>
          </w:p>
          <w:p w:rsidR="00EF19D6" w:rsidRPr="006342E0" w:rsidRDefault="00EF19D6" w:rsidP="00EF19D6">
            <w:pPr>
              <w:tabs>
                <w:tab w:val="left" w:pos="720"/>
              </w:tabs>
              <w:ind w:firstLine="720"/>
              <w:jc w:val="both"/>
            </w:pPr>
            <w:r w:rsidRPr="006342E0">
              <w:t>Për arsye të efektit veprues të programit  duhet të mirren parasysh edhe momentet që vijojnë:</w:t>
            </w:r>
          </w:p>
          <w:p w:rsidR="00EF19D6" w:rsidRPr="006342E0" w:rsidRDefault="00EF19D6" w:rsidP="00EF19D6">
            <w:pPr>
              <w:ind w:firstLine="720"/>
            </w:pPr>
            <w:r w:rsidRPr="006342E0">
              <w:t>1- shkalla e  gatishmërisë</w:t>
            </w:r>
          </w:p>
          <w:p w:rsidR="00EF19D6" w:rsidRPr="006342E0" w:rsidRDefault="00EF19D6" w:rsidP="00EF19D6">
            <w:pPr>
              <w:ind w:firstLine="720"/>
              <w:jc w:val="both"/>
            </w:pPr>
            <w:r w:rsidRPr="006342E0">
              <w:t xml:space="preserve">2- përparësitë e zbatimeve </w:t>
            </w:r>
          </w:p>
          <w:p w:rsidR="00EF19D6" w:rsidRPr="006342E0" w:rsidRDefault="00EF19D6" w:rsidP="00EF19D6">
            <w:pPr>
              <w:ind w:firstLine="720"/>
              <w:jc w:val="both"/>
            </w:pPr>
            <w:r w:rsidRPr="006342E0">
              <w:t xml:space="preserve">3- mbykëqyrja dhe informimi </w:t>
            </w:r>
          </w:p>
          <w:p w:rsidR="00EF19D6" w:rsidRPr="006342E0" w:rsidRDefault="00EF19D6" w:rsidP="00EF19D6">
            <w:pPr>
              <w:ind w:firstLine="720"/>
            </w:pPr>
            <w:r w:rsidRPr="006342E0">
              <w:t xml:space="preserve">4- përdorimi e makinerisë </w:t>
            </w:r>
          </w:p>
          <w:p w:rsidR="00EF19D6" w:rsidRPr="006342E0" w:rsidRDefault="00EF19D6" w:rsidP="00EF19D6">
            <w:pPr>
              <w:ind w:firstLine="720"/>
            </w:pPr>
            <w:r w:rsidRPr="006342E0">
              <w:t xml:space="preserve">5 -përdorimi i punës së dorës </w:t>
            </w:r>
          </w:p>
          <w:p w:rsidR="00EF19D6" w:rsidRPr="006342E0" w:rsidRDefault="00EF19D6" w:rsidP="00EF19D6">
            <w:pPr>
              <w:ind w:firstLine="720"/>
            </w:pPr>
            <w:r w:rsidRPr="006342E0">
              <w:t xml:space="preserve">6- financimi i programit </w:t>
            </w:r>
          </w:p>
          <w:p w:rsidR="00EF19D6" w:rsidRPr="006342E0" w:rsidRDefault="00EF19D6" w:rsidP="00EF19D6"/>
          <w:p w:rsidR="00EF19D6" w:rsidRPr="006342E0" w:rsidRDefault="00EF19D6" w:rsidP="00EF19D6">
            <w:pPr>
              <w:rPr>
                <w:b/>
              </w:rPr>
            </w:pPr>
            <w:r w:rsidRPr="006342E0">
              <w:rPr>
                <w:b/>
                <w:lang w:val="mk-MK"/>
              </w:rPr>
              <w:t xml:space="preserve">           </w:t>
            </w:r>
            <w:r w:rsidRPr="006342E0">
              <w:rPr>
                <w:b/>
              </w:rPr>
              <w:t xml:space="preserve">III- Shkalla e përgatitjes </w:t>
            </w:r>
          </w:p>
          <w:p w:rsidR="00EF19D6" w:rsidRPr="006342E0" w:rsidRDefault="00EF19D6" w:rsidP="00EF19D6">
            <w:pPr>
              <w:ind w:firstLine="720"/>
              <w:jc w:val="both"/>
            </w:pPr>
            <w:r w:rsidRPr="006342E0">
              <w:t>Kriteri i shkallës së përgatitjes është situate e krijuar kohore e cila për çdo ditë përcillet me anë të mjeteve të informacionit.</w:t>
            </w:r>
          </w:p>
          <w:p w:rsidR="00EF19D6" w:rsidRPr="006342E0" w:rsidRDefault="00EF19D6" w:rsidP="00EF19D6">
            <w:pPr>
              <w:ind w:firstLine="720"/>
              <w:jc w:val="both"/>
            </w:pPr>
            <w:r w:rsidRPr="006342E0">
              <w:t xml:space="preserve">Parapërgatitja fillon më 15 nëntor për çdo vit kalendarik </w:t>
            </w:r>
            <w:proofErr w:type="gramStart"/>
            <w:r w:rsidRPr="006342E0">
              <w:t>dhe  mbaron</w:t>
            </w:r>
            <w:proofErr w:type="gramEnd"/>
            <w:r w:rsidRPr="006342E0">
              <w:t xml:space="preserve"> më 15 mars të vitit në vijim.</w:t>
            </w:r>
          </w:p>
          <w:p w:rsidR="00EF19D6" w:rsidRPr="006342E0" w:rsidRDefault="00EF19D6" w:rsidP="00EF19D6">
            <w:pPr>
              <w:ind w:firstLine="720"/>
              <w:jc w:val="both"/>
            </w:pPr>
            <w:r w:rsidRPr="006342E0">
              <w:t>Shkallën e përgatitjes do t’a vlerësoj Këshilli i komunës dhe këshilli për sigurimin e komunikacionit.</w:t>
            </w:r>
          </w:p>
          <w:p w:rsidR="00EF19D6" w:rsidRPr="006342E0" w:rsidRDefault="00EF19D6" w:rsidP="00EF19D6">
            <w:pPr>
              <w:ind w:firstLine="720"/>
              <w:jc w:val="both"/>
            </w:pPr>
            <w:r w:rsidRPr="006342E0">
              <w:t>Sipas situatës së krijuar në atë periudhë kemi 3 shkallë të gatshmërisë  dhe ata janë:</w:t>
            </w:r>
          </w:p>
          <w:p w:rsidR="00EF19D6" w:rsidRPr="006342E0" w:rsidRDefault="00EF19D6" w:rsidP="00EF19D6">
            <w:pPr>
              <w:jc w:val="both"/>
            </w:pPr>
          </w:p>
          <w:p w:rsidR="00EF19D6" w:rsidRPr="006342E0" w:rsidRDefault="00EF19D6" w:rsidP="00EF19D6">
            <w:pPr>
              <w:jc w:val="both"/>
            </w:pPr>
          </w:p>
          <w:p w:rsidR="00EF19D6" w:rsidRPr="006342E0" w:rsidRDefault="00EF19D6" w:rsidP="00EF19D6">
            <w:pPr>
              <w:jc w:val="both"/>
            </w:pPr>
          </w:p>
          <w:p w:rsidR="00EF19D6" w:rsidRPr="006342E0" w:rsidRDefault="00EF19D6" w:rsidP="00EF19D6">
            <w:pPr>
              <w:rPr>
                <w:b/>
              </w:rPr>
            </w:pPr>
            <w:r w:rsidRPr="006342E0">
              <w:rPr>
                <w:b/>
              </w:rPr>
              <w:lastRenderedPageBreak/>
              <w:t xml:space="preserve"> </w:t>
            </w:r>
            <w:r w:rsidRPr="006342E0">
              <w:rPr>
                <w:b/>
                <w:lang w:val="mk-MK"/>
              </w:rPr>
              <w:t xml:space="preserve">           </w:t>
            </w:r>
            <w:r w:rsidRPr="006342E0">
              <w:rPr>
                <w:b/>
              </w:rPr>
              <w:t>Shkalla e parë:</w:t>
            </w:r>
          </w:p>
          <w:p w:rsidR="00EF19D6" w:rsidRPr="006342E0" w:rsidRDefault="00EF19D6" w:rsidP="00EF19D6">
            <w:pPr>
              <w:ind w:firstLine="720"/>
              <w:jc w:val="both"/>
            </w:pPr>
            <w:r w:rsidRPr="006342E0">
              <w:t>Kalendarisht sezoni dimëror fillon më 15 nëntor për çdo vit kalendarik dhe mbaron më 15 mars mirëpo situata ditore e komunikacionit dhe komunikimeve është normale.</w:t>
            </w:r>
          </w:p>
          <w:p w:rsidR="00EF19D6" w:rsidRPr="006342E0" w:rsidRDefault="00EF19D6" w:rsidP="00EF19D6">
            <w:pPr>
              <w:ind w:firstLine="720"/>
              <w:jc w:val="both"/>
            </w:pPr>
            <w:r w:rsidRPr="006342E0">
              <w:t xml:space="preserve">Për sasinë e nevojshme të krypës </w:t>
            </w:r>
            <w:proofErr w:type="gramStart"/>
            <w:r w:rsidRPr="006342E0">
              <w:t>dhe  rrërës</w:t>
            </w:r>
            <w:proofErr w:type="gramEnd"/>
            <w:r w:rsidRPr="006342E0">
              <w:t xml:space="preserve"> së imët duhet të shpallet për furnizim publik, ndërsa mekanizimi  është në rregull. Sasia e nevojshme e krypës është 30 tonelata, ndërsa e rërës së imët është përafërsisht 90 m³, sasi të cilat janë të mjaftueshme për mirëmbajtjen e rrugëve dhe rrugicave në kushtet dimërore. </w:t>
            </w:r>
          </w:p>
          <w:p w:rsidR="00EF19D6" w:rsidRPr="006342E0" w:rsidRDefault="00EF19D6" w:rsidP="00EF19D6"/>
          <w:p w:rsidR="00EF19D6" w:rsidRDefault="00EF19D6" w:rsidP="00EF19D6">
            <w:pPr>
              <w:rPr>
                <w:b/>
                <w:lang w:val="mk-MK"/>
              </w:rPr>
            </w:pPr>
            <w:r w:rsidRPr="006342E0">
              <w:rPr>
                <w:b/>
                <w:lang w:val="mk-MK"/>
              </w:rPr>
              <w:t xml:space="preserve">          </w:t>
            </w:r>
          </w:p>
          <w:p w:rsidR="00EF19D6" w:rsidRDefault="00EF19D6" w:rsidP="00EF19D6">
            <w:pPr>
              <w:rPr>
                <w:b/>
                <w:lang w:val="mk-MK"/>
              </w:rPr>
            </w:pPr>
          </w:p>
          <w:p w:rsidR="00EF19D6" w:rsidRPr="006342E0" w:rsidRDefault="00EF19D6" w:rsidP="00EF19D6">
            <w:pPr>
              <w:rPr>
                <w:b/>
              </w:rPr>
            </w:pPr>
            <w:r w:rsidRPr="006342E0">
              <w:rPr>
                <w:b/>
                <w:lang w:val="mk-MK"/>
              </w:rPr>
              <w:t xml:space="preserve">  </w:t>
            </w:r>
            <w:r w:rsidRPr="006342E0">
              <w:rPr>
                <w:b/>
              </w:rPr>
              <w:t xml:space="preserve">Shkalla e dytë </w:t>
            </w:r>
          </w:p>
          <w:p w:rsidR="00EF19D6" w:rsidRPr="006342E0" w:rsidRDefault="00EF19D6" w:rsidP="00EF19D6">
            <w:pPr>
              <w:ind w:firstLine="720"/>
              <w:jc w:val="both"/>
            </w:pPr>
            <w:r w:rsidRPr="006342E0">
              <w:t>Ndodh kur kemi ulje të temperaturave dhe priten rreshje të dëborës.</w:t>
            </w:r>
          </w:p>
          <w:p w:rsidR="00EF19D6" w:rsidRPr="006342E0" w:rsidRDefault="00EF19D6" w:rsidP="00EF19D6">
            <w:pPr>
              <w:ind w:firstLine="564"/>
              <w:jc w:val="both"/>
            </w:pPr>
            <w:r w:rsidRPr="006342E0">
              <w:t>Ndërmerren masa preventive për shtrimin e rrugëve me prioritet të parë me krypë.</w:t>
            </w:r>
          </w:p>
          <w:p w:rsidR="00EF19D6" w:rsidRPr="006342E0" w:rsidRDefault="00EF19D6" w:rsidP="00EF19D6">
            <w:pPr>
              <w:ind w:firstLine="720"/>
              <w:jc w:val="both"/>
            </w:pPr>
            <w:r w:rsidRPr="006342E0">
              <w:t xml:space="preserve">Kjo shkallë me përparësi fillon me fillimin e të reshurave të dëborës, por ato mund të zbatohen me mekanizimin </w:t>
            </w:r>
            <w:proofErr w:type="gramStart"/>
            <w:r w:rsidRPr="006342E0">
              <w:t>përkatëse  të</w:t>
            </w:r>
            <w:proofErr w:type="gramEnd"/>
            <w:r w:rsidRPr="006342E0">
              <w:t xml:space="preserve"> përfshirë në planin e veprimit.</w:t>
            </w:r>
          </w:p>
          <w:p w:rsidR="00EF19D6" w:rsidRPr="006342E0" w:rsidRDefault="00EF19D6" w:rsidP="00EF19D6">
            <w:pPr>
              <w:jc w:val="both"/>
            </w:pPr>
          </w:p>
          <w:p w:rsidR="00EF19D6" w:rsidRPr="006342E0" w:rsidRDefault="00EF19D6" w:rsidP="00EF19D6">
            <w:pPr>
              <w:jc w:val="both"/>
            </w:pPr>
            <w:r w:rsidRPr="006342E0">
              <w:rPr>
                <w:b/>
              </w:rPr>
              <w:t>Shkalla e tretë</w:t>
            </w:r>
            <w:r w:rsidRPr="006342E0">
              <w:t xml:space="preserve"> </w:t>
            </w:r>
          </w:p>
          <w:p w:rsidR="00EF19D6" w:rsidRPr="006342E0" w:rsidRDefault="00EF19D6" w:rsidP="00EF19D6">
            <w:pPr>
              <w:ind w:firstLine="720"/>
              <w:jc w:val="both"/>
            </w:pPr>
            <w:r w:rsidRPr="006342E0">
              <w:t xml:space="preserve">Fillon kur të reshurat e borës dhe rasteve të tjera nuk munden të eleminohen me mekinerinë </w:t>
            </w:r>
            <w:proofErr w:type="gramStart"/>
            <w:r w:rsidRPr="006342E0">
              <w:t>disponuese  dhe</w:t>
            </w:r>
            <w:proofErr w:type="gramEnd"/>
            <w:r w:rsidRPr="006342E0">
              <w:t xml:space="preserve"> resurset njerëzore të përfshirë në planin e veprimit.</w:t>
            </w:r>
          </w:p>
          <w:p w:rsidR="00EF19D6" w:rsidRPr="006342E0" w:rsidRDefault="00EF19D6" w:rsidP="00EF19D6">
            <w:pPr>
              <w:ind w:firstLine="720"/>
              <w:jc w:val="both"/>
            </w:pPr>
            <w:r w:rsidRPr="006342E0">
              <w:t xml:space="preserve"> Aktivizohet shtabi i Agjensionin për menaxhim me kriza dhe në mënyrë të koordinuar veprohet për ëmbëlsimin e kushteve të kohës.</w:t>
            </w:r>
          </w:p>
          <w:p w:rsidR="00EF19D6" w:rsidRPr="006342E0" w:rsidRDefault="00EF19D6" w:rsidP="00EF19D6">
            <w:pPr>
              <w:ind w:firstLine="720"/>
              <w:jc w:val="both"/>
            </w:pPr>
          </w:p>
          <w:p w:rsidR="00EF19D6" w:rsidRPr="006342E0" w:rsidRDefault="00EF19D6" w:rsidP="00EF19D6">
            <w:pPr>
              <w:rPr>
                <w:b/>
              </w:rPr>
            </w:pPr>
            <w:r w:rsidRPr="006342E0">
              <w:rPr>
                <w:b/>
                <w:lang w:val="mk-MK"/>
              </w:rPr>
              <w:t xml:space="preserve">           </w:t>
            </w:r>
            <w:r w:rsidRPr="006342E0">
              <w:rPr>
                <w:b/>
              </w:rPr>
              <w:t xml:space="preserve">Përparësitë për veprim </w:t>
            </w:r>
          </w:p>
          <w:p w:rsidR="00EF19D6" w:rsidRPr="006342E0" w:rsidRDefault="00EF19D6" w:rsidP="00EF19D6">
            <w:pPr>
              <w:ind w:firstLine="720"/>
              <w:jc w:val="both"/>
            </w:pPr>
            <w:r w:rsidRPr="006342E0">
              <w:t>Për arsye të rëndësisë se objekteve komunale dhe ate që ata lidhin, inponohet dhe përparësia e veprimit në kushte dimërore. Nëse, shikuar nga aspekti i shkaqeve ekonomike, nuk është e pranueshme në mënyrë të plotë</w:t>
            </w:r>
            <w:proofErr w:type="gramStart"/>
            <w:r w:rsidRPr="006342E0">
              <w:t>,  mirëmbajtja</w:t>
            </w:r>
            <w:proofErr w:type="gramEnd"/>
            <w:r w:rsidRPr="006342E0">
              <w:t xml:space="preserve"> e rrjetit të rrugëve të qytetit dhe disa pjesëve të rrugëve lokale, atëherë  rrjeti rrugor dhe rrugët lokale do t’i rangojmë me qëllim të intervenimit prioritar dhe për zbutjen e kushteve dimërore.</w:t>
            </w:r>
          </w:p>
          <w:p w:rsidR="00EF19D6" w:rsidRPr="006342E0" w:rsidRDefault="00EF19D6" w:rsidP="00EF19D6"/>
          <w:p w:rsidR="00EF19D6" w:rsidRPr="006342E0" w:rsidRDefault="00EF19D6" w:rsidP="00EF19D6"/>
          <w:p w:rsidR="00EF19D6" w:rsidRDefault="00EF19D6" w:rsidP="00EF19D6">
            <w:pPr>
              <w:rPr>
                <w:b/>
                <w:lang w:val="mk-MK"/>
              </w:rPr>
            </w:pPr>
            <w:r w:rsidRPr="006342E0">
              <w:rPr>
                <w:b/>
                <w:lang w:val="mk-MK"/>
              </w:rPr>
              <w:t xml:space="preserve">          </w:t>
            </w:r>
          </w:p>
          <w:p w:rsidR="00EF19D6" w:rsidRDefault="00EF19D6" w:rsidP="00EF19D6">
            <w:pPr>
              <w:rPr>
                <w:b/>
                <w:lang w:val="mk-MK"/>
              </w:rPr>
            </w:pPr>
          </w:p>
          <w:p w:rsidR="00EF19D6" w:rsidRDefault="00EF19D6" w:rsidP="00EF19D6">
            <w:pPr>
              <w:rPr>
                <w:b/>
                <w:lang w:val="mk-MK"/>
              </w:rPr>
            </w:pPr>
          </w:p>
          <w:p w:rsidR="00EF19D6" w:rsidRPr="006342E0" w:rsidRDefault="00EF19D6" w:rsidP="00EF19D6">
            <w:pPr>
              <w:rPr>
                <w:b/>
              </w:rPr>
            </w:pPr>
            <w:r w:rsidRPr="006342E0">
              <w:rPr>
                <w:b/>
              </w:rPr>
              <w:t xml:space="preserve">A/Prioriteti i parë </w:t>
            </w:r>
          </w:p>
          <w:p w:rsidR="00EF19D6" w:rsidRPr="006342E0" w:rsidRDefault="00EF19D6" w:rsidP="00EF19D6">
            <w:pPr>
              <w:ind w:firstLine="720"/>
              <w:jc w:val="both"/>
            </w:pPr>
            <w:r w:rsidRPr="006342E0">
              <w:t>Kur kushtet dimërore paraqesin cënim të komunikacionit në periudhën dimërore, veprohet në këtë mënyrë:</w:t>
            </w:r>
          </w:p>
          <w:p w:rsidR="00EF19D6" w:rsidRPr="006342E0" w:rsidRDefault="00EF19D6" w:rsidP="00EF19D6">
            <w:pPr>
              <w:ind w:firstLine="720"/>
              <w:jc w:val="both"/>
            </w:pPr>
            <w:proofErr w:type="gramStart"/>
            <w:r w:rsidRPr="006342E0">
              <w:t>Hudhje  paraprake</w:t>
            </w:r>
            <w:proofErr w:type="gramEnd"/>
            <w:r w:rsidRPr="006342E0">
              <w:t xml:space="preserve"> të  krypës  që të pengohet formimi i akullit, e nëse ajo paraqitet vazhdohet me </w:t>
            </w:r>
            <w:r w:rsidRPr="006342E0">
              <w:lastRenderedPageBreak/>
              <w:t>hudhje  të rregullt të  krypës dhe rërës deri në eliminimin e saj.</w:t>
            </w:r>
          </w:p>
          <w:p w:rsidR="00EF19D6" w:rsidRPr="006342E0" w:rsidRDefault="00EF19D6" w:rsidP="00EF19D6">
            <w:pPr>
              <w:ind w:firstLine="720"/>
              <w:jc w:val="both"/>
            </w:pPr>
            <w:r w:rsidRPr="006342E0">
              <w:t>Kur kemi rreshje intensive dëbore patjetër duhet që të largohet nga rruga me transportim deri te deponia i cili ndodhet në dalje të qyetit.</w:t>
            </w:r>
          </w:p>
          <w:p w:rsidR="00EF19D6" w:rsidRPr="006342E0" w:rsidRDefault="00EF19D6" w:rsidP="00EF19D6">
            <w:pPr>
              <w:ind w:firstLine="720"/>
              <w:jc w:val="both"/>
            </w:pPr>
            <w:r w:rsidRPr="006342E0">
              <w:t xml:space="preserve">Pastrimi i rrugëve realizohet në </w:t>
            </w:r>
            <w:proofErr w:type="gramStart"/>
            <w:r w:rsidRPr="006342E0">
              <w:t>gjërësi  deri</w:t>
            </w:r>
            <w:proofErr w:type="gramEnd"/>
            <w:r w:rsidRPr="006342E0">
              <w:t xml:space="preserve"> në 2,5 m në një korsi të rrugës ashtu që pastrimi në dy korsi  është 5,0 m.</w:t>
            </w:r>
          </w:p>
          <w:p w:rsidR="00EF19D6" w:rsidRPr="006342E0" w:rsidRDefault="00EF19D6" w:rsidP="00EF19D6">
            <w:pPr>
              <w:ind w:firstLine="720"/>
              <w:jc w:val="both"/>
            </w:pPr>
            <w:r w:rsidRPr="006342E0">
              <w:t xml:space="preserve">Pastrimi të realizohet më së shumti për 8 </w:t>
            </w:r>
            <w:proofErr w:type="gramStart"/>
            <w:r w:rsidRPr="006342E0">
              <w:t>orë  nga</w:t>
            </w:r>
            <w:proofErr w:type="gramEnd"/>
            <w:r w:rsidRPr="006342E0">
              <w:t xml:space="preserve"> nderprerja e rreshjeve. Në rrugët të cilat me plan operativ janë të vendosura në prioritetin e parë, komunikacioni do të realizohet me shpejtësi të kufizuar </w:t>
            </w:r>
            <w:proofErr w:type="gramStart"/>
            <w:r w:rsidRPr="006342E0">
              <w:t>konform  Ligjit</w:t>
            </w:r>
            <w:proofErr w:type="gramEnd"/>
            <w:r w:rsidRPr="006342E0">
              <w:t xml:space="preserve"> për siguri të komunikacionit dhe ligjit për rrugët. </w:t>
            </w:r>
          </w:p>
          <w:p w:rsidR="00EF19D6" w:rsidRPr="006342E0" w:rsidRDefault="00EF19D6" w:rsidP="00EF19D6">
            <w:pPr>
              <w:ind w:firstLine="720"/>
              <w:jc w:val="both"/>
            </w:pPr>
            <w:r w:rsidRPr="006342E0">
              <w:t xml:space="preserve">Në prioritetin e parë hyjnë objektet </w:t>
            </w:r>
            <w:proofErr w:type="gramStart"/>
            <w:r w:rsidRPr="006342E0">
              <w:t>me  gjatësi</w:t>
            </w:r>
            <w:proofErr w:type="gramEnd"/>
            <w:r w:rsidRPr="006342E0">
              <w:t xml:space="preserve"> </w:t>
            </w:r>
            <w:r w:rsidRPr="006342E0">
              <w:rPr>
                <w:rFonts w:eastAsia="Calibri"/>
              </w:rPr>
              <w:t xml:space="preserve">22.795 </w:t>
            </w:r>
            <w:r w:rsidRPr="006342E0">
              <w:t>km.</w:t>
            </w:r>
          </w:p>
          <w:p w:rsidR="00EF19D6" w:rsidRPr="006342E0" w:rsidRDefault="00EF19D6" w:rsidP="00EF19D6">
            <w:pPr>
              <w:jc w:val="both"/>
              <w:rPr>
                <w:b/>
              </w:rPr>
            </w:pPr>
          </w:p>
          <w:p w:rsidR="00EF19D6" w:rsidRPr="006342E0" w:rsidRDefault="00EF19D6" w:rsidP="00EF19D6">
            <w:pPr>
              <w:jc w:val="both"/>
              <w:rPr>
                <w:b/>
              </w:rPr>
            </w:pPr>
            <w:r w:rsidRPr="006342E0">
              <w:rPr>
                <w:b/>
                <w:lang w:val="mk-MK"/>
              </w:rPr>
              <w:t xml:space="preserve"> </w:t>
            </w:r>
            <w:r w:rsidRPr="006342E0">
              <w:rPr>
                <w:b/>
              </w:rPr>
              <w:t xml:space="preserve">B/Prioriteti i dytë </w:t>
            </w:r>
          </w:p>
          <w:p w:rsidR="00EF19D6" w:rsidRPr="006342E0" w:rsidRDefault="00EF19D6" w:rsidP="00EF19D6">
            <w:pPr>
              <w:ind w:firstLine="720"/>
              <w:jc w:val="both"/>
            </w:pPr>
            <w:r w:rsidRPr="006342E0">
              <w:t xml:space="preserve">Gjërësia e rrugës të pastruar në një drejtim do të jetë 2.0 m, në dy drejtimet gjërësia e rrugës është 4.0 metra, gjithashtu në ç’do 50 - 100 m do të bëhet zgjerim për tejkalim të makinave. </w:t>
            </w:r>
          </w:p>
          <w:p w:rsidR="00EF19D6" w:rsidRPr="006342E0" w:rsidRDefault="00EF19D6" w:rsidP="00EF19D6">
            <w:pPr>
              <w:ind w:firstLine="720"/>
              <w:jc w:val="both"/>
            </w:pPr>
            <w:r w:rsidRPr="006342E0">
              <w:t xml:space="preserve">Rrugët e ngushta pastrohen në gjërësi prej 2.5 m në lentat e rrugëve pastrimi do të realizohet më së voni për 12 orë nga ndërprerja e të rreshurave. </w:t>
            </w:r>
          </w:p>
          <w:p w:rsidR="00EF19D6" w:rsidRPr="006342E0" w:rsidRDefault="00EF19D6" w:rsidP="00EF19D6">
            <w:pPr>
              <w:ind w:firstLine="720"/>
              <w:jc w:val="both"/>
            </w:pPr>
            <w:r w:rsidRPr="006342E0">
              <w:t>Rruga e pastruar duhet të jetë e përgatitur për komunikacion me shpejtësi të zvogëluar, përkohësisht bëhet lëshimi i krypës për arsye të paraqitjes së akullit, nëse ajo krijohet vazhdohet me lëshimin e krypës dhe rrërës deri tek eliminimi i saj.</w:t>
            </w:r>
          </w:p>
          <w:p w:rsidR="00EF19D6" w:rsidRPr="006342E0" w:rsidRDefault="00EF19D6" w:rsidP="00EF19D6">
            <w:pPr>
              <w:ind w:firstLine="720"/>
              <w:jc w:val="both"/>
            </w:pPr>
            <w:r w:rsidRPr="006342E0">
              <w:t xml:space="preserve">Komunikacioni mund të ndërpritet </w:t>
            </w:r>
            <w:proofErr w:type="gramStart"/>
            <w:r w:rsidRPr="006342E0">
              <w:t>në  koordinim</w:t>
            </w:r>
            <w:proofErr w:type="gramEnd"/>
            <w:r w:rsidRPr="006342E0">
              <w:t xml:space="preserve"> me policinë rrugore ndërsa makinat drejtohen në rrugë tjetër deri në pastrimin e vendit kritik.</w:t>
            </w:r>
          </w:p>
          <w:p w:rsidR="00EF19D6" w:rsidRPr="006342E0" w:rsidRDefault="00EF19D6" w:rsidP="00EF19D6">
            <w:pPr>
              <w:ind w:firstLine="720"/>
              <w:jc w:val="both"/>
            </w:pPr>
            <w:r w:rsidRPr="006342E0">
              <w:t>Në prioritetin e dytë hyjnë rrugët me gjatësi të përgjithshme prej 35.960 km.</w:t>
            </w:r>
          </w:p>
          <w:p w:rsidR="00EF19D6" w:rsidRPr="006342E0" w:rsidRDefault="00EF19D6" w:rsidP="00EF19D6">
            <w:pPr>
              <w:ind w:firstLine="720"/>
              <w:jc w:val="both"/>
            </w:pPr>
            <w:r w:rsidRPr="006342E0">
              <w:t xml:space="preserve">Në prioritetin e dytë e vendosim edhe rrjetin e rrugëve lokale me shfrytëzimin e mekanerive përkatëse të cilat janë në përdorim për pjesën e qytetit vetëm në raste kur ato janë të lira pa nevojë për intervenim në hyrjet e qytetit, në të kundërt aktivizohen kontratat dhe operativat ndërtimore, me të cilin ato janë angazhuar për çdo drejtim lokal sipas planit operativ. </w:t>
            </w:r>
          </w:p>
          <w:p w:rsidR="00EF19D6" w:rsidRPr="006342E0" w:rsidRDefault="00EF19D6" w:rsidP="00EF19D6">
            <w:pPr>
              <w:ind w:firstLine="720"/>
              <w:jc w:val="both"/>
            </w:pPr>
            <w:r w:rsidRPr="006342E0">
              <w:t xml:space="preserve">Gjatësia e rrjetit e cila mirëmbahet është 58.755 km </w:t>
            </w:r>
          </w:p>
          <w:p w:rsidR="00EF19D6" w:rsidRPr="006342E0" w:rsidRDefault="00EF19D6" w:rsidP="00EF19D6">
            <w:pPr>
              <w:jc w:val="both"/>
            </w:pPr>
          </w:p>
          <w:p w:rsidR="00EF19D6" w:rsidRPr="006342E0" w:rsidRDefault="00EF19D6" w:rsidP="00EF19D6">
            <w:pPr>
              <w:jc w:val="both"/>
            </w:pPr>
          </w:p>
          <w:p w:rsidR="00EF19D6" w:rsidRPr="006342E0" w:rsidRDefault="00EF19D6" w:rsidP="00EF19D6">
            <w:pPr>
              <w:jc w:val="both"/>
            </w:pPr>
          </w:p>
          <w:p w:rsidR="00EF19D6" w:rsidRPr="006342E0" w:rsidRDefault="00EF19D6" w:rsidP="00EF19D6">
            <w:pPr>
              <w:jc w:val="both"/>
              <w:rPr>
                <w:b/>
              </w:rPr>
            </w:pPr>
            <w:r w:rsidRPr="006342E0">
              <w:rPr>
                <w:b/>
                <w:lang w:val="mk-MK"/>
              </w:rPr>
              <w:t xml:space="preserve">          </w:t>
            </w:r>
            <w:r w:rsidRPr="006342E0">
              <w:rPr>
                <w:b/>
              </w:rPr>
              <w:t xml:space="preserve">V/Prioriteti i tretë </w:t>
            </w:r>
          </w:p>
          <w:p w:rsidR="00EF19D6" w:rsidRPr="006342E0" w:rsidRDefault="00EF19D6" w:rsidP="00EF19D6">
            <w:pPr>
              <w:ind w:firstLine="720"/>
              <w:jc w:val="both"/>
            </w:pPr>
            <w:r w:rsidRPr="006342E0">
              <w:t xml:space="preserve">Në prioritetin e tretë hyjnë të gjithë rrugët e tjera të qytetit ku hyrja e makinerisë është e pamundshme dhe të njejtët do të pastrohen me intervenimin e qyetetarëve dhe koordinim </w:t>
            </w:r>
            <w:proofErr w:type="gramStart"/>
            <w:r w:rsidRPr="006342E0">
              <w:t>të  bashkësive</w:t>
            </w:r>
            <w:proofErr w:type="gramEnd"/>
            <w:r w:rsidRPr="006342E0">
              <w:t xml:space="preserve"> lokale.</w:t>
            </w:r>
          </w:p>
          <w:p w:rsidR="00EF19D6" w:rsidRPr="006342E0" w:rsidRDefault="00EF19D6" w:rsidP="00EF19D6">
            <w:pPr>
              <w:jc w:val="both"/>
            </w:pPr>
          </w:p>
          <w:p w:rsidR="00EF19D6" w:rsidRPr="006342E0" w:rsidRDefault="00EF19D6" w:rsidP="00EF19D6">
            <w:pPr>
              <w:jc w:val="both"/>
              <w:rPr>
                <w:b/>
              </w:rPr>
            </w:pPr>
            <w:r w:rsidRPr="006342E0">
              <w:rPr>
                <w:b/>
                <w:lang w:val="mk-MK"/>
              </w:rPr>
              <w:t xml:space="preserve">          </w:t>
            </w:r>
            <w:r w:rsidRPr="006342E0">
              <w:rPr>
                <w:b/>
              </w:rPr>
              <w:t>IV. Inspektimi dhe informimi.</w:t>
            </w:r>
          </w:p>
          <w:p w:rsidR="00EF19D6" w:rsidRPr="006342E0" w:rsidRDefault="00EF19D6" w:rsidP="00EF19D6">
            <w:pPr>
              <w:jc w:val="both"/>
            </w:pPr>
          </w:p>
          <w:p w:rsidR="00EF19D6" w:rsidRPr="006342E0" w:rsidRDefault="00EF19D6" w:rsidP="00EF19D6">
            <w:pPr>
              <w:jc w:val="both"/>
              <w:rPr>
                <w:b/>
              </w:rPr>
            </w:pPr>
            <w:r w:rsidRPr="006342E0">
              <w:rPr>
                <w:b/>
                <w:lang w:val="mk-MK"/>
              </w:rPr>
              <w:t xml:space="preserve">         1.</w:t>
            </w:r>
            <w:r w:rsidRPr="006342E0">
              <w:rPr>
                <w:b/>
              </w:rPr>
              <w:t>Inspektimi.</w:t>
            </w:r>
          </w:p>
          <w:p w:rsidR="00EF19D6" w:rsidRPr="006342E0" w:rsidRDefault="00EF19D6" w:rsidP="00EF19D6">
            <w:pPr>
              <w:ind w:firstLine="720"/>
              <w:jc w:val="both"/>
            </w:pPr>
            <w:r w:rsidRPr="006342E0">
              <w:t>Kontrolli në teren do të realizohet me makina zyrtare me të cilat disponojnë grupet që janë të kyqura në shërbimin dimëror, në raste më të vështira shfrytëzohen makinat e tereneve të</w:t>
            </w:r>
          </w:p>
          <w:p w:rsidR="00EF19D6" w:rsidRPr="006342E0" w:rsidRDefault="00EF19D6" w:rsidP="00EF19D6">
            <w:pPr>
              <w:spacing w:line="216" w:lineRule="auto"/>
              <w:jc w:val="both"/>
            </w:pPr>
            <w:r w:rsidRPr="006342E0">
              <w:t>Shtabit për mbrojtje civile si dhe të Komunës Dibër, ndërsa informacionet do të pranohen nga grupet e njejta si edhe nga organi i Ministrisë së Punëve të Brednëshme. Inspektimi do të jetë edhe në rrjetin e rrugëve lokale për arsye të largësisë të rrugëve, ndërsa në vendet urbane të njejtën punë do ta realizojnë personat përgjegjës të shërbimit dimëror. Të njejtët persona detyrimisht punojnë në koordinim me policinë rugore.</w:t>
            </w:r>
          </w:p>
          <w:p w:rsidR="00EF19D6" w:rsidRPr="006342E0" w:rsidRDefault="00EF19D6" w:rsidP="00EF19D6"/>
          <w:p w:rsidR="00EF19D6" w:rsidRPr="006342E0" w:rsidRDefault="00EF19D6" w:rsidP="00EF19D6">
            <w:pPr>
              <w:rPr>
                <w:b/>
              </w:rPr>
            </w:pPr>
            <w:r w:rsidRPr="006342E0">
              <w:rPr>
                <w:b/>
                <w:lang w:val="mk-MK"/>
              </w:rPr>
              <w:t xml:space="preserve">          2.</w:t>
            </w:r>
            <w:r w:rsidRPr="006342E0">
              <w:rPr>
                <w:b/>
              </w:rPr>
              <w:t xml:space="preserve">Informimi </w:t>
            </w:r>
          </w:p>
          <w:p w:rsidR="00EF19D6" w:rsidRPr="006342E0" w:rsidRDefault="00EF19D6" w:rsidP="00EF19D6">
            <w:pPr>
              <w:ind w:firstLine="720"/>
              <w:jc w:val="both"/>
            </w:pPr>
            <w:r w:rsidRPr="006342E0">
              <w:t xml:space="preserve">Nga grupi operativ i cili është në teren duke shfrytëzuar informacionet nga mjetet e informimit publik si edhe shërbimit të MPB, njohtohet Këshilli i komunës i cili në të njejtën kohë koordinon me Shtabin për Mbrojtje Civile si edhe Qendrën për Njohtim dhe Alarm, ndërsa në të njejtën kohë për vijimin e punës do të njohtohen edhe organet për sigurimin e komunikacionit për intervenim e tyre eventual si edhe </w:t>
            </w:r>
            <w:r w:rsidRPr="006342E0">
              <w:rPr>
                <w:lang w:val="mk-MK"/>
              </w:rPr>
              <w:t>АМ</w:t>
            </w:r>
            <w:r w:rsidRPr="006342E0">
              <w:t>L</w:t>
            </w:r>
            <w:r w:rsidRPr="006342E0">
              <w:rPr>
                <w:lang w:val="mk-MK"/>
              </w:rPr>
              <w:t>М</w:t>
            </w:r>
            <w:r w:rsidRPr="006342E0">
              <w:t xml:space="preserve">. </w:t>
            </w:r>
          </w:p>
          <w:p w:rsidR="00EF19D6" w:rsidRPr="006342E0" w:rsidRDefault="00EF19D6" w:rsidP="00EF19D6"/>
          <w:p w:rsidR="00EF19D6" w:rsidRPr="006342E0" w:rsidRDefault="00EF19D6" w:rsidP="00EF19D6">
            <w:pPr>
              <w:rPr>
                <w:b/>
              </w:rPr>
            </w:pPr>
            <w:r w:rsidRPr="006342E0">
              <w:rPr>
                <w:b/>
                <w:lang w:val="mk-MK"/>
              </w:rPr>
              <w:t xml:space="preserve">           </w:t>
            </w:r>
            <w:r w:rsidRPr="006342E0">
              <w:rPr>
                <w:b/>
              </w:rPr>
              <w:t xml:space="preserve">V. Shfrytëzimi i mekinerive  </w:t>
            </w:r>
          </w:p>
          <w:p w:rsidR="00EF19D6" w:rsidRPr="006342E0" w:rsidRDefault="00EF19D6" w:rsidP="00EF19D6">
            <w:pPr>
              <w:spacing w:line="276" w:lineRule="auto"/>
              <w:ind w:firstLine="720"/>
              <w:jc w:val="both"/>
            </w:pPr>
            <w:r w:rsidRPr="006342E0">
              <w:t>Në planin për mirëmbajtje dimërore do të përfshihen makinat më të nevojshme me të cilat do të mposhten fatkeqësitë natyrore në suazat e kushteve normale dimërore, në të kundërtën do të angazhohen mjete të rënda plotësuese mekanike në koordinim me Shtabin për Mbrojtje Civile.</w:t>
            </w:r>
          </w:p>
          <w:p w:rsidR="00EF19D6" w:rsidRPr="006342E0" w:rsidRDefault="00EF19D6" w:rsidP="00EF19D6">
            <w:pPr>
              <w:ind w:firstLine="720"/>
              <w:jc w:val="both"/>
            </w:pPr>
            <w:r w:rsidRPr="006342E0">
              <w:t>Për pjesën e qytetit janë në disponim këto makina: kamion i lehtë, kamion - me hedhëse krype dhe dy makina univerzale për ngarkesë ICB.</w:t>
            </w:r>
          </w:p>
          <w:p w:rsidR="00EF19D6" w:rsidRPr="006342E0" w:rsidRDefault="00EF19D6" w:rsidP="00EF19D6">
            <w:pPr>
              <w:jc w:val="both"/>
            </w:pPr>
          </w:p>
          <w:p w:rsidR="00EF19D6" w:rsidRPr="006342E0" w:rsidRDefault="00EF19D6" w:rsidP="00EF19D6">
            <w:pPr>
              <w:jc w:val="both"/>
            </w:pPr>
            <w:r w:rsidRPr="006342E0">
              <w:rPr>
                <w:b/>
                <w:lang w:val="mk-MK"/>
              </w:rPr>
              <w:t xml:space="preserve">          </w:t>
            </w:r>
            <w:r w:rsidRPr="006342E0">
              <w:rPr>
                <w:b/>
              </w:rPr>
              <w:t xml:space="preserve">VI- Përdorimi i krahut të </w:t>
            </w:r>
            <w:proofErr w:type="gramStart"/>
            <w:r w:rsidRPr="006342E0">
              <w:rPr>
                <w:b/>
              </w:rPr>
              <w:t>punës</w:t>
            </w:r>
            <w:r w:rsidRPr="006342E0">
              <w:t xml:space="preserve"> .</w:t>
            </w:r>
            <w:proofErr w:type="gramEnd"/>
          </w:p>
          <w:p w:rsidR="00EF19D6" w:rsidRPr="006342E0" w:rsidRDefault="00EF19D6" w:rsidP="00EF19D6">
            <w:pPr>
              <w:ind w:firstLine="720"/>
              <w:jc w:val="both"/>
            </w:pPr>
            <w:r w:rsidRPr="006342E0">
              <w:t>Për territorin e qytetit, Komuna Dibër do të angazhojë një vozitës sipas nevojës edhe punëtorë fizik dhe një përgjegjës. Të njejtët do angazhohen sipas planit operativ për mirëmbajtjen e rrugëve komunale në kushte dimërore.</w:t>
            </w:r>
          </w:p>
          <w:p w:rsidR="00EF19D6" w:rsidRPr="006342E0" w:rsidRDefault="00EF19D6" w:rsidP="00EF19D6">
            <w:pPr>
              <w:ind w:firstLine="720"/>
              <w:jc w:val="both"/>
            </w:pPr>
          </w:p>
          <w:p w:rsidR="00EF19D6" w:rsidRPr="006342E0" w:rsidRDefault="00EF19D6" w:rsidP="00EF19D6">
            <w:pPr>
              <w:ind w:firstLine="720"/>
              <w:jc w:val="both"/>
              <w:rPr>
                <w:b/>
              </w:rPr>
            </w:pPr>
            <w:r w:rsidRPr="006342E0">
              <w:rPr>
                <w:b/>
              </w:rPr>
              <w:t xml:space="preserve">Vërejtje; </w:t>
            </w:r>
          </w:p>
          <w:p w:rsidR="00EF19D6" w:rsidRPr="006342E0" w:rsidRDefault="00EF19D6" w:rsidP="00EF19D6">
            <w:pPr>
              <w:ind w:firstLine="720"/>
              <w:jc w:val="both"/>
            </w:pPr>
            <w:r w:rsidRPr="006342E0">
              <w:t xml:space="preserve">Në mirëmbajtjen dimërore të rrugëve lokale, rrugicave  dhe objekteve të ndryshme komunale do të kyqen dhe: </w:t>
            </w:r>
          </w:p>
          <w:p w:rsidR="00EF19D6" w:rsidRPr="006342E0" w:rsidRDefault="00EF19D6" w:rsidP="00EF19D6">
            <w:pPr>
              <w:ind w:firstLine="720"/>
              <w:jc w:val="both"/>
            </w:pPr>
            <w:proofErr w:type="gramStart"/>
            <w:r w:rsidRPr="006342E0">
              <w:t>1.EVM</w:t>
            </w:r>
            <w:proofErr w:type="gramEnd"/>
            <w:r w:rsidRPr="006342E0">
              <w:t xml:space="preserve"> Maqedoni dega Strugë.</w:t>
            </w:r>
          </w:p>
          <w:p w:rsidR="00EF19D6" w:rsidRPr="006342E0" w:rsidRDefault="00EF19D6" w:rsidP="00EF19D6">
            <w:pPr>
              <w:ind w:firstLine="720"/>
              <w:jc w:val="both"/>
            </w:pPr>
            <w:r w:rsidRPr="006342E0">
              <w:t xml:space="preserve">-I ndërmerr masat e nevojshme për pastrimin e dëborës nga elektroinstalimet e jashtme, </w:t>
            </w:r>
            <w:r w:rsidRPr="006342E0">
              <w:lastRenderedPageBreak/>
              <w:t>hyrjet dhe rrethinat e tranfostacioneve dhe orendive të ndryshme.</w:t>
            </w:r>
          </w:p>
          <w:p w:rsidR="00EF19D6" w:rsidRPr="006342E0" w:rsidRDefault="00EF19D6" w:rsidP="00EF19D6">
            <w:pPr>
              <w:ind w:firstLine="564"/>
              <w:jc w:val="both"/>
            </w:pPr>
            <w:proofErr w:type="gramStart"/>
            <w:r w:rsidRPr="006342E0">
              <w:t>2.SHA</w:t>
            </w:r>
            <w:proofErr w:type="gramEnd"/>
            <w:r w:rsidRPr="006342E0">
              <w:t xml:space="preserve"> ,,Telekomunikacioni i Maqedonisë,, qendra regjionale e telekomunikcionit Dibër.</w:t>
            </w:r>
          </w:p>
          <w:p w:rsidR="00EF19D6" w:rsidRPr="006342E0" w:rsidRDefault="00EF19D6" w:rsidP="00EF19D6">
            <w:pPr>
              <w:ind w:firstLine="720"/>
              <w:jc w:val="both"/>
            </w:pPr>
            <w:r w:rsidRPr="006342E0">
              <w:t>-merr masat e nevojshme për pastrimin e borës nga instalimet dhe orenditë e jashtme të PTT.</w:t>
            </w:r>
          </w:p>
          <w:p w:rsidR="00EF19D6" w:rsidRPr="006342E0" w:rsidRDefault="00EF19D6" w:rsidP="00EF19D6">
            <w:pPr>
              <w:ind w:firstLine="720"/>
              <w:jc w:val="both"/>
              <w:rPr>
                <w:lang w:val="mk-MK"/>
              </w:rPr>
            </w:pPr>
            <w:proofErr w:type="gramStart"/>
            <w:r w:rsidRPr="006342E0">
              <w:t>3.Transportuesit</w:t>
            </w:r>
            <w:proofErr w:type="gramEnd"/>
            <w:r w:rsidRPr="006342E0">
              <w:t xml:space="preserve"> në trafikun publi</w:t>
            </w:r>
            <w:r w:rsidRPr="006342E0">
              <w:rPr>
                <w:lang w:val="mk-MK"/>
              </w:rPr>
              <w:t>k.</w:t>
            </w:r>
          </w:p>
          <w:p w:rsidR="00EF19D6" w:rsidRPr="006342E0" w:rsidRDefault="00EF19D6" w:rsidP="00EF19D6">
            <w:pPr>
              <w:ind w:firstLine="720"/>
              <w:jc w:val="both"/>
            </w:pPr>
            <w:r w:rsidRPr="006342E0">
              <w:t>- marrin masa për largimin e dëborës dhe akullit nga stacionet e autobusëve dhe aftësimit e tyre.</w:t>
            </w:r>
          </w:p>
          <w:p w:rsidR="00EF19D6" w:rsidRPr="006342E0" w:rsidRDefault="00EF19D6" w:rsidP="00EF19D6">
            <w:pPr>
              <w:ind w:firstLine="720"/>
              <w:jc w:val="both"/>
            </w:pPr>
            <w:r w:rsidRPr="006342E0">
              <w:t xml:space="preserve">4. Qyetetarët </w:t>
            </w:r>
          </w:p>
          <w:p w:rsidR="00EF19D6" w:rsidRPr="006342E0" w:rsidRDefault="00EF19D6" w:rsidP="00EF19D6">
            <w:pPr>
              <w:ind w:firstLine="720"/>
              <w:jc w:val="both"/>
            </w:pPr>
            <w:r w:rsidRPr="006342E0">
              <w:t xml:space="preserve">- </w:t>
            </w:r>
            <w:proofErr w:type="gramStart"/>
            <w:r w:rsidRPr="006342E0">
              <w:t>pastrojnë</w:t>
            </w:r>
            <w:proofErr w:type="gramEnd"/>
            <w:r w:rsidRPr="006342E0">
              <w:t xml:space="preserve"> borën dhe akullin nga trotuarët, rrugicat dhe hyrjet para ndërtesave banuese dhe shtëpive individuale, gjithashtu pastrojnë çatitë dhe terasat duke u kujdesur për sigurinë e kalimtarëve dhe duke mundësuar qarkullim normal dhe të sigurtë të këmbësorëve dhe komunikacionit tjetër.</w:t>
            </w:r>
          </w:p>
          <w:p w:rsidR="00EF19D6" w:rsidRPr="006342E0" w:rsidRDefault="00EF19D6" w:rsidP="00EF19D6">
            <w:pPr>
              <w:spacing w:line="276" w:lineRule="auto"/>
              <w:ind w:firstLine="720"/>
              <w:jc w:val="both"/>
            </w:pPr>
            <w:r w:rsidRPr="006342E0">
              <w:t>5. Pronarët dhe shfrytëzuesit e objekteve afariste dhe shitoret.</w:t>
            </w:r>
          </w:p>
          <w:p w:rsidR="00EF19D6" w:rsidRPr="006342E0" w:rsidRDefault="00EF19D6" w:rsidP="00EF19D6">
            <w:pPr>
              <w:spacing w:line="276" w:lineRule="auto"/>
              <w:ind w:firstLine="720"/>
              <w:jc w:val="both"/>
            </w:pPr>
            <w:r w:rsidRPr="006342E0">
              <w:t>-pastrojnë dëborën dhe akullin nga trotuaret dhe hyrjet para objekteve të tyre afariste dhe shitoreve duke pasur parasysh sigurinë e kalimtarëve për të mundësuar lëvizjen e sigurtë dhe normale të tyre dhe të komunikacionit tjetër.</w:t>
            </w:r>
          </w:p>
          <w:p w:rsidR="00EF19D6" w:rsidRPr="006342E0" w:rsidRDefault="00EF19D6" w:rsidP="00EF19D6">
            <w:pPr>
              <w:ind w:firstLine="720"/>
              <w:jc w:val="both"/>
            </w:pPr>
            <w:r w:rsidRPr="006342E0">
              <w:t xml:space="preserve">6. Pjesmarës të </w:t>
            </w:r>
            <w:proofErr w:type="gramStart"/>
            <w:r w:rsidRPr="006342E0">
              <w:t>tjerë .</w:t>
            </w:r>
            <w:proofErr w:type="gramEnd"/>
          </w:p>
          <w:p w:rsidR="00EF19D6" w:rsidRPr="006342E0" w:rsidRDefault="00EF19D6" w:rsidP="00EF19D6">
            <w:pPr>
              <w:ind w:firstLine="720"/>
              <w:jc w:val="both"/>
            </w:pPr>
            <w:r w:rsidRPr="006342E0">
              <w:t>-Njësitë të sektorit për mbrojtje dhe shpëtim, bashkësitë lokale, nxënësit, studentët dhe ekipe të tjera, në rastet e paraqitjes të fatkeqësisë elementare, në mënyrë të përbashkërt veprojnë sipas planit për largimin e pasojave nga fatkeqësitë elementare, miratuar nga ana e Këshillit të komunës.</w:t>
            </w:r>
          </w:p>
          <w:p w:rsidR="00EF19D6" w:rsidRPr="006342E0" w:rsidRDefault="00EF19D6" w:rsidP="00EF19D6">
            <w:pPr>
              <w:ind w:firstLine="564"/>
              <w:jc w:val="both"/>
            </w:pPr>
            <w:r w:rsidRPr="006342E0">
              <w:t>7. Bashkësitë urbane dhe lokale të komunës.</w:t>
            </w:r>
          </w:p>
          <w:p w:rsidR="00EF19D6" w:rsidRPr="006342E0" w:rsidRDefault="00EF19D6" w:rsidP="00EF19D6">
            <w:pPr>
              <w:spacing w:line="252" w:lineRule="auto"/>
              <w:ind w:firstLine="720"/>
              <w:jc w:val="both"/>
            </w:pPr>
            <w:r w:rsidRPr="006342E0">
              <w:t>-janë të detyruar të marrin masa edhe atë: të njohtojnë organet përkatëse dhe qytetetarët për gjendjen e krijuar, nevojën dhe mënyrën e largimit të orteqeve nga bora, të aktivizojnë qytetarët e bashkësive lokale që në mënyrë të kontraktuar me komunën Dibër - sektorin për urbanizëm, veprimtari komunale, komunikacion dhe mbrojtje të ambientit, të marrin angazhime konkrete pune obligime në mirëmbajtjen dimërore, për çka disa bashkësi lokale munden të deponojnë, rruajnë dhe përdorin sasi të caktuara të krypës me mundësi të përdorimit të makinerive dhe ekipeve vetanake për pastrim dhe kryposje.</w:t>
            </w:r>
          </w:p>
          <w:p w:rsidR="00EF19D6" w:rsidRPr="006342E0" w:rsidRDefault="00EF19D6" w:rsidP="00EF19D6">
            <w:pPr>
              <w:spacing w:line="252" w:lineRule="auto"/>
              <w:ind w:firstLine="720"/>
              <w:jc w:val="both"/>
            </w:pPr>
            <w:proofErr w:type="gramStart"/>
            <w:r w:rsidRPr="006342E0">
              <w:t>8.Të</w:t>
            </w:r>
            <w:proofErr w:type="gramEnd"/>
            <w:r w:rsidRPr="006342E0">
              <w:t xml:space="preserve"> gjithë pjesëmarrësit në kryerjen e punëve të marra për mirëmbajtjen dimërore të rrjetit rrugor janë të obliguar pranë organit kompetent komunal të dorëzojnë program operativ për përgatitjen dhe paisjen me makineri dhe njerëz.</w:t>
            </w:r>
          </w:p>
          <w:p w:rsidR="00EF19D6" w:rsidRPr="006342E0" w:rsidRDefault="00EF19D6" w:rsidP="00EF19D6">
            <w:pPr>
              <w:ind w:firstLine="720"/>
              <w:jc w:val="both"/>
            </w:pPr>
          </w:p>
          <w:p w:rsidR="00EF19D6" w:rsidRPr="006342E0" w:rsidRDefault="00EF19D6" w:rsidP="00EF19D6">
            <w:pPr>
              <w:ind w:firstLine="720"/>
              <w:jc w:val="both"/>
            </w:pPr>
          </w:p>
          <w:p w:rsidR="00EF19D6" w:rsidRPr="006342E0" w:rsidRDefault="00EF19D6" w:rsidP="00EF19D6">
            <w:pPr>
              <w:ind w:firstLine="720"/>
              <w:jc w:val="both"/>
            </w:pPr>
          </w:p>
          <w:p w:rsidR="00EF19D6" w:rsidRPr="006342E0" w:rsidRDefault="00EF19D6" w:rsidP="00EF19D6">
            <w:pPr>
              <w:jc w:val="both"/>
              <w:rPr>
                <w:b/>
              </w:rPr>
            </w:pPr>
            <w:r w:rsidRPr="006342E0">
              <w:rPr>
                <w:b/>
                <w:lang w:val="mk-MK"/>
              </w:rPr>
              <w:lastRenderedPageBreak/>
              <w:t xml:space="preserve">           </w:t>
            </w:r>
            <w:r w:rsidRPr="006342E0">
              <w:rPr>
                <w:b/>
              </w:rPr>
              <w:t>VI</w:t>
            </w:r>
            <w:r w:rsidRPr="006342E0">
              <w:rPr>
                <w:rFonts w:eastAsia="Calibri"/>
                <w:b/>
                <w:bCs/>
              </w:rPr>
              <w:t>I</w:t>
            </w:r>
            <w:r w:rsidRPr="006342E0">
              <w:rPr>
                <w:b/>
              </w:rPr>
              <w:t xml:space="preserve">-Financimi </w:t>
            </w:r>
          </w:p>
          <w:p w:rsidR="00EF19D6" w:rsidRPr="006342E0" w:rsidRDefault="00EF19D6" w:rsidP="00EF19D6">
            <w:pPr>
              <w:ind w:firstLine="720"/>
              <w:jc w:val="both"/>
              <w:rPr>
                <w:lang w:val="mk-MK"/>
              </w:rPr>
            </w:pPr>
            <w:r w:rsidRPr="006342E0">
              <w:t xml:space="preserve">Me Programin për </w:t>
            </w:r>
            <w:r w:rsidRPr="006342E0">
              <w:rPr>
                <w:rFonts w:eastAsia="Calibri"/>
              </w:rPr>
              <w:t>2020/20</w:t>
            </w:r>
            <w:r w:rsidRPr="006342E0">
              <w:rPr>
                <w:rFonts w:eastAsia="Calibri"/>
                <w:lang w:val="mk-MK"/>
              </w:rPr>
              <w:t>2</w:t>
            </w:r>
            <w:r w:rsidRPr="006342E0">
              <w:rPr>
                <w:rFonts w:eastAsia="Calibri"/>
              </w:rPr>
              <w:t xml:space="preserve">1 </w:t>
            </w:r>
            <w:r w:rsidRPr="006342E0">
              <w:t>planifikojmë të janë të nevojshme 2.400.000,00 denarë dhe atë:</w:t>
            </w:r>
          </w:p>
          <w:p w:rsidR="00EF19D6" w:rsidRPr="006342E0" w:rsidRDefault="00EF19D6" w:rsidP="00EF19D6">
            <w:pPr>
              <w:ind w:firstLine="564"/>
              <w:jc w:val="both"/>
            </w:pPr>
            <w:r w:rsidRPr="006342E0">
              <w:t xml:space="preserve">-përdorimi i makinave 500.000,00 denarë. </w:t>
            </w:r>
          </w:p>
          <w:p w:rsidR="00EF19D6" w:rsidRPr="006342E0" w:rsidRDefault="00EF19D6" w:rsidP="00EF19D6">
            <w:pPr>
              <w:ind w:firstLine="720"/>
              <w:jc w:val="both"/>
            </w:pPr>
            <w:r w:rsidRPr="006342E0">
              <w:t xml:space="preserve">-shërbime nga operativa </w:t>
            </w:r>
            <w:proofErr w:type="gramStart"/>
            <w:r w:rsidRPr="006342E0">
              <w:t>tjetër  1.550.000,00</w:t>
            </w:r>
            <w:proofErr w:type="gramEnd"/>
            <w:r w:rsidRPr="006342E0">
              <w:t xml:space="preserve"> denarë.</w:t>
            </w:r>
          </w:p>
          <w:p w:rsidR="00EF19D6" w:rsidRPr="006342E0" w:rsidRDefault="00EF19D6" w:rsidP="00EF19D6">
            <w:pPr>
              <w:ind w:firstLine="720"/>
              <w:jc w:val="both"/>
            </w:pPr>
            <w:r w:rsidRPr="006342E0">
              <w:t>-materiale (rërë, krypë, asfalt i ftohtë etj</w:t>
            </w:r>
            <w:r w:rsidRPr="006342E0">
              <w:rPr>
                <w:lang w:val="mk-MK"/>
              </w:rPr>
              <w:t>.</w:t>
            </w:r>
            <w:r w:rsidRPr="006342E0">
              <w:t xml:space="preserve">) 350.000,00 denarë </w:t>
            </w:r>
          </w:p>
          <w:p w:rsidR="00EF19D6" w:rsidRPr="006342E0" w:rsidRDefault="00EF19D6" w:rsidP="00EF19D6">
            <w:pPr>
              <w:ind w:firstLine="720"/>
              <w:jc w:val="both"/>
            </w:pPr>
            <w:r w:rsidRPr="006342E0">
              <w:t>Mjetet do të sigurohen nga buxheti i Komunës Dibër.</w:t>
            </w:r>
          </w:p>
          <w:p w:rsidR="00EF19D6" w:rsidRPr="006342E0" w:rsidRDefault="00EF19D6" w:rsidP="00EF19D6">
            <w:pPr>
              <w:spacing w:line="276" w:lineRule="auto"/>
              <w:ind w:firstLine="720"/>
              <w:jc w:val="both"/>
            </w:pPr>
            <w:r w:rsidRPr="006342E0">
              <w:t>Shpenzimet reale do të përcaktohen pas përpilimit të librit ndërtues verifikuar nga person i autorizuar i pushtetit vendor sipas të cilës do të përkapen mjetet për mirëmbajtjen dimërore.</w:t>
            </w:r>
          </w:p>
          <w:p w:rsidR="00EF19D6" w:rsidRPr="006342E0" w:rsidRDefault="00EF19D6" w:rsidP="00EF19D6">
            <w:pPr>
              <w:ind w:firstLine="720"/>
              <w:jc w:val="both"/>
            </w:pPr>
          </w:p>
          <w:p w:rsidR="00EF19D6" w:rsidRPr="006342E0" w:rsidRDefault="00EF19D6" w:rsidP="00EF19D6">
            <w:pPr>
              <w:ind w:firstLine="720"/>
              <w:jc w:val="both"/>
              <w:rPr>
                <w:b/>
              </w:rPr>
            </w:pPr>
            <w:r w:rsidRPr="006342E0">
              <w:rPr>
                <w:b/>
              </w:rPr>
              <w:t>VII</w:t>
            </w:r>
            <w:r w:rsidRPr="006342E0">
              <w:rPr>
                <w:rFonts w:eastAsia="Calibri"/>
                <w:b/>
                <w:bCs/>
              </w:rPr>
              <w:t>I.</w:t>
            </w:r>
            <w:r w:rsidRPr="006342E0">
              <w:rPr>
                <w:b/>
              </w:rPr>
              <w:t xml:space="preserve"> PLANI OPERATIV</w:t>
            </w:r>
          </w:p>
          <w:p w:rsidR="00EF19D6" w:rsidRPr="006342E0" w:rsidRDefault="00EF19D6" w:rsidP="00EF19D6">
            <w:pPr>
              <w:spacing w:line="276" w:lineRule="auto"/>
              <w:ind w:firstLine="720"/>
              <w:jc w:val="both"/>
            </w:pPr>
            <w:r w:rsidRPr="006342E0">
              <w:t xml:space="preserve">Njerëzve do të jenë prezent në vendin e punës në kohën e orarit të punës kurse në gjendje gadishmërie në shtëpi me thirrje sipas orarit të kujdestarisë dhe makanizimi do të jetë në hapësirat e ndërtesës Komunale, materiali abraziv do të jetë i deponuar në garazhat e hapësirës të Gazermës, ndërsa marrja e informacioneve dhe njohtimet do të merren </w:t>
            </w:r>
            <w:proofErr w:type="gramStart"/>
            <w:r w:rsidRPr="006342E0">
              <w:t>në  tel</w:t>
            </w:r>
            <w:proofErr w:type="gramEnd"/>
            <w:r w:rsidRPr="006342E0">
              <w:t>. 831-196.</w:t>
            </w:r>
          </w:p>
          <w:p w:rsidR="00EF19D6" w:rsidRPr="006342E0" w:rsidRDefault="00EF19D6" w:rsidP="00EF19D6">
            <w:pPr>
              <w:ind w:firstLine="720"/>
              <w:jc w:val="both"/>
            </w:pPr>
            <w:r w:rsidRPr="006342E0">
              <w:t>Aktivizimin e parë të gjithë grupit të inkuadruar në mirëmbajtjen dimërore me leje të Kryetarit të komunës, do ta kryejë Avni Duraku dhe vozitësi Eshtref Paçuku. Vazhdimi i mëtutjeshëm i veprimit të grupit operativ do të jetë sipas planit operativ dhe në përgjegjësinë e drejpërdrejt të Avni Durakut.</w:t>
            </w:r>
          </w:p>
          <w:p w:rsidR="00EF19D6" w:rsidRPr="006342E0" w:rsidRDefault="00EF19D6" w:rsidP="00EF19D6">
            <w:pPr>
              <w:autoSpaceDE w:val="0"/>
              <w:autoSpaceDN w:val="0"/>
              <w:adjustRightInd w:val="0"/>
              <w:jc w:val="both"/>
              <w:rPr>
                <w:rFonts w:eastAsia="Calibri"/>
              </w:rPr>
            </w:pPr>
          </w:p>
          <w:p w:rsidR="00EF19D6" w:rsidRPr="006342E0" w:rsidRDefault="00EF19D6" w:rsidP="00EF19D6">
            <w:pPr>
              <w:autoSpaceDE w:val="0"/>
              <w:autoSpaceDN w:val="0"/>
              <w:adjustRightInd w:val="0"/>
              <w:ind w:left="630"/>
              <w:jc w:val="both"/>
              <w:rPr>
                <w:rFonts w:eastAsia="Calibri"/>
                <w:b/>
                <w:bCs/>
              </w:rPr>
            </w:pPr>
            <w:r w:rsidRPr="006342E0">
              <w:rPr>
                <w:rFonts w:eastAsia="Calibri"/>
                <w:b/>
                <w:bCs/>
              </w:rPr>
              <w:t xml:space="preserve">Prioriteti i parë </w:t>
            </w:r>
          </w:p>
          <w:p w:rsidR="00EF19D6" w:rsidRPr="006342E0" w:rsidRDefault="00EF19D6" w:rsidP="00EF19D6">
            <w:pPr>
              <w:autoSpaceDE w:val="0"/>
              <w:autoSpaceDN w:val="0"/>
              <w:adjustRightInd w:val="0"/>
              <w:ind w:firstLine="630"/>
              <w:jc w:val="both"/>
              <w:rPr>
                <w:rFonts w:eastAsia="Calibri"/>
                <w:bCs/>
              </w:rPr>
            </w:pPr>
            <w:r w:rsidRPr="006342E0">
              <w:rPr>
                <w:rFonts w:eastAsia="Calibri"/>
                <w:bCs/>
              </w:rPr>
              <w:t>Vendet kritike ku duhet të kushtohet vemendje e veçantë:</w:t>
            </w:r>
          </w:p>
          <w:p w:rsidR="00EF19D6" w:rsidRPr="006342E0" w:rsidRDefault="00EF19D6" w:rsidP="00EF19D6">
            <w:pPr>
              <w:autoSpaceDE w:val="0"/>
              <w:autoSpaceDN w:val="0"/>
              <w:adjustRightInd w:val="0"/>
              <w:ind w:firstLine="630"/>
              <w:jc w:val="both"/>
              <w:rPr>
                <w:rFonts w:eastAsia="Calibri"/>
                <w:bCs/>
              </w:rPr>
            </w:pPr>
            <w:r w:rsidRPr="006342E0">
              <w:rPr>
                <w:rFonts w:eastAsia="Calibri"/>
                <w:bCs/>
              </w:rPr>
              <w:t xml:space="preserve">- pastrimi me kamion dhe ICB dhe derdhja e </w:t>
            </w:r>
            <w:r w:rsidRPr="006342E0">
              <w:t>rërës</w:t>
            </w:r>
            <w:r w:rsidRPr="006342E0">
              <w:rPr>
                <w:rFonts w:eastAsia="Calibri"/>
                <w:bCs/>
              </w:rPr>
              <w:t xml:space="preserve"> me krypë</w:t>
            </w:r>
          </w:p>
          <w:p w:rsidR="00EF19D6" w:rsidRPr="006342E0" w:rsidRDefault="00EF19D6" w:rsidP="00EF19D6">
            <w:pPr>
              <w:ind w:firstLine="720"/>
              <w:jc w:val="both"/>
              <w:rPr>
                <w:lang w:val="mk-MK"/>
              </w:rPr>
            </w:pPr>
          </w:p>
        </w:tc>
      </w:tr>
    </w:tbl>
    <w:tbl>
      <w:tblPr>
        <w:tblpPr w:leftFromText="180" w:rightFromText="180" w:vertAnchor="text" w:horzAnchor="margin" w:tblpXSpec="center" w:tblpY="2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5590"/>
        <w:gridCol w:w="2268"/>
      </w:tblGrid>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lang w:val="mk-MK"/>
              </w:rPr>
              <w:lastRenderedPageBreak/>
              <w:t>Бр</w:t>
            </w:r>
            <w:r w:rsidRPr="00D572E0">
              <w:rPr>
                <w:rFonts w:ascii="Cambria" w:hAnsi="Cambria"/>
              </w:rPr>
              <w:t>.Nr.</w:t>
            </w:r>
          </w:p>
        </w:tc>
        <w:tc>
          <w:tcPr>
            <w:tcW w:w="5590" w:type="dxa"/>
          </w:tcPr>
          <w:p w:rsidR="00EF19D6" w:rsidRPr="00D572E0" w:rsidRDefault="00EF19D6" w:rsidP="00EF19D6">
            <w:pPr>
              <w:rPr>
                <w:rFonts w:ascii="Cambria" w:hAnsi="Cambria"/>
              </w:rPr>
            </w:pPr>
            <w:r w:rsidRPr="00D572E0">
              <w:rPr>
                <w:rFonts w:ascii="Cambria" w:hAnsi="Cambria"/>
                <w:lang w:val="mk-MK"/>
              </w:rPr>
              <w:t>Назив на улица</w:t>
            </w:r>
          </w:p>
        </w:tc>
        <w:tc>
          <w:tcPr>
            <w:tcW w:w="2268" w:type="dxa"/>
          </w:tcPr>
          <w:p w:rsidR="00EF19D6" w:rsidRPr="00D572E0" w:rsidRDefault="00EF19D6" w:rsidP="00EF19D6">
            <w:pPr>
              <w:rPr>
                <w:rFonts w:ascii="Cambria" w:hAnsi="Cambria"/>
                <w:lang w:val="mk-MK"/>
              </w:rPr>
            </w:pPr>
            <w:r w:rsidRPr="00D572E0">
              <w:rPr>
                <w:rFonts w:ascii="Cambria" w:hAnsi="Cambria"/>
                <w:lang w:val="mk-MK"/>
              </w:rPr>
              <w:t>Должина</w:t>
            </w:r>
            <w:r w:rsidRPr="00D572E0">
              <w:rPr>
                <w:rFonts w:ascii="Cambria" w:hAnsi="Cambria"/>
              </w:rPr>
              <w:t xml:space="preserve"> - Gjatësia</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w:t>
            </w:r>
          </w:p>
        </w:tc>
        <w:tc>
          <w:tcPr>
            <w:tcW w:w="5590" w:type="dxa"/>
          </w:tcPr>
          <w:p w:rsidR="00EF19D6" w:rsidRPr="00D572E0" w:rsidRDefault="00EF19D6" w:rsidP="00EF19D6">
            <w:pPr>
              <w:rPr>
                <w:rFonts w:ascii="Cambria" w:hAnsi="Cambria"/>
              </w:rPr>
            </w:pPr>
            <w:r w:rsidRPr="00D572E0">
              <w:rPr>
                <w:rFonts w:ascii="Cambria" w:hAnsi="Cambria"/>
                <w:lang w:val="mk-MK"/>
              </w:rPr>
              <w:t>Ул. ,,</w:t>
            </w:r>
            <w:r w:rsidRPr="00D572E0">
              <w:rPr>
                <w:rFonts w:ascii="Cambria" w:hAnsi="Cambria"/>
              </w:rPr>
              <w:t>8-</w:t>
            </w:r>
            <w:r w:rsidRPr="00D572E0">
              <w:rPr>
                <w:rFonts w:ascii="Cambria" w:hAnsi="Cambria"/>
                <w:lang w:val="mk-MK"/>
              </w:rPr>
              <w:t>ми Септември</w:t>
            </w:r>
            <w:r w:rsidRPr="00D572E0">
              <w:rPr>
                <w:rFonts w:ascii="Cambria" w:hAnsi="Cambria"/>
              </w:rPr>
              <w:t>,,</w:t>
            </w:r>
            <w:r w:rsidRPr="00D572E0">
              <w:rPr>
                <w:rFonts w:ascii="Cambria" w:hAnsi="Cambria"/>
                <w:lang w:val="mk-MK"/>
              </w:rPr>
              <w:t xml:space="preserve"> - Rr. ,,8-t</w:t>
            </w:r>
            <w:r w:rsidRPr="00D572E0">
              <w:rPr>
                <w:rFonts w:ascii="Cambria" w:hAnsi="Cambria"/>
              </w:rPr>
              <w:t>ë Shtatori,,</w:t>
            </w:r>
          </w:p>
        </w:tc>
        <w:tc>
          <w:tcPr>
            <w:tcW w:w="2268" w:type="dxa"/>
          </w:tcPr>
          <w:p w:rsidR="00EF19D6" w:rsidRPr="00D572E0" w:rsidRDefault="00EF19D6" w:rsidP="00EF19D6">
            <w:pPr>
              <w:jc w:val="right"/>
              <w:rPr>
                <w:rFonts w:ascii="Cambria" w:hAnsi="Cambria"/>
              </w:rPr>
            </w:pPr>
            <w:r w:rsidRPr="00D572E0">
              <w:rPr>
                <w:rFonts w:ascii="Cambria" w:hAnsi="Cambria"/>
              </w:rPr>
              <w:t>800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w:t>
            </w:r>
          </w:p>
        </w:tc>
        <w:tc>
          <w:tcPr>
            <w:tcW w:w="5590" w:type="dxa"/>
          </w:tcPr>
          <w:p w:rsidR="00EF19D6" w:rsidRPr="00D572E0" w:rsidRDefault="00EF19D6" w:rsidP="00EF19D6">
            <w:pPr>
              <w:rPr>
                <w:rFonts w:ascii="Cambria" w:hAnsi="Cambria"/>
              </w:rPr>
            </w:pPr>
            <w:r w:rsidRPr="00D572E0">
              <w:rPr>
                <w:rFonts w:ascii="Cambria" w:hAnsi="Cambria"/>
                <w:lang w:val="mk-MK"/>
              </w:rPr>
              <w:t xml:space="preserve">Ул. </w:t>
            </w:r>
            <w:r w:rsidRPr="00D572E0">
              <w:rPr>
                <w:rFonts w:ascii="Cambria" w:hAnsi="Cambria"/>
              </w:rPr>
              <w:t>,,</w:t>
            </w:r>
            <w:r w:rsidRPr="00D572E0">
              <w:rPr>
                <w:rFonts w:ascii="Cambria" w:hAnsi="Cambria"/>
                <w:lang w:val="mk-MK"/>
              </w:rPr>
              <w:t>Братство Единство</w:t>
            </w:r>
            <w:r w:rsidRPr="00D572E0">
              <w:rPr>
                <w:rFonts w:ascii="Cambria" w:hAnsi="Cambria"/>
              </w:rPr>
              <w:t>,, - Rr. ,,Vllazrim Bashkim,,</w:t>
            </w:r>
          </w:p>
        </w:tc>
        <w:tc>
          <w:tcPr>
            <w:tcW w:w="2268" w:type="dxa"/>
          </w:tcPr>
          <w:p w:rsidR="00EF19D6" w:rsidRPr="00D572E0" w:rsidRDefault="00EF19D6" w:rsidP="00EF19D6">
            <w:pPr>
              <w:jc w:val="right"/>
              <w:rPr>
                <w:rFonts w:ascii="Cambria" w:hAnsi="Cambria"/>
              </w:rPr>
            </w:pPr>
            <w:r w:rsidRPr="00D572E0">
              <w:rPr>
                <w:rFonts w:ascii="Cambria" w:hAnsi="Cambria"/>
              </w:rPr>
              <w:t>440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3</w:t>
            </w:r>
          </w:p>
        </w:tc>
        <w:tc>
          <w:tcPr>
            <w:tcW w:w="5590" w:type="dxa"/>
          </w:tcPr>
          <w:p w:rsidR="00EF19D6" w:rsidRPr="00D572E0" w:rsidRDefault="00EF19D6" w:rsidP="00EF19D6">
            <w:pPr>
              <w:rPr>
                <w:rFonts w:ascii="Cambria" w:hAnsi="Cambria"/>
              </w:rPr>
            </w:pPr>
            <w:r w:rsidRPr="00D572E0">
              <w:rPr>
                <w:rFonts w:ascii="Cambria" w:hAnsi="Cambria"/>
                <w:lang w:val="mk-MK"/>
              </w:rPr>
              <w:t>Ул. ,,Атанасие Илич</w:t>
            </w:r>
            <w:r w:rsidRPr="00D572E0">
              <w:rPr>
                <w:rFonts w:ascii="Cambria" w:hAnsi="Cambria"/>
              </w:rPr>
              <w:t xml:space="preserve">,, </w:t>
            </w:r>
            <w:r w:rsidRPr="00D572E0">
              <w:rPr>
                <w:rFonts w:ascii="Cambria" w:hAnsi="Cambria"/>
                <w:lang w:val="mk-MK"/>
              </w:rPr>
              <w:t>- Rr. ,,</w:t>
            </w:r>
            <w:r w:rsidRPr="00D572E0">
              <w:rPr>
                <w:rFonts w:ascii="Cambria" w:hAnsi="Cambria"/>
              </w:rPr>
              <w:t>Atanasie Iliq,,</w:t>
            </w:r>
          </w:p>
        </w:tc>
        <w:tc>
          <w:tcPr>
            <w:tcW w:w="2268" w:type="dxa"/>
          </w:tcPr>
          <w:p w:rsidR="00EF19D6" w:rsidRPr="00D572E0" w:rsidRDefault="00EF19D6" w:rsidP="00EF19D6">
            <w:pPr>
              <w:jc w:val="right"/>
              <w:rPr>
                <w:rFonts w:ascii="Cambria" w:hAnsi="Cambria"/>
              </w:rPr>
            </w:pPr>
            <w:r w:rsidRPr="00D572E0">
              <w:rPr>
                <w:rFonts w:ascii="Cambria" w:hAnsi="Cambria"/>
              </w:rPr>
              <w:t>600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4</w:t>
            </w:r>
          </w:p>
        </w:tc>
        <w:tc>
          <w:tcPr>
            <w:tcW w:w="5590" w:type="dxa"/>
          </w:tcPr>
          <w:p w:rsidR="00EF19D6" w:rsidRPr="00D572E0" w:rsidRDefault="00EF19D6" w:rsidP="00EF19D6">
            <w:pPr>
              <w:rPr>
                <w:rFonts w:ascii="Cambria" w:hAnsi="Cambria"/>
              </w:rPr>
            </w:pPr>
            <w:r w:rsidRPr="00D572E0">
              <w:rPr>
                <w:rFonts w:ascii="Cambria" w:hAnsi="Cambria"/>
                <w:lang w:val="mk-MK"/>
              </w:rPr>
              <w:t>Ул. ,,Урфи Аголи</w:t>
            </w:r>
            <w:r w:rsidRPr="00D572E0">
              <w:rPr>
                <w:rFonts w:ascii="Cambria" w:hAnsi="Cambria"/>
              </w:rPr>
              <w:t>,,</w:t>
            </w:r>
            <w:r w:rsidRPr="00D572E0">
              <w:rPr>
                <w:rFonts w:ascii="Cambria" w:hAnsi="Cambria"/>
                <w:lang w:val="mk-MK"/>
              </w:rPr>
              <w:t xml:space="preserve"> - Rr. ,,</w:t>
            </w:r>
            <w:r w:rsidRPr="00D572E0">
              <w:rPr>
                <w:rFonts w:ascii="Cambria" w:hAnsi="Cambria"/>
              </w:rPr>
              <w:t>Urfi Agolli,,</w:t>
            </w:r>
          </w:p>
        </w:tc>
        <w:tc>
          <w:tcPr>
            <w:tcW w:w="2268" w:type="dxa"/>
          </w:tcPr>
          <w:p w:rsidR="00EF19D6" w:rsidRPr="00D572E0" w:rsidRDefault="00EF19D6" w:rsidP="00EF19D6">
            <w:pPr>
              <w:jc w:val="right"/>
              <w:rPr>
                <w:rFonts w:ascii="Cambria" w:hAnsi="Cambria"/>
              </w:rPr>
            </w:pPr>
            <w:r w:rsidRPr="00D572E0">
              <w:rPr>
                <w:rFonts w:ascii="Cambria" w:hAnsi="Cambria"/>
              </w:rPr>
              <w:t>290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5</w:t>
            </w:r>
          </w:p>
        </w:tc>
        <w:tc>
          <w:tcPr>
            <w:tcW w:w="5590" w:type="dxa"/>
          </w:tcPr>
          <w:p w:rsidR="00EF19D6" w:rsidRPr="00D572E0" w:rsidRDefault="00EF19D6" w:rsidP="00EF19D6">
            <w:pPr>
              <w:rPr>
                <w:rFonts w:ascii="Cambria" w:hAnsi="Cambria"/>
              </w:rPr>
            </w:pPr>
            <w:r w:rsidRPr="00D572E0">
              <w:rPr>
                <w:rFonts w:ascii="Cambria" w:hAnsi="Cambria"/>
                <w:lang w:val="mk-MK"/>
              </w:rPr>
              <w:t>Ул. ,,Зија Мерсовски</w:t>
            </w:r>
            <w:r w:rsidRPr="00D572E0">
              <w:rPr>
                <w:rFonts w:ascii="Cambria" w:hAnsi="Cambria"/>
              </w:rPr>
              <w:t>,,</w:t>
            </w:r>
            <w:r w:rsidRPr="00D572E0">
              <w:rPr>
                <w:rFonts w:ascii="Cambria" w:hAnsi="Cambria"/>
                <w:lang w:val="mk-MK"/>
              </w:rPr>
              <w:t xml:space="preserve"> - Rr. ,,</w:t>
            </w:r>
            <w:r w:rsidRPr="00D572E0">
              <w:rPr>
                <w:rFonts w:ascii="Cambria" w:hAnsi="Cambria"/>
              </w:rPr>
              <w:t>Zija Mersovski,,</w:t>
            </w:r>
          </w:p>
        </w:tc>
        <w:tc>
          <w:tcPr>
            <w:tcW w:w="2268" w:type="dxa"/>
          </w:tcPr>
          <w:p w:rsidR="00EF19D6" w:rsidRPr="00D572E0" w:rsidRDefault="00EF19D6" w:rsidP="00EF19D6">
            <w:pPr>
              <w:jc w:val="right"/>
              <w:rPr>
                <w:rFonts w:ascii="Cambria" w:hAnsi="Cambria"/>
              </w:rPr>
            </w:pPr>
            <w:r w:rsidRPr="00D572E0">
              <w:rPr>
                <w:rFonts w:ascii="Cambria" w:hAnsi="Cambria"/>
              </w:rPr>
              <w:t>330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lastRenderedPageBreak/>
              <w:t>6</w:t>
            </w:r>
          </w:p>
        </w:tc>
        <w:tc>
          <w:tcPr>
            <w:tcW w:w="5590" w:type="dxa"/>
          </w:tcPr>
          <w:p w:rsidR="00EF19D6" w:rsidRPr="00D572E0" w:rsidRDefault="00EF19D6" w:rsidP="00EF19D6">
            <w:pPr>
              <w:rPr>
                <w:rFonts w:ascii="Cambria" w:hAnsi="Cambria"/>
              </w:rPr>
            </w:pPr>
            <w:r w:rsidRPr="00D572E0">
              <w:rPr>
                <w:rFonts w:ascii="Cambria" w:hAnsi="Cambria"/>
                <w:lang w:val="mk-MK"/>
              </w:rPr>
              <w:t>Ул. ,,Пролетерска</w:t>
            </w:r>
            <w:r w:rsidRPr="00D572E0">
              <w:rPr>
                <w:rFonts w:ascii="Cambria" w:hAnsi="Cambria"/>
              </w:rPr>
              <w:t>,,</w:t>
            </w:r>
            <w:r w:rsidRPr="00D572E0">
              <w:rPr>
                <w:rFonts w:ascii="Cambria" w:hAnsi="Cambria"/>
                <w:lang w:val="mk-MK"/>
              </w:rPr>
              <w:t xml:space="preserve"> - Rr. ,,</w:t>
            </w:r>
            <w:r w:rsidRPr="00D572E0">
              <w:rPr>
                <w:rFonts w:ascii="Cambria" w:hAnsi="Cambria"/>
              </w:rPr>
              <w:t>Proleterska,,</w:t>
            </w:r>
          </w:p>
        </w:tc>
        <w:tc>
          <w:tcPr>
            <w:tcW w:w="2268" w:type="dxa"/>
          </w:tcPr>
          <w:p w:rsidR="00EF19D6" w:rsidRPr="00D572E0" w:rsidRDefault="00EF19D6" w:rsidP="00EF19D6">
            <w:pPr>
              <w:jc w:val="right"/>
              <w:rPr>
                <w:rFonts w:ascii="Cambria" w:hAnsi="Cambria"/>
              </w:rPr>
            </w:pPr>
            <w:r w:rsidRPr="00D572E0">
              <w:rPr>
                <w:rFonts w:ascii="Cambria" w:hAnsi="Cambria"/>
              </w:rPr>
              <w:t>340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7</w:t>
            </w:r>
          </w:p>
        </w:tc>
        <w:tc>
          <w:tcPr>
            <w:tcW w:w="5590" w:type="dxa"/>
          </w:tcPr>
          <w:p w:rsidR="00EF19D6" w:rsidRPr="00D572E0" w:rsidRDefault="00EF19D6" w:rsidP="00EF19D6">
            <w:pPr>
              <w:rPr>
                <w:rFonts w:ascii="Cambria" w:hAnsi="Cambria"/>
              </w:rPr>
            </w:pPr>
            <w:r w:rsidRPr="00D572E0">
              <w:rPr>
                <w:rFonts w:ascii="Cambria" w:hAnsi="Cambria"/>
                <w:lang w:val="mk-MK"/>
              </w:rPr>
              <w:t>Ул. ,,Ленинова</w:t>
            </w:r>
            <w:r w:rsidRPr="00D572E0">
              <w:rPr>
                <w:rFonts w:ascii="Cambria" w:hAnsi="Cambria"/>
              </w:rPr>
              <w:t>,,</w:t>
            </w:r>
            <w:r w:rsidRPr="00D572E0">
              <w:rPr>
                <w:rFonts w:ascii="Cambria" w:hAnsi="Cambria"/>
                <w:lang w:val="mk-MK"/>
              </w:rPr>
              <w:t xml:space="preserve"> - Rr. ,,</w:t>
            </w:r>
            <w:r w:rsidRPr="00D572E0">
              <w:rPr>
                <w:rFonts w:ascii="Cambria" w:hAnsi="Cambria"/>
              </w:rPr>
              <w:t>Leninova,,</w:t>
            </w:r>
          </w:p>
        </w:tc>
        <w:tc>
          <w:tcPr>
            <w:tcW w:w="2268" w:type="dxa"/>
          </w:tcPr>
          <w:p w:rsidR="00EF19D6" w:rsidRPr="00D572E0" w:rsidRDefault="00EF19D6" w:rsidP="00EF19D6">
            <w:pPr>
              <w:jc w:val="right"/>
              <w:rPr>
                <w:rFonts w:ascii="Cambria" w:hAnsi="Cambria"/>
              </w:rPr>
            </w:pPr>
            <w:r w:rsidRPr="00D572E0">
              <w:rPr>
                <w:rFonts w:ascii="Cambria" w:hAnsi="Cambria"/>
              </w:rPr>
              <w:t>400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8</w:t>
            </w:r>
          </w:p>
        </w:tc>
        <w:tc>
          <w:tcPr>
            <w:tcW w:w="5590" w:type="dxa"/>
          </w:tcPr>
          <w:p w:rsidR="00EF19D6" w:rsidRPr="00D572E0" w:rsidRDefault="00EF19D6" w:rsidP="00EF19D6">
            <w:pPr>
              <w:rPr>
                <w:rFonts w:ascii="Cambria" w:hAnsi="Cambria"/>
              </w:rPr>
            </w:pPr>
            <w:r w:rsidRPr="00D572E0">
              <w:rPr>
                <w:rFonts w:ascii="Cambria" w:hAnsi="Cambria"/>
                <w:lang w:val="mk-MK"/>
              </w:rPr>
              <w:t>Ул. ,,Моша Пијаде</w:t>
            </w:r>
            <w:r w:rsidRPr="00D572E0">
              <w:rPr>
                <w:rFonts w:ascii="Cambria" w:hAnsi="Cambria"/>
              </w:rPr>
              <w:t>,,</w:t>
            </w:r>
            <w:r w:rsidRPr="00D572E0">
              <w:rPr>
                <w:rFonts w:ascii="Cambria" w:hAnsi="Cambria"/>
                <w:lang w:val="mk-MK"/>
              </w:rPr>
              <w:t xml:space="preserve"> - Rr. ,,</w:t>
            </w:r>
            <w:r w:rsidRPr="00D572E0">
              <w:rPr>
                <w:rFonts w:ascii="Cambria" w:hAnsi="Cambria"/>
              </w:rPr>
              <w:t>Mosha Pijade,,</w:t>
            </w:r>
          </w:p>
        </w:tc>
        <w:tc>
          <w:tcPr>
            <w:tcW w:w="2268" w:type="dxa"/>
          </w:tcPr>
          <w:p w:rsidR="00EF19D6" w:rsidRPr="00D572E0" w:rsidRDefault="00EF19D6" w:rsidP="00EF19D6">
            <w:pPr>
              <w:jc w:val="right"/>
              <w:rPr>
                <w:rFonts w:ascii="Cambria" w:hAnsi="Cambria"/>
              </w:rPr>
            </w:pPr>
            <w:r w:rsidRPr="00D572E0">
              <w:rPr>
                <w:rFonts w:ascii="Cambria" w:hAnsi="Cambria"/>
              </w:rPr>
              <w:t>250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9</w:t>
            </w:r>
          </w:p>
        </w:tc>
        <w:tc>
          <w:tcPr>
            <w:tcW w:w="5590" w:type="dxa"/>
          </w:tcPr>
          <w:p w:rsidR="00EF19D6" w:rsidRPr="00D572E0" w:rsidRDefault="00EF19D6" w:rsidP="00EF19D6">
            <w:pPr>
              <w:rPr>
                <w:rFonts w:ascii="Cambria" w:hAnsi="Cambria"/>
              </w:rPr>
            </w:pPr>
            <w:r w:rsidRPr="00D572E0">
              <w:rPr>
                <w:rFonts w:ascii="Cambria" w:hAnsi="Cambria"/>
                <w:lang w:val="mk-MK"/>
              </w:rPr>
              <w:t>Ул. ,,11-ти Октомври</w:t>
            </w:r>
            <w:r w:rsidRPr="00D572E0">
              <w:rPr>
                <w:rFonts w:ascii="Cambria" w:hAnsi="Cambria"/>
              </w:rPr>
              <w:t>,,</w:t>
            </w:r>
            <w:r w:rsidRPr="00D572E0">
              <w:rPr>
                <w:rFonts w:ascii="Cambria" w:hAnsi="Cambria"/>
                <w:lang w:val="mk-MK"/>
              </w:rPr>
              <w:t xml:space="preserve"> - Rr. ,,</w:t>
            </w:r>
            <w:r w:rsidRPr="00D572E0">
              <w:rPr>
                <w:rFonts w:ascii="Cambria" w:hAnsi="Cambria"/>
              </w:rPr>
              <w:t>11-të Tetori,,</w:t>
            </w:r>
          </w:p>
        </w:tc>
        <w:tc>
          <w:tcPr>
            <w:tcW w:w="2268" w:type="dxa"/>
          </w:tcPr>
          <w:p w:rsidR="00EF19D6" w:rsidRPr="00D572E0" w:rsidRDefault="00EF19D6" w:rsidP="00EF19D6">
            <w:pPr>
              <w:jc w:val="right"/>
              <w:rPr>
                <w:rFonts w:ascii="Cambria" w:hAnsi="Cambria"/>
              </w:rPr>
            </w:pPr>
            <w:r w:rsidRPr="00D572E0">
              <w:rPr>
                <w:rFonts w:ascii="Cambria" w:hAnsi="Cambria"/>
              </w:rPr>
              <w:t>270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10</w:t>
            </w:r>
          </w:p>
        </w:tc>
        <w:tc>
          <w:tcPr>
            <w:tcW w:w="5590" w:type="dxa"/>
          </w:tcPr>
          <w:p w:rsidR="00EF19D6" w:rsidRPr="00D572E0" w:rsidRDefault="00EF19D6" w:rsidP="00EF19D6">
            <w:pPr>
              <w:rPr>
                <w:rFonts w:ascii="Cambria" w:hAnsi="Cambria"/>
              </w:rPr>
            </w:pPr>
            <w:r w:rsidRPr="00D572E0">
              <w:rPr>
                <w:rFonts w:ascii="Cambria" w:hAnsi="Cambria"/>
                <w:lang w:val="mk-MK"/>
              </w:rPr>
              <w:t>Ул. ,,Никола Тесла</w:t>
            </w:r>
            <w:r w:rsidRPr="00D572E0">
              <w:rPr>
                <w:rFonts w:ascii="Cambria" w:hAnsi="Cambria"/>
              </w:rPr>
              <w:t>,,</w:t>
            </w:r>
            <w:r w:rsidRPr="00D572E0">
              <w:rPr>
                <w:rFonts w:ascii="Cambria" w:hAnsi="Cambria"/>
                <w:lang w:val="mk-MK"/>
              </w:rPr>
              <w:t xml:space="preserve"> - Rr. ,,</w:t>
            </w:r>
            <w:r w:rsidRPr="00D572E0">
              <w:rPr>
                <w:rFonts w:ascii="Cambria" w:hAnsi="Cambria"/>
              </w:rPr>
              <w:t>Nikolla Tesla,,</w:t>
            </w:r>
          </w:p>
        </w:tc>
        <w:tc>
          <w:tcPr>
            <w:tcW w:w="2268" w:type="dxa"/>
          </w:tcPr>
          <w:p w:rsidR="00EF19D6" w:rsidRPr="00D572E0" w:rsidRDefault="00EF19D6" w:rsidP="00EF19D6">
            <w:pPr>
              <w:jc w:val="right"/>
              <w:rPr>
                <w:rFonts w:ascii="Cambria" w:hAnsi="Cambria"/>
              </w:rPr>
            </w:pPr>
            <w:r w:rsidRPr="00D572E0">
              <w:rPr>
                <w:rFonts w:ascii="Cambria" w:hAnsi="Cambria"/>
              </w:rPr>
              <w:t>200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11</w:t>
            </w:r>
          </w:p>
        </w:tc>
        <w:tc>
          <w:tcPr>
            <w:tcW w:w="5590" w:type="dxa"/>
          </w:tcPr>
          <w:p w:rsidR="00EF19D6" w:rsidRPr="00D572E0" w:rsidRDefault="00EF19D6" w:rsidP="00EF19D6">
            <w:pPr>
              <w:rPr>
                <w:rFonts w:ascii="Cambria" w:hAnsi="Cambria"/>
              </w:rPr>
            </w:pPr>
            <w:r w:rsidRPr="00D572E0">
              <w:rPr>
                <w:rFonts w:ascii="Cambria" w:hAnsi="Cambria"/>
                <w:lang w:val="mk-MK"/>
              </w:rPr>
              <w:t>Ул. ,,4-ти Јули</w:t>
            </w:r>
            <w:r w:rsidRPr="00D572E0">
              <w:rPr>
                <w:rFonts w:ascii="Cambria" w:hAnsi="Cambria"/>
              </w:rPr>
              <w:t>,,</w:t>
            </w:r>
            <w:r w:rsidRPr="00D572E0">
              <w:rPr>
                <w:rFonts w:ascii="Cambria" w:hAnsi="Cambria"/>
                <w:lang w:val="mk-MK"/>
              </w:rPr>
              <w:t xml:space="preserve"> - Rr. ,,</w:t>
            </w:r>
            <w:r w:rsidRPr="00D572E0">
              <w:rPr>
                <w:rFonts w:ascii="Cambria" w:hAnsi="Cambria"/>
              </w:rPr>
              <w:t>4-tër Koriku,,</w:t>
            </w:r>
          </w:p>
        </w:tc>
        <w:tc>
          <w:tcPr>
            <w:tcW w:w="2268" w:type="dxa"/>
          </w:tcPr>
          <w:p w:rsidR="00EF19D6" w:rsidRPr="00D572E0" w:rsidRDefault="00EF19D6" w:rsidP="00EF19D6">
            <w:pPr>
              <w:jc w:val="right"/>
              <w:rPr>
                <w:rFonts w:ascii="Cambria" w:hAnsi="Cambria"/>
              </w:rPr>
            </w:pPr>
            <w:r w:rsidRPr="00D572E0">
              <w:rPr>
                <w:rFonts w:ascii="Cambria" w:hAnsi="Cambria"/>
              </w:rPr>
              <w:t>140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12</w:t>
            </w:r>
          </w:p>
        </w:tc>
        <w:tc>
          <w:tcPr>
            <w:tcW w:w="5590" w:type="dxa"/>
          </w:tcPr>
          <w:p w:rsidR="00EF19D6" w:rsidRPr="00D572E0" w:rsidRDefault="00EF19D6" w:rsidP="00EF19D6">
            <w:pPr>
              <w:rPr>
                <w:rFonts w:ascii="Cambria" w:hAnsi="Cambria"/>
              </w:rPr>
            </w:pPr>
            <w:r w:rsidRPr="00D572E0">
              <w:rPr>
                <w:rFonts w:ascii="Cambria" w:hAnsi="Cambria"/>
                <w:lang w:val="mk-MK"/>
              </w:rPr>
              <w:t>Ул. ,,200</w:t>
            </w:r>
            <w:r w:rsidRPr="00D572E0">
              <w:rPr>
                <w:rFonts w:ascii="Cambria" w:hAnsi="Cambria"/>
              </w:rPr>
              <w:t>,,</w:t>
            </w:r>
            <w:r w:rsidRPr="00D572E0">
              <w:rPr>
                <w:rFonts w:ascii="Cambria" w:hAnsi="Cambria"/>
                <w:lang w:val="mk-MK"/>
              </w:rPr>
              <w:t xml:space="preserve"> - Rr. ,,</w:t>
            </w:r>
            <w:r w:rsidRPr="00D572E0">
              <w:rPr>
                <w:rFonts w:ascii="Cambria" w:hAnsi="Cambria"/>
              </w:rPr>
              <w:t>200,,</w:t>
            </w:r>
          </w:p>
        </w:tc>
        <w:tc>
          <w:tcPr>
            <w:tcW w:w="2268" w:type="dxa"/>
          </w:tcPr>
          <w:p w:rsidR="00EF19D6" w:rsidRPr="00D572E0" w:rsidRDefault="00EF19D6" w:rsidP="00EF19D6">
            <w:pPr>
              <w:jc w:val="right"/>
              <w:rPr>
                <w:rFonts w:ascii="Cambria" w:hAnsi="Cambria"/>
              </w:rPr>
            </w:pPr>
            <w:r w:rsidRPr="00D572E0">
              <w:rPr>
                <w:rFonts w:ascii="Cambria" w:hAnsi="Cambria"/>
              </w:rPr>
              <w:t>350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13</w:t>
            </w:r>
          </w:p>
        </w:tc>
        <w:tc>
          <w:tcPr>
            <w:tcW w:w="5590" w:type="dxa"/>
          </w:tcPr>
          <w:p w:rsidR="00EF19D6" w:rsidRPr="00D572E0" w:rsidRDefault="00EF19D6" w:rsidP="00EF19D6">
            <w:pPr>
              <w:rPr>
                <w:rFonts w:ascii="Cambria" w:hAnsi="Cambria"/>
              </w:rPr>
            </w:pPr>
            <w:r w:rsidRPr="00D572E0">
              <w:rPr>
                <w:rFonts w:ascii="Cambria" w:hAnsi="Cambria"/>
                <w:lang w:val="mk-MK"/>
              </w:rPr>
              <w:t>Ул. ,,201</w:t>
            </w:r>
            <w:r w:rsidRPr="00D572E0">
              <w:rPr>
                <w:rFonts w:ascii="Cambria" w:hAnsi="Cambria"/>
              </w:rPr>
              <w:t>,,</w:t>
            </w:r>
            <w:r w:rsidRPr="00D572E0">
              <w:rPr>
                <w:rFonts w:ascii="Cambria" w:hAnsi="Cambria"/>
                <w:lang w:val="mk-MK"/>
              </w:rPr>
              <w:t xml:space="preserve"> - Rr. ,,</w:t>
            </w:r>
            <w:r w:rsidRPr="00D572E0">
              <w:rPr>
                <w:rFonts w:ascii="Cambria" w:hAnsi="Cambria"/>
              </w:rPr>
              <w:t>201,,</w:t>
            </w:r>
          </w:p>
        </w:tc>
        <w:tc>
          <w:tcPr>
            <w:tcW w:w="2268" w:type="dxa"/>
          </w:tcPr>
          <w:p w:rsidR="00EF19D6" w:rsidRPr="00D572E0" w:rsidRDefault="00EF19D6" w:rsidP="00EF19D6">
            <w:pPr>
              <w:jc w:val="right"/>
              <w:rPr>
                <w:rFonts w:ascii="Cambria" w:hAnsi="Cambria"/>
              </w:rPr>
            </w:pPr>
            <w:r w:rsidRPr="00D572E0">
              <w:rPr>
                <w:rFonts w:ascii="Cambria" w:hAnsi="Cambria"/>
              </w:rPr>
              <w:t>340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14</w:t>
            </w:r>
          </w:p>
        </w:tc>
        <w:tc>
          <w:tcPr>
            <w:tcW w:w="5590" w:type="dxa"/>
          </w:tcPr>
          <w:p w:rsidR="00EF19D6" w:rsidRPr="00D572E0" w:rsidRDefault="00EF19D6" w:rsidP="00EF19D6">
            <w:pPr>
              <w:rPr>
                <w:rFonts w:ascii="Cambria" w:hAnsi="Cambria"/>
              </w:rPr>
            </w:pPr>
            <w:r w:rsidRPr="00D572E0">
              <w:rPr>
                <w:rFonts w:ascii="Cambria" w:hAnsi="Cambria"/>
                <w:lang w:val="mk-MK"/>
              </w:rPr>
              <w:t>Ул. ,,202</w:t>
            </w:r>
            <w:r w:rsidRPr="00D572E0">
              <w:rPr>
                <w:rFonts w:ascii="Cambria" w:hAnsi="Cambria"/>
              </w:rPr>
              <w:t>,,</w:t>
            </w:r>
            <w:r w:rsidRPr="00D572E0">
              <w:rPr>
                <w:rFonts w:ascii="Cambria" w:hAnsi="Cambria"/>
                <w:lang w:val="mk-MK"/>
              </w:rPr>
              <w:t xml:space="preserve"> - Rr. ,,</w:t>
            </w:r>
            <w:r w:rsidRPr="00D572E0">
              <w:rPr>
                <w:rFonts w:ascii="Cambria" w:hAnsi="Cambria"/>
              </w:rPr>
              <w:t>202,,</w:t>
            </w:r>
          </w:p>
        </w:tc>
        <w:tc>
          <w:tcPr>
            <w:tcW w:w="2268" w:type="dxa"/>
          </w:tcPr>
          <w:p w:rsidR="00EF19D6" w:rsidRPr="00D572E0" w:rsidRDefault="00EF19D6" w:rsidP="00EF19D6">
            <w:pPr>
              <w:jc w:val="right"/>
              <w:rPr>
                <w:rFonts w:ascii="Cambria" w:hAnsi="Cambria"/>
              </w:rPr>
            </w:pPr>
            <w:r w:rsidRPr="00D572E0">
              <w:rPr>
                <w:rFonts w:ascii="Cambria" w:hAnsi="Cambria"/>
              </w:rPr>
              <w:t>900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15</w:t>
            </w:r>
          </w:p>
        </w:tc>
        <w:tc>
          <w:tcPr>
            <w:tcW w:w="5590" w:type="dxa"/>
          </w:tcPr>
          <w:p w:rsidR="00EF19D6" w:rsidRPr="00D572E0" w:rsidRDefault="00EF19D6" w:rsidP="00EF19D6">
            <w:pPr>
              <w:rPr>
                <w:rFonts w:ascii="Cambria" w:hAnsi="Cambria"/>
              </w:rPr>
            </w:pPr>
            <w:r w:rsidRPr="00D572E0">
              <w:rPr>
                <w:rFonts w:ascii="Cambria" w:hAnsi="Cambria"/>
                <w:lang w:val="mk-MK"/>
              </w:rPr>
              <w:t>Ул. ,,204</w:t>
            </w:r>
            <w:r w:rsidRPr="00D572E0">
              <w:rPr>
                <w:rFonts w:ascii="Cambria" w:hAnsi="Cambria"/>
              </w:rPr>
              <w:t>,,</w:t>
            </w:r>
            <w:r w:rsidRPr="00D572E0">
              <w:rPr>
                <w:rFonts w:ascii="Cambria" w:hAnsi="Cambria"/>
                <w:lang w:val="mk-MK"/>
              </w:rPr>
              <w:t xml:space="preserve"> - Rr. ,,</w:t>
            </w:r>
            <w:r w:rsidRPr="00D572E0">
              <w:rPr>
                <w:rFonts w:ascii="Cambria" w:hAnsi="Cambria"/>
              </w:rPr>
              <w:t>204,,</w:t>
            </w:r>
          </w:p>
        </w:tc>
        <w:tc>
          <w:tcPr>
            <w:tcW w:w="2268" w:type="dxa"/>
          </w:tcPr>
          <w:p w:rsidR="00EF19D6" w:rsidRPr="00D572E0" w:rsidRDefault="00EF19D6" w:rsidP="00EF19D6">
            <w:pPr>
              <w:jc w:val="right"/>
              <w:rPr>
                <w:rFonts w:ascii="Cambria" w:hAnsi="Cambria"/>
              </w:rPr>
            </w:pPr>
            <w:r w:rsidRPr="00D572E0">
              <w:rPr>
                <w:rFonts w:ascii="Cambria" w:hAnsi="Cambria"/>
              </w:rPr>
              <w:t>320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16</w:t>
            </w:r>
          </w:p>
        </w:tc>
        <w:tc>
          <w:tcPr>
            <w:tcW w:w="5590" w:type="dxa"/>
          </w:tcPr>
          <w:p w:rsidR="00EF19D6" w:rsidRPr="00D572E0" w:rsidRDefault="00EF19D6" w:rsidP="00EF19D6">
            <w:pPr>
              <w:rPr>
                <w:rFonts w:ascii="Cambria" w:hAnsi="Cambria"/>
              </w:rPr>
            </w:pPr>
            <w:r w:rsidRPr="00D572E0">
              <w:rPr>
                <w:rFonts w:ascii="Cambria" w:hAnsi="Cambria"/>
                <w:lang w:val="mk-MK"/>
              </w:rPr>
              <w:t>Ул. ,,205</w:t>
            </w:r>
            <w:r w:rsidRPr="00D572E0">
              <w:rPr>
                <w:rFonts w:ascii="Cambria" w:hAnsi="Cambria"/>
              </w:rPr>
              <w:t>,,</w:t>
            </w:r>
            <w:r w:rsidRPr="00D572E0">
              <w:rPr>
                <w:rFonts w:ascii="Cambria" w:hAnsi="Cambria"/>
                <w:lang w:val="mk-MK"/>
              </w:rPr>
              <w:t xml:space="preserve"> - Rr. ,,</w:t>
            </w:r>
            <w:r w:rsidRPr="00D572E0">
              <w:rPr>
                <w:rFonts w:ascii="Cambria" w:hAnsi="Cambria"/>
              </w:rPr>
              <w:t>205,,</w:t>
            </w:r>
          </w:p>
        </w:tc>
        <w:tc>
          <w:tcPr>
            <w:tcW w:w="2268" w:type="dxa"/>
          </w:tcPr>
          <w:p w:rsidR="00EF19D6" w:rsidRPr="00D572E0" w:rsidRDefault="00EF19D6" w:rsidP="00EF19D6">
            <w:pPr>
              <w:jc w:val="right"/>
              <w:rPr>
                <w:rFonts w:ascii="Cambria" w:hAnsi="Cambria"/>
              </w:rPr>
            </w:pPr>
            <w:r w:rsidRPr="00D572E0">
              <w:rPr>
                <w:rFonts w:ascii="Cambria" w:hAnsi="Cambria"/>
              </w:rPr>
              <w:t>570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17</w:t>
            </w:r>
          </w:p>
        </w:tc>
        <w:tc>
          <w:tcPr>
            <w:tcW w:w="5590" w:type="dxa"/>
          </w:tcPr>
          <w:p w:rsidR="00EF19D6" w:rsidRPr="00D572E0" w:rsidRDefault="00EF19D6" w:rsidP="00EF19D6">
            <w:pPr>
              <w:rPr>
                <w:rFonts w:ascii="Cambria" w:hAnsi="Cambria"/>
              </w:rPr>
            </w:pPr>
            <w:r w:rsidRPr="00D572E0">
              <w:rPr>
                <w:rFonts w:ascii="Cambria" w:hAnsi="Cambria"/>
                <w:lang w:val="mk-MK"/>
              </w:rPr>
              <w:t>Ул. ,,206</w:t>
            </w:r>
            <w:r w:rsidRPr="00D572E0">
              <w:rPr>
                <w:rFonts w:ascii="Cambria" w:hAnsi="Cambria"/>
              </w:rPr>
              <w:t>,,</w:t>
            </w:r>
            <w:r w:rsidRPr="00D572E0">
              <w:rPr>
                <w:rFonts w:ascii="Cambria" w:hAnsi="Cambria"/>
                <w:lang w:val="mk-MK"/>
              </w:rPr>
              <w:t xml:space="preserve"> - Rr. ,,</w:t>
            </w:r>
            <w:r w:rsidRPr="00D572E0">
              <w:rPr>
                <w:rFonts w:ascii="Cambria" w:hAnsi="Cambria"/>
              </w:rPr>
              <w:t>206,,</w:t>
            </w:r>
          </w:p>
        </w:tc>
        <w:tc>
          <w:tcPr>
            <w:tcW w:w="2268" w:type="dxa"/>
          </w:tcPr>
          <w:p w:rsidR="00EF19D6" w:rsidRPr="00D572E0" w:rsidRDefault="00EF19D6" w:rsidP="00EF19D6">
            <w:pPr>
              <w:jc w:val="right"/>
              <w:rPr>
                <w:rFonts w:ascii="Cambria" w:hAnsi="Cambria"/>
              </w:rPr>
            </w:pPr>
            <w:r w:rsidRPr="00D572E0">
              <w:rPr>
                <w:rFonts w:ascii="Cambria" w:hAnsi="Cambria"/>
              </w:rPr>
              <w:t>310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18</w:t>
            </w:r>
          </w:p>
        </w:tc>
        <w:tc>
          <w:tcPr>
            <w:tcW w:w="5590" w:type="dxa"/>
          </w:tcPr>
          <w:p w:rsidR="00EF19D6" w:rsidRPr="00D572E0" w:rsidRDefault="00EF19D6" w:rsidP="00EF19D6">
            <w:pPr>
              <w:rPr>
                <w:rFonts w:ascii="Cambria" w:hAnsi="Cambria"/>
              </w:rPr>
            </w:pPr>
            <w:r w:rsidRPr="00D572E0">
              <w:rPr>
                <w:rFonts w:ascii="Cambria" w:hAnsi="Cambria"/>
                <w:lang w:val="mk-MK"/>
              </w:rPr>
              <w:t>Ул. ,,Дебарски младински баталјон</w:t>
            </w:r>
            <w:r w:rsidRPr="00D572E0">
              <w:rPr>
                <w:rFonts w:ascii="Cambria" w:hAnsi="Cambria"/>
              </w:rPr>
              <w:t>,,</w:t>
            </w:r>
            <w:r w:rsidRPr="00D572E0">
              <w:rPr>
                <w:rFonts w:ascii="Cambria" w:hAnsi="Cambria"/>
                <w:lang w:val="mk-MK"/>
              </w:rPr>
              <w:t xml:space="preserve"> - Rr. ,,</w:t>
            </w:r>
            <w:r w:rsidRPr="00D572E0">
              <w:rPr>
                <w:rFonts w:ascii="Cambria" w:hAnsi="Cambria"/>
              </w:rPr>
              <w:t>Bataljoni rinor Dibran,,</w:t>
            </w:r>
          </w:p>
        </w:tc>
        <w:tc>
          <w:tcPr>
            <w:tcW w:w="2268" w:type="dxa"/>
          </w:tcPr>
          <w:p w:rsidR="00EF19D6" w:rsidRPr="00D572E0" w:rsidRDefault="00EF19D6" w:rsidP="00EF19D6">
            <w:pPr>
              <w:jc w:val="right"/>
              <w:rPr>
                <w:rFonts w:ascii="Cambria" w:hAnsi="Cambria"/>
              </w:rPr>
            </w:pPr>
            <w:r w:rsidRPr="00D572E0">
              <w:rPr>
                <w:rFonts w:ascii="Cambria" w:hAnsi="Cambria"/>
              </w:rPr>
              <w:t>330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19</w:t>
            </w:r>
          </w:p>
        </w:tc>
        <w:tc>
          <w:tcPr>
            <w:tcW w:w="5590" w:type="dxa"/>
          </w:tcPr>
          <w:p w:rsidR="00EF19D6" w:rsidRPr="00D572E0" w:rsidRDefault="00EF19D6" w:rsidP="00EF19D6">
            <w:pPr>
              <w:rPr>
                <w:rFonts w:ascii="Cambria" w:hAnsi="Cambria"/>
              </w:rPr>
            </w:pPr>
            <w:r w:rsidRPr="00D572E0">
              <w:rPr>
                <w:rFonts w:ascii="Cambria" w:hAnsi="Cambria"/>
                <w:lang w:val="mk-MK"/>
              </w:rPr>
              <w:t>Ул. ,,Бул. Скопје</w:t>
            </w:r>
            <w:r w:rsidRPr="00D572E0">
              <w:rPr>
                <w:rFonts w:ascii="Cambria" w:hAnsi="Cambria"/>
              </w:rPr>
              <w:t>,,</w:t>
            </w:r>
            <w:r w:rsidRPr="00D572E0">
              <w:rPr>
                <w:rFonts w:ascii="Cambria" w:hAnsi="Cambria"/>
                <w:lang w:val="mk-MK"/>
              </w:rPr>
              <w:t xml:space="preserve"> - Rr. ,,</w:t>
            </w:r>
            <w:r w:rsidRPr="00D572E0">
              <w:rPr>
                <w:rFonts w:ascii="Cambria" w:hAnsi="Cambria"/>
              </w:rPr>
              <w:t>bul. Skopje,,</w:t>
            </w:r>
          </w:p>
        </w:tc>
        <w:tc>
          <w:tcPr>
            <w:tcW w:w="2268" w:type="dxa"/>
          </w:tcPr>
          <w:p w:rsidR="00EF19D6" w:rsidRPr="00D572E0" w:rsidRDefault="00EF19D6" w:rsidP="00EF19D6">
            <w:pPr>
              <w:jc w:val="right"/>
              <w:rPr>
                <w:rFonts w:ascii="Cambria" w:hAnsi="Cambria"/>
              </w:rPr>
            </w:pPr>
            <w:r w:rsidRPr="00D572E0">
              <w:rPr>
                <w:rFonts w:ascii="Cambria" w:hAnsi="Cambria"/>
              </w:rPr>
              <w:t>540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20</w:t>
            </w:r>
          </w:p>
        </w:tc>
        <w:tc>
          <w:tcPr>
            <w:tcW w:w="5590" w:type="dxa"/>
          </w:tcPr>
          <w:p w:rsidR="00EF19D6" w:rsidRPr="00D572E0" w:rsidRDefault="00EF19D6" w:rsidP="00EF19D6">
            <w:pPr>
              <w:rPr>
                <w:rFonts w:ascii="Cambria" w:hAnsi="Cambria"/>
              </w:rPr>
            </w:pPr>
            <w:r w:rsidRPr="00D572E0">
              <w:rPr>
                <w:rFonts w:ascii="Cambria" w:hAnsi="Cambria"/>
                <w:lang w:val="mk-MK"/>
              </w:rPr>
              <w:t>Ул. ,,307</w:t>
            </w:r>
            <w:r w:rsidRPr="00D572E0">
              <w:rPr>
                <w:rFonts w:ascii="Cambria" w:hAnsi="Cambria"/>
              </w:rPr>
              <w:t>,,</w:t>
            </w:r>
            <w:r w:rsidRPr="00D572E0">
              <w:rPr>
                <w:rFonts w:ascii="Cambria" w:hAnsi="Cambria"/>
                <w:lang w:val="mk-MK"/>
              </w:rPr>
              <w:t xml:space="preserve"> - Rr. ,,</w:t>
            </w:r>
            <w:r w:rsidRPr="00D572E0">
              <w:rPr>
                <w:rFonts w:ascii="Cambria" w:hAnsi="Cambria"/>
              </w:rPr>
              <w:t>307,,</w:t>
            </w:r>
          </w:p>
        </w:tc>
        <w:tc>
          <w:tcPr>
            <w:tcW w:w="2268" w:type="dxa"/>
          </w:tcPr>
          <w:p w:rsidR="00EF19D6" w:rsidRPr="00D572E0" w:rsidRDefault="00EF19D6" w:rsidP="00EF19D6">
            <w:pPr>
              <w:jc w:val="right"/>
              <w:rPr>
                <w:rFonts w:ascii="Cambria" w:hAnsi="Cambria"/>
              </w:rPr>
            </w:pPr>
            <w:r w:rsidRPr="00D572E0">
              <w:rPr>
                <w:rFonts w:ascii="Cambria" w:hAnsi="Cambria"/>
              </w:rPr>
              <w:t>140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21</w:t>
            </w:r>
          </w:p>
        </w:tc>
        <w:tc>
          <w:tcPr>
            <w:tcW w:w="5590" w:type="dxa"/>
          </w:tcPr>
          <w:p w:rsidR="00EF19D6" w:rsidRPr="00D572E0" w:rsidRDefault="00EF19D6" w:rsidP="00EF19D6">
            <w:pPr>
              <w:rPr>
                <w:rFonts w:ascii="Cambria" w:hAnsi="Cambria"/>
              </w:rPr>
            </w:pPr>
            <w:r w:rsidRPr="00D572E0">
              <w:rPr>
                <w:rFonts w:ascii="Cambria" w:hAnsi="Cambria"/>
                <w:lang w:val="mk-MK"/>
              </w:rPr>
              <w:t>Ул. ,,Партизанска</w:t>
            </w:r>
            <w:r w:rsidRPr="00D572E0">
              <w:rPr>
                <w:rFonts w:ascii="Cambria" w:hAnsi="Cambria"/>
              </w:rPr>
              <w:t>,,</w:t>
            </w:r>
            <w:r w:rsidRPr="00D572E0">
              <w:rPr>
                <w:rFonts w:ascii="Cambria" w:hAnsi="Cambria"/>
                <w:lang w:val="mk-MK"/>
              </w:rPr>
              <w:t xml:space="preserve"> - Rr. ,,</w:t>
            </w:r>
            <w:r w:rsidRPr="00D572E0">
              <w:rPr>
                <w:rFonts w:ascii="Cambria" w:hAnsi="Cambria"/>
              </w:rPr>
              <w:t>Partizanska,,</w:t>
            </w:r>
          </w:p>
        </w:tc>
        <w:tc>
          <w:tcPr>
            <w:tcW w:w="2268" w:type="dxa"/>
          </w:tcPr>
          <w:p w:rsidR="00EF19D6" w:rsidRPr="00D572E0" w:rsidRDefault="00EF19D6" w:rsidP="00EF19D6">
            <w:pPr>
              <w:jc w:val="right"/>
              <w:rPr>
                <w:rFonts w:ascii="Cambria" w:hAnsi="Cambria"/>
              </w:rPr>
            </w:pPr>
            <w:r w:rsidRPr="00D572E0">
              <w:rPr>
                <w:rFonts w:ascii="Cambria" w:hAnsi="Cambria"/>
              </w:rPr>
              <w:t>1800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22</w:t>
            </w:r>
          </w:p>
        </w:tc>
        <w:tc>
          <w:tcPr>
            <w:tcW w:w="5590" w:type="dxa"/>
          </w:tcPr>
          <w:p w:rsidR="00EF19D6" w:rsidRPr="00D572E0" w:rsidRDefault="00EF19D6" w:rsidP="00EF19D6">
            <w:pPr>
              <w:rPr>
                <w:rFonts w:ascii="Cambria" w:hAnsi="Cambria"/>
              </w:rPr>
            </w:pPr>
            <w:r w:rsidRPr="00D572E0">
              <w:rPr>
                <w:rFonts w:ascii="Cambria" w:hAnsi="Cambria"/>
                <w:lang w:val="mk-MK"/>
              </w:rPr>
              <w:t>Ул. ,,1-ви Мај</w:t>
            </w:r>
            <w:r w:rsidRPr="00D572E0">
              <w:rPr>
                <w:rFonts w:ascii="Cambria" w:hAnsi="Cambria"/>
              </w:rPr>
              <w:t>,,</w:t>
            </w:r>
            <w:r w:rsidRPr="00D572E0">
              <w:rPr>
                <w:rFonts w:ascii="Cambria" w:hAnsi="Cambria"/>
                <w:lang w:val="mk-MK"/>
              </w:rPr>
              <w:t xml:space="preserve"> - Rr. ,,</w:t>
            </w:r>
            <w:r w:rsidRPr="00D572E0">
              <w:rPr>
                <w:rFonts w:ascii="Cambria" w:hAnsi="Cambria"/>
              </w:rPr>
              <w:t>Një Maji,,</w:t>
            </w:r>
          </w:p>
        </w:tc>
        <w:tc>
          <w:tcPr>
            <w:tcW w:w="2268" w:type="dxa"/>
          </w:tcPr>
          <w:p w:rsidR="00EF19D6" w:rsidRPr="00D572E0" w:rsidRDefault="00EF19D6" w:rsidP="00EF19D6">
            <w:pPr>
              <w:jc w:val="right"/>
              <w:rPr>
                <w:rFonts w:ascii="Cambria" w:hAnsi="Cambria"/>
              </w:rPr>
            </w:pPr>
            <w:r w:rsidRPr="00D572E0">
              <w:rPr>
                <w:rFonts w:ascii="Cambria" w:hAnsi="Cambria"/>
              </w:rPr>
              <w:t>920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23</w:t>
            </w:r>
          </w:p>
        </w:tc>
        <w:tc>
          <w:tcPr>
            <w:tcW w:w="5590" w:type="dxa"/>
          </w:tcPr>
          <w:p w:rsidR="00EF19D6" w:rsidRPr="00D572E0" w:rsidRDefault="00EF19D6" w:rsidP="00EF19D6">
            <w:pPr>
              <w:rPr>
                <w:rFonts w:ascii="Cambria" w:hAnsi="Cambria"/>
              </w:rPr>
            </w:pPr>
            <w:r w:rsidRPr="00D572E0">
              <w:rPr>
                <w:rFonts w:ascii="Cambria" w:hAnsi="Cambria"/>
                <w:lang w:val="mk-MK"/>
              </w:rPr>
              <w:t>Ул. ,,Едвард Кардел</w:t>
            </w:r>
            <w:r w:rsidRPr="00D572E0">
              <w:rPr>
                <w:rFonts w:ascii="Cambria" w:hAnsi="Cambria"/>
              </w:rPr>
              <w:t>,,</w:t>
            </w:r>
            <w:r w:rsidRPr="00D572E0">
              <w:rPr>
                <w:rFonts w:ascii="Cambria" w:hAnsi="Cambria"/>
                <w:lang w:val="mk-MK"/>
              </w:rPr>
              <w:t xml:space="preserve"> - </w:t>
            </w:r>
            <w:r w:rsidRPr="00D572E0">
              <w:rPr>
                <w:rFonts w:ascii="Cambria" w:hAnsi="Cambria"/>
              </w:rPr>
              <w:t>Rr.,,Edvard Kardel,,</w:t>
            </w:r>
          </w:p>
        </w:tc>
        <w:tc>
          <w:tcPr>
            <w:tcW w:w="2268" w:type="dxa"/>
          </w:tcPr>
          <w:p w:rsidR="00EF19D6" w:rsidRPr="00D572E0" w:rsidRDefault="00EF19D6" w:rsidP="00EF19D6">
            <w:pPr>
              <w:jc w:val="right"/>
              <w:rPr>
                <w:rFonts w:ascii="Cambria" w:hAnsi="Cambria"/>
              </w:rPr>
            </w:pPr>
            <w:r w:rsidRPr="00D572E0">
              <w:rPr>
                <w:rFonts w:ascii="Cambria" w:hAnsi="Cambria"/>
              </w:rPr>
              <w:t>750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24</w:t>
            </w:r>
          </w:p>
        </w:tc>
        <w:tc>
          <w:tcPr>
            <w:tcW w:w="5590" w:type="dxa"/>
          </w:tcPr>
          <w:p w:rsidR="00EF19D6" w:rsidRPr="00D572E0" w:rsidRDefault="00EF19D6" w:rsidP="00EF19D6">
            <w:pPr>
              <w:rPr>
                <w:rFonts w:ascii="Cambria" w:hAnsi="Cambria"/>
              </w:rPr>
            </w:pPr>
            <w:r w:rsidRPr="00D572E0">
              <w:rPr>
                <w:rFonts w:ascii="Cambria" w:hAnsi="Cambria"/>
                <w:lang w:val="mk-MK"/>
              </w:rPr>
              <w:t>Ул. ,,Ице Ристески</w:t>
            </w:r>
            <w:r w:rsidRPr="00D572E0">
              <w:rPr>
                <w:rFonts w:ascii="Cambria" w:hAnsi="Cambria"/>
              </w:rPr>
              <w:t>,,</w:t>
            </w:r>
            <w:r w:rsidRPr="00D572E0">
              <w:rPr>
                <w:rFonts w:ascii="Cambria" w:hAnsi="Cambria"/>
                <w:lang w:val="mk-MK"/>
              </w:rPr>
              <w:t xml:space="preserve"> - </w:t>
            </w:r>
            <w:r w:rsidRPr="00D572E0">
              <w:rPr>
                <w:rFonts w:ascii="Cambria" w:hAnsi="Cambria"/>
              </w:rPr>
              <w:t>Rr. ,,Ice Risteski,,</w:t>
            </w:r>
          </w:p>
        </w:tc>
        <w:tc>
          <w:tcPr>
            <w:tcW w:w="2268" w:type="dxa"/>
          </w:tcPr>
          <w:p w:rsidR="00EF19D6" w:rsidRPr="00D572E0" w:rsidRDefault="00EF19D6" w:rsidP="00EF19D6">
            <w:pPr>
              <w:jc w:val="right"/>
              <w:rPr>
                <w:rFonts w:ascii="Cambria" w:hAnsi="Cambria"/>
              </w:rPr>
            </w:pPr>
            <w:r w:rsidRPr="00D572E0">
              <w:rPr>
                <w:rFonts w:ascii="Cambria" w:hAnsi="Cambria"/>
              </w:rPr>
              <w:t>560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25</w:t>
            </w:r>
          </w:p>
        </w:tc>
        <w:tc>
          <w:tcPr>
            <w:tcW w:w="5590" w:type="dxa"/>
          </w:tcPr>
          <w:p w:rsidR="00EF19D6" w:rsidRPr="00D572E0" w:rsidRDefault="00EF19D6" w:rsidP="00EF19D6">
            <w:pPr>
              <w:rPr>
                <w:rFonts w:ascii="Cambria" w:hAnsi="Cambria"/>
              </w:rPr>
            </w:pPr>
            <w:r w:rsidRPr="00D572E0">
              <w:rPr>
                <w:rFonts w:ascii="Cambria" w:hAnsi="Cambria"/>
                <w:lang w:val="mk-MK"/>
              </w:rPr>
              <w:t>Ул. ,,Скопска</w:t>
            </w:r>
            <w:r w:rsidRPr="00D572E0">
              <w:rPr>
                <w:rFonts w:ascii="Cambria" w:hAnsi="Cambria"/>
              </w:rPr>
              <w:t>,,</w:t>
            </w:r>
            <w:r w:rsidRPr="00D572E0">
              <w:rPr>
                <w:rFonts w:ascii="Cambria" w:hAnsi="Cambria"/>
                <w:lang w:val="mk-MK"/>
              </w:rPr>
              <w:t xml:space="preserve"> - </w:t>
            </w:r>
            <w:r w:rsidRPr="00D572E0">
              <w:rPr>
                <w:rFonts w:ascii="Cambria" w:hAnsi="Cambria"/>
              </w:rPr>
              <w:t>Rr. ,,Skopska,,</w:t>
            </w:r>
          </w:p>
        </w:tc>
        <w:tc>
          <w:tcPr>
            <w:tcW w:w="2268" w:type="dxa"/>
          </w:tcPr>
          <w:p w:rsidR="00EF19D6" w:rsidRPr="00D572E0" w:rsidRDefault="00EF19D6" w:rsidP="00EF19D6">
            <w:pPr>
              <w:jc w:val="right"/>
              <w:rPr>
                <w:rFonts w:ascii="Cambria" w:hAnsi="Cambria"/>
              </w:rPr>
            </w:pPr>
            <w:r w:rsidRPr="00D572E0">
              <w:rPr>
                <w:rFonts w:ascii="Cambria" w:hAnsi="Cambria"/>
              </w:rPr>
              <w:t>400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26</w:t>
            </w:r>
          </w:p>
        </w:tc>
        <w:tc>
          <w:tcPr>
            <w:tcW w:w="5590" w:type="dxa"/>
          </w:tcPr>
          <w:p w:rsidR="00EF19D6" w:rsidRPr="00D572E0" w:rsidRDefault="00EF19D6" w:rsidP="00EF19D6">
            <w:pPr>
              <w:rPr>
                <w:rFonts w:ascii="Cambria" w:hAnsi="Cambria"/>
              </w:rPr>
            </w:pPr>
            <w:r w:rsidRPr="00D572E0">
              <w:rPr>
                <w:rFonts w:ascii="Cambria" w:hAnsi="Cambria"/>
                <w:lang w:val="mk-MK"/>
              </w:rPr>
              <w:t>Ул. ,,Еќерем Зенго</w:t>
            </w:r>
            <w:r w:rsidRPr="00D572E0">
              <w:rPr>
                <w:rFonts w:ascii="Cambria" w:hAnsi="Cambria"/>
              </w:rPr>
              <w:t>,,</w:t>
            </w:r>
            <w:r w:rsidRPr="00D572E0">
              <w:rPr>
                <w:rFonts w:ascii="Cambria" w:hAnsi="Cambria"/>
                <w:lang w:val="mk-MK"/>
              </w:rPr>
              <w:t xml:space="preserve"> - </w:t>
            </w:r>
            <w:r w:rsidRPr="00D572E0">
              <w:rPr>
                <w:rFonts w:ascii="Cambria" w:hAnsi="Cambria"/>
              </w:rPr>
              <w:t>Rr. ,,Eqerem Zengo,,</w:t>
            </w:r>
          </w:p>
        </w:tc>
        <w:tc>
          <w:tcPr>
            <w:tcW w:w="2268" w:type="dxa"/>
          </w:tcPr>
          <w:p w:rsidR="00EF19D6" w:rsidRPr="00D572E0" w:rsidRDefault="00EF19D6" w:rsidP="00EF19D6">
            <w:pPr>
              <w:jc w:val="right"/>
              <w:rPr>
                <w:rFonts w:ascii="Cambria" w:hAnsi="Cambria"/>
              </w:rPr>
            </w:pPr>
            <w:r w:rsidRPr="00D572E0">
              <w:rPr>
                <w:rFonts w:ascii="Cambria" w:hAnsi="Cambria"/>
              </w:rPr>
              <w:t>940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27</w:t>
            </w:r>
          </w:p>
        </w:tc>
        <w:tc>
          <w:tcPr>
            <w:tcW w:w="5590" w:type="dxa"/>
          </w:tcPr>
          <w:p w:rsidR="00EF19D6" w:rsidRPr="00D572E0" w:rsidRDefault="00EF19D6" w:rsidP="00EF19D6">
            <w:pPr>
              <w:rPr>
                <w:rFonts w:ascii="Cambria" w:hAnsi="Cambria"/>
              </w:rPr>
            </w:pPr>
            <w:r w:rsidRPr="00D572E0">
              <w:rPr>
                <w:rFonts w:ascii="Cambria" w:hAnsi="Cambria"/>
                <w:lang w:val="mk-MK"/>
              </w:rPr>
              <w:t>Ул. ,,15-ти Корпус</w:t>
            </w:r>
            <w:r w:rsidRPr="00D572E0">
              <w:rPr>
                <w:rFonts w:ascii="Cambria" w:hAnsi="Cambria"/>
              </w:rPr>
              <w:t>,,</w:t>
            </w:r>
            <w:r w:rsidRPr="00D572E0">
              <w:rPr>
                <w:rFonts w:ascii="Cambria" w:hAnsi="Cambria"/>
                <w:lang w:val="mk-MK"/>
              </w:rPr>
              <w:t xml:space="preserve"> -</w:t>
            </w:r>
            <w:r w:rsidRPr="00D572E0">
              <w:rPr>
                <w:rFonts w:ascii="Cambria" w:hAnsi="Cambria"/>
              </w:rPr>
              <w:t>Rr. ,, Korpusi 15-të,,</w:t>
            </w:r>
          </w:p>
        </w:tc>
        <w:tc>
          <w:tcPr>
            <w:tcW w:w="2268" w:type="dxa"/>
          </w:tcPr>
          <w:p w:rsidR="00EF19D6" w:rsidRPr="00D572E0" w:rsidRDefault="00EF19D6" w:rsidP="00EF19D6">
            <w:pPr>
              <w:jc w:val="right"/>
              <w:rPr>
                <w:rFonts w:ascii="Cambria" w:hAnsi="Cambria"/>
              </w:rPr>
            </w:pPr>
            <w:r w:rsidRPr="00D572E0">
              <w:rPr>
                <w:rFonts w:ascii="Cambria" w:hAnsi="Cambria"/>
              </w:rPr>
              <w:t>850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28</w:t>
            </w:r>
          </w:p>
        </w:tc>
        <w:tc>
          <w:tcPr>
            <w:tcW w:w="5590" w:type="dxa"/>
          </w:tcPr>
          <w:p w:rsidR="00EF19D6" w:rsidRPr="00D572E0" w:rsidRDefault="00EF19D6" w:rsidP="00EF19D6">
            <w:pPr>
              <w:rPr>
                <w:rFonts w:ascii="Cambria" w:hAnsi="Cambria"/>
              </w:rPr>
            </w:pPr>
            <w:r w:rsidRPr="00D572E0">
              <w:rPr>
                <w:rFonts w:ascii="Cambria" w:hAnsi="Cambria"/>
                <w:lang w:val="mk-MK"/>
              </w:rPr>
              <w:t>Ул. ,,Али Зенгоски</w:t>
            </w:r>
            <w:r w:rsidRPr="00D572E0">
              <w:rPr>
                <w:rFonts w:ascii="Cambria" w:hAnsi="Cambria"/>
              </w:rPr>
              <w:t>,,</w:t>
            </w:r>
            <w:r w:rsidRPr="00D572E0">
              <w:rPr>
                <w:rFonts w:ascii="Cambria" w:hAnsi="Cambria"/>
                <w:lang w:val="mk-MK"/>
              </w:rPr>
              <w:t xml:space="preserve"> - </w:t>
            </w:r>
            <w:r w:rsidRPr="00D572E0">
              <w:rPr>
                <w:rFonts w:ascii="Cambria" w:hAnsi="Cambria"/>
              </w:rPr>
              <w:t>Rr. ,,Ali Zengoski,,</w:t>
            </w:r>
          </w:p>
        </w:tc>
        <w:tc>
          <w:tcPr>
            <w:tcW w:w="2268" w:type="dxa"/>
          </w:tcPr>
          <w:p w:rsidR="00EF19D6" w:rsidRPr="00D572E0" w:rsidRDefault="00EF19D6" w:rsidP="00EF19D6">
            <w:pPr>
              <w:jc w:val="right"/>
              <w:rPr>
                <w:rFonts w:ascii="Cambria" w:hAnsi="Cambria"/>
              </w:rPr>
            </w:pPr>
            <w:r w:rsidRPr="00D572E0">
              <w:rPr>
                <w:rFonts w:ascii="Cambria" w:hAnsi="Cambria"/>
              </w:rPr>
              <w:t>1330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29</w:t>
            </w:r>
          </w:p>
        </w:tc>
        <w:tc>
          <w:tcPr>
            <w:tcW w:w="5590" w:type="dxa"/>
          </w:tcPr>
          <w:p w:rsidR="00EF19D6" w:rsidRPr="00D572E0" w:rsidRDefault="00EF19D6" w:rsidP="00EF19D6">
            <w:pPr>
              <w:rPr>
                <w:rFonts w:ascii="Cambria" w:hAnsi="Cambria"/>
              </w:rPr>
            </w:pPr>
            <w:r w:rsidRPr="00D572E0">
              <w:rPr>
                <w:rFonts w:ascii="Cambria" w:hAnsi="Cambria"/>
                <w:lang w:val="mk-MK"/>
              </w:rPr>
              <w:t>Ул. ,,Џавид Уштеленца</w:t>
            </w:r>
            <w:r w:rsidRPr="00D572E0">
              <w:rPr>
                <w:rFonts w:ascii="Cambria" w:hAnsi="Cambria"/>
              </w:rPr>
              <w:t>,,</w:t>
            </w:r>
            <w:r w:rsidRPr="00D572E0">
              <w:rPr>
                <w:rFonts w:ascii="Cambria" w:hAnsi="Cambria"/>
                <w:lang w:val="mk-MK"/>
              </w:rPr>
              <w:t xml:space="preserve"> - </w:t>
            </w:r>
            <w:r w:rsidRPr="00D572E0">
              <w:rPr>
                <w:rFonts w:ascii="Cambria" w:hAnsi="Cambria"/>
              </w:rPr>
              <w:t>Rr. ,,Xavid Ushtelenca,,</w:t>
            </w:r>
          </w:p>
        </w:tc>
        <w:tc>
          <w:tcPr>
            <w:tcW w:w="2268" w:type="dxa"/>
          </w:tcPr>
          <w:p w:rsidR="00EF19D6" w:rsidRPr="00D572E0" w:rsidRDefault="00EF19D6" w:rsidP="00EF19D6">
            <w:pPr>
              <w:jc w:val="right"/>
              <w:rPr>
                <w:rFonts w:ascii="Cambria" w:hAnsi="Cambria"/>
              </w:rPr>
            </w:pPr>
            <w:r w:rsidRPr="00D572E0">
              <w:rPr>
                <w:rFonts w:ascii="Cambria" w:hAnsi="Cambria"/>
              </w:rPr>
              <w:t>1200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30</w:t>
            </w:r>
          </w:p>
        </w:tc>
        <w:tc>
          <w:tcPr>
            <w:tcW w:w="5590" w:type="dxa"/>
          </w:tcPr>
          <w:p w:rsidR="00EF19D6" w:rsidRPr="00D572E0" w:rsidRDefault="00EF19D6" w:rsidP="00EF19D6">
            <w:pPr>
              <w:rPr>
                <w:rFonts w:ascii="Cambria" w:hAnsi="Cambria"/>
              </w:rPr>
            </w:pPr>
            <w:r w:rsidRPr="00D572E0">
              <w:rPr>
                <w:rFonts w:ascii="Cambria" w:hAnsi="Cambria"/>
                <w:lang w:val="mk-MK"/>
              </w:rPr>
              <w:t>Ул. ,,Јордан Зафировски</w:t>
            </w:r>
            <w:r w:rsidRPr="00D572E0">
              <w:rPr>
                <w:rFonts w:ascii="Cambria" w:hAnsi="Cambria"/>
              </w:rPr>
              <w:t>,,</w:t>
            </w:r>
            <w:r w:rsidRPr="00D572E0">
              <w:rPr>
                <w:rFonts w:ascii="Cambria" w:hAnsi="Cambria"/>
                <w:lang w:val="mk-MK"/>
              </w:rPr>
              <w:t xml:space="preserve"> - </w:t>
            </w:r>
            <w:r w:rsidRPr="00D572E0">
              <w:rPr>
                <w:rFonts w:ascii="Cambria" w:hAnsi="Cambria"/>
              </w:rPr>
              <w:t>Rr. ,,Jordan Zafirovski,,</w:t>
            </w:r>
          </w:p>
        </w:tc>
        <w:tc>
          <w:tcPr>
            <w:tcW w:w="2268" w:type="dxa"/>
          </w:tcPr>
          <w:p w:rsidR="00EF19D6" w:rsidRPr="00D572E0" w:rsidRDefault="00EF19D6" w:rsidP="00EF19D6">
            <w:pPr>
              <w:jc w:val="right"/>
              <w:rPr>
                <w:rFonts w:ascii="Cambria" w:hAnsi="Cambria"/>
              </w:rPr>
            </w:pPr>
            <w:r w:rsidRPr="00D572E0">
              <w:rPr>
                <w:rFonts w:ascii="Cambria" w:hAnsi="Cambria"/>
              </w:rPr>
              <w:t>250</w:t>
            </w:r>
          </w:p>
        </w:tc>
      </w:tr>
      <w:tr w:rsidR="00EF19D6" w:rsidRPr="00D572E0" w:rsidTr="00EF19D6">
        <w:tc>
          <w:tcPr>
            <w:tcW w:w="897" w:type="dxa"/>
          </w:tcPr>
          <w:p w:rsidR="00EF19D6" w:rsidRPr="00D572E0" w:rsidRDefault="00EF19D6" w:rsidP="00EF19D6">
            <w:pPr>
              <w:jc w:val="center"/>
              <w:rPr>
                <w:rFonts w:ascii="Cambria" w:hAnsi="Cambria"/>
              </w:rPr>
            </w:pPr>
          </w:p>
        </w:tc>
        <w:tc>
          <w:tcPr>
            <w:tcW w:w="5590" w:type="dxa"/>
          </w:tcPr>
          <w:p w:rsidR="00EF19D6" w:rsidRPr="00D572E0" w:rsidRDefault="00EF19D6" w:rsidP="00EF19D6">
            <w:pPr>
              <w:jc w:val="right"/>
              <w:rPr>
                <w:rFonts w:ascii="Cambria" w:hAnsi="Cambria"/>
              </w:rPr>
            </w:pPr>
            <w:r w:rsidRPr="00D572E0">
              <w:rPr>
                <w:rFonts w:ascii="Cambria" w:hAnsi="Cambria"/>
                <w:lang w:val="mk-MK"/>
              </w:rPr>
              <w:t>Вкупно</w:t>
            </w:r>
            <w:r w:rsidRPr="00D572E0">
              <w:rPr>
                <w:rFonts w:ascii="Cambria" w:hAnsi="Cambria"/>
              </w:rPr>
              <w:t xml:space="preserve"> - Gjithësej</w:t>
            </w:r>
          </w:p>
        </w:tc>
        <w:tc>
          <w:tcPr>
            <w:tcW w:w="2268" w:type="dxa"/>
          </w:tcPr>
          <w:p w:rsidR="00EF19D6" w:rsidRPr="00D572E0" w:rsidRDefault="00EF19D6" w:rsidP="00EF19D6">
            <w:pPr>
              <w:jc w:val="right"/>
              <w:rPr>
                <w:rFonts w:ascii="Cambria" w:hAnsi="Cambria"/>
              </w:rPr>
            </w:pPr>
            <w:r w:rsidRPr="00D572E0">
              <w:rPr>
                <w:rFonts w:ascii="Cambria" w:hAnsi="Cambria"/>
              </w:rPr>
              <w:t>16.860</w:t>
            </w:r>
          </w:p>
        </w:tc>
      </w:tr>
    </w:tbl>
    <w:p w:rsidR="00EF19D6" w:rsidRPr="00D572E0" w:rsidRDefault="00EF19D6" w:rsidP="00EF19D6">
      <w:pPr>
        <w:rPr>
          <w:rFonts w:ascii="Cambria" w:hAnsi="Cambria"/>
          <w:lang w:val="mk-MK"/>
        </w:rPr>
      </w:pPr>
    </w:p>
    <w:p w:rsidR="00EF19D6" w:rsidRPr="00D572E0" w:rsidRDefault="00EF19D6" w:rsidP="00EF19D6">
      <w:pPr>
        <w:rPr>
          <w:rFonts w:ascii="Cambria" w:hAnsi="Cambria"/>
          <w:lang w:val="mk-MK"/>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jc w:val="both"/>
        <w:rPr>
          <w:rFonts w:ascii="Cambria" w:hAnsi="Cambria"/>
        </w:rPr>
      </w:pPr>
    </w:p>
    <w:p w:rsidR="00EF19D6" w:rsidRPr="00D572E0" w:rsidRDefault="00EF19D6" w:rsidP="00EF19D6">
      <w:pPr>
        <w:ind w:firstLine="567"/>
        <w:jc w:val="both"/>
        <w:rPr>
          <w:rFonts w:ascii="Cambria" w:hAnsi="Cambria"/>
        </w:rPr>
      </w:pPr>
      <w:r w:rsidRPr="00D572E0">
        <w:rPr>
          <w:rFonts w:ascii="Cambria" w:hAnsi="Cambria"/>
          <w:lang w:val="mk-MK"/>
        </w:rPr>
        <w:t xml:space="preserve">Чистење со ИЦБ машина без песочење </w:t>
      </w:r>
      <w:r w:rsidRPr="00D572E0">
        <w:rPr>
          <w:rFonts w:ascii="Cambria" w:hAnsi="Cambria"/>
        </w:rPr>
        <w:t>/ Pastrimi me ICB makinë pa hudhje.</w:t>
      </w:r>
    </w:p>
    <w:p w:rsidR="00EF19D6" w:rsidRPr="00D572E0" w:rsidRDefault="00EF19D6" w:rsidP="00EF19D6">
      <w:pPr>
        <w:jc w:val="both"/>
        <w:rPr>
          <w:rFonts w:ascii="Cambria" w:hAnsi="Cambria"/>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5088"/>
        <w:gridCol w:w="2182"/>
      </w:tblGrid>
      <w:tr w:rsidR="00EF19D6" w:rsidRPr="00D572E0" w:rsidTr="00EF19D6">
        <w:tc>
          <w:tcPr>
            <w:tcW w:w="900" w:type="dxa"/>
          </w:tcPr>
          <w:p w:rsidR="00EF19D6" w:rsidRPr="00D572E0" w:rsidRDefault="00EF19D6" w:rsidP="00EF19D6">
            <w:pPr>
              <w:rPr>
                <w:rFonts w:ascii="Cambria" w:hAnsi="Cambria"/>
              </w:rPr>
            </w:pPr>
            <w:r w:rsidRPr="00D572E0">
              <w:rPr>
                <w:rFonts w:ascii="Cambria" w:hAnsi="Cambria"/>
                <w:lang w:val="mk-MK"/>
              </w:rPr>
              <w:t>Бр</w:t>
            </w:r>
            <w:r w:rsidRPr="00D572E0">
              <w:rPr>
                <w:rFonts w:ascii="Cambria" w:hAnsi="Cambria"/>
              </w:rPr>
              <w:t>.Nr.</w:t>
            </w:r>
          </w:p>
        </w:tc>
        <w:tc>
          <w:tcPr>
            <w:tcW w:w="5391" w:type="dxa"/>
          </w:tcPr>
          <w:p w:rsidR="00EF19D6" w:rsidRPr="00D572E0" w:rsidRDefault="00EF19D6" w:rsidP="00EF19D6">
            <w:pPr>
              <w:rPr>
                <w:rFonts w:ascii="Cambria" w:hAnsi="Cambria"/>
                <w:lang w:val="mk-MK"/>
              </w:rPr>
            </w:pPr>
            <w:r w:rsidRPr="00D572E0">
              <w:rPr>
                <w:rFonts w:ascii="Cambria" w:hAnsi="Cambria"/>
                <w:lang w:val="mk-MK"/>
              </w:rPr>
              <w:t>Назив на улица</w:t>
            </w:r>
          </w:p>
        </w:tc>
        <w:tc>
          <w:tcPr>
            <w:tcW w:w="2268" w:type="dxa"/>
          </w:tcPr>
          <w:p w:rsidR="00EF19D6" w:rsidRPr="00D572E0" w:rsidRDefault="00EF19D6" w:rsidP="00EF19D6">
            <w:pPr>
              <w:rPr>
                <w:rFonts w:ascii="Cambria" w:hAnsi="Cambria"/>
              </w:rPr>
            </w:pPr>
            <w:r w:rsidRPr="00D572E0">
              <w:rPr>
                <w:rFonts w:ascii="Cambria" w:hAnsi="Cambria"/>
                <w:lang w:val="mk-MK"/>
              </w:rPr>
              <w:t>Должина</w:t>
            </w:r>
            <w:r w:rsidRPr="00D572E0">
              <w:rPr>
                <w:rFonts w:ascii="Cambria" w:hAnsi="Cambria"/>
              </w:rPr>
              <w:t xml:space="preserve"> - Gjatësia</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w:t>
            </w:r>
          </w:p>
        </w:tc>
        <w:tc>
          <w:tcPr>
            <w:tcW w:w="5391" w:type="dxa"/>
          </w:tcPr>
          <w:p w:rsidR="00EF19D6" w:rsidRPr="00D572E0" w:rsidRDefault="00EF19D6" w:rsidP="00EF19D6">
            <w:pPr>
              <w:rPr>
                <w:rFonts w:ascii="Cambria" w:hAnsi="Cambria"/>
              </w:rPr>
            </w:pPr>
            <w:r w:rsidRPr="00D572E0">
              <w:rPr>
                <w:rFonts w:ascii="Cambria" w:hAnsi="Cambria"/>
                <w:lang w:val="mk-MK"/>
              </w:rPr>
              <w:t>Ул. ,,Црни Дрим</w:t>
            </w:r>
            <w:r w:rsidRPr="00D572E0">
              <w:rPr>
                <w:rFonts w:ascii="Cambria" w:hAnsi="Cambria"/>
              </w:rPr>
              <w:t>,,</w:t>
            </w:r>
            <w:r w:rsidRPr="00D572E0">
              <w:rPr>
                <w:rFonts w:ascii="Cambria" w:hAnsi="Cambria"/>
                <w:lang w:val="mk-MK"/>
              </w:rPr>
              <w:t xml:space="preserve"> - </w:t>
            </w:r>
            <w:r w:rsidRPr="00D572E0">
              <w:rPr>
                <w:rFonts w:ascii="Cambria" w:hAnsi="Cambria"/>
              </w:rPr>
              <w:t>Rr. " Drini Zi"</w:t>
            </w:r>
          </w:p>
        </w:tc>
        <w:tc>
          <w:tcPr>
            <w:tcW w:w="2268" w:type="dxa"/>
          </w:tcPr>
          <w:p w:rsidR="00EF19D6" w:rsidRPr="00D572E0" w:rsidRDefault="00EF19D6" w:rsidP="00EF19D6">
            <w:pPr>
              <w:jc w:val="right"/>
              <w:rPr>
                <w:rFonts w:ascii="Cambria" w:hAnsi="Cambria"/>
              </w:rPr>
            </w:pPr>
            <w:r w:rsidRPr="00D572E0">
              <w:rPr>
                <w:rFonts w:ascii="Cambria" w:hAnsi="Cambria"/>
              </w:rPr>
              <w:t>425</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2</w:t>
            </w:r>
          </w:p>
        </w:tc>
        <w:tc>
          <w:tcPr>
            <w:tcW w:w="5391" w:type="dxa"/>
          </w:tcPr>
          <w:p w:rsidR="00EF19D6" w:rsidRPr="00D572E0" w:rsidRDefault="00EF19D6" w:rsidP="00EF19D6">
            <w:pPr>
              <w:rPr>
                <w:rFonts w:ascii="Cambria" w:hAnsi="Cambria"/>
              </w:rPr>
            </w:pPr>
            <w:r w:rsidRPr="00D572E0">
              <w:rPr>
                <w:rFonts w:ascii="Cambria" w:hAnsi="Cambria"/>
                <w:lang w:val="mk-MK"/>
              </w:rPr>
              <w:t>Ул. ,,Анѓеле Обочки</w:t>
            </w:r>
            <w:r w:rsidRPr="00D572E0">
              <w:rPr>
                <w:rFonts w:ascii="Cambria" w:hAnsi="Cambria"/>
              </w:rPr>
              <w:t>,,</w:t>
            </w:r>
            <w:r w:rsidRPr="00D572E0">
              <w:rPr>
                <w:rFonts w:ascii="Cambria" w:hAnsi="Cambria"/>
                <w:lang w:val="mk-MK"/>
              </w:rPr>
              <w:t xml:space="preserve"> - </w:t>
            </w:r>
            <w:r w:rsidRPr="00D572E0">
              <w:rPr>
                <w:rFonts w:ascii="Cambria" w:hAnsi="Cambria"/>
              </w:rPr>
              <w:t>Rr. "Angjele Oboçki"</w:t>
            </w:r>
          </w:p>
        </w:tc>
        <w:tc>
          <w:tcPr>
            <w:tcW w:w="2268" w:type="dxa"/>
          </w:tcPr>
          <w:p w:rsidR="00EF19D6" w:rsidRPr="00D572E0" w:rsidRDefault="00EF19D6" w:rsidP="00EF19D6">
            <w:pPr>
              <w:jc w:val="right"/>
              <w:rPr>
                <w:rFonts w:ascii="Cambria" w:hAnsi="Cambria"/>
              </w:rPr>
            </w:pPr>
            <w:r w:rsidRPr="00D572E0">
              <w:rPr>
                <w:rFonts w:ascii="Cambria" w:hAnsi="Cambria"/>
              </w:rPr>
              <w:t>200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3</w:t>
            </w:r>
          </w:p>
        </w:tc>
        <w:tc>
          <w:tcPr>
            <w:tcW w:w="5391" w:type="dxa"/>
          </w:tcPr>
          <w:p w:rsidR="00EF19D6" w:rsidRPr="00D572E0" w:rsidRDefault="00EF19D6" w:rsidP="00EF19D6">
            <w:pPr>
              <w:rPr>
                <w:rFonts w:ascii="Cambria" w:hAnsi="Cambria"/>
              </w:rPr>
            </w:pPr>
            <w:r w:rsidRPr="00D572E0">
              <w:rPr>
                <w:rFonts w:ascii="Cambria" w:hAnsi="Cambria"/>
                <w:lang w:val="mk-MK"/>
              </w:rPr>
              <w:t>Ул. ,,Здравко Чочковски</w:t>
            </w:r>
            <w:r w:rsidRPr="00D572E0">
              <w:rPr>
                <w:rFonts w:ascii="Cambria" w:hAnsi="Cambria"/>
              </w:rPr>
              <w:t>,,</w:t>
            </w:r>
            <w:r w:rsidRPr="00D572E0">
              <w:rPr>
                <w:rFonts w:ascii="Cambria" w:hAnsi="Cambria"/>
                <w:lang w:val="mk-MK"/>
              </w:rPr>
              <w:t xml:space="preserve"> - </w:t>
            </w:r>
            <w:r w:rsidRPr="00D572E0">
              <w:rPr>
                <w:rFonts w:ascii="Cambria" w:hAnsi="Cambria"/>
              </w:rPr>
              <w:t>Rr. "Zravko Çoçkovski"</w:t>
            </w:r>
          </w:p>
        </w:tc>
        <w:tc>
          <w:tcPr>
            <w:tcW w:w="2268" w:type="dxa"/>
          </w:tcPr>
          <w:p w:rsidR="00EF19D6" w:rsidRPr="00D572E0" w:rsidRDefault="00EF19D6" w:rsidP="00EF19D6">
            <w:pPr>
              <w:jc w:val="right"/>
              <w:rPr>
                <w:rFonts w:ascii="Cambria" w:hAnsi="Cambria"/>
              </w:rPr>
            </w:pPr>
            <w:r w:rsidRPr="00D572E0">
              <w:rPr>
                <w:rFonts w:ascii="Cambria" w:hAnsi="Cambria"/>
              </w:rPr>
              <w:t>590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4</w:t>
            </w:r>
          </w:p>
        </w:tc>
        <w:tc>
          <w:tcPr>
            <w:tcW w:w="5391" w:type="dxa"/>
          </w:tcPr>
          <w:p w:rsidR="00EF19D6" w:rsidRPr="00D572E0" w:rsidRDefault="00EF19D6" w:rsidP="00EF19D6">
            <w:pPr>
              <w:rPr>
                <w:rFonts w:ascii="Cambria" w:hAnsi="Cambria"/>
              </w:rPr>
            </w:pPr>
            <w:r w:rsidRPr="00D572E0">
              <w:rPr>
                <w:rFonts w:ascii="Cambria" w:hAnsi="Cambria"/>
                <w:lang w:val="mk-MK"/>
              </w:rPr>
              <w:t>Ул. ,,Ибе Паликуќа</w:t>
            </w:r>
            <w:r w:rsidRPr="00D572E0">
              <w:rPr>
                <w:rFonts w:ascii="Cambria" w:hAnsi="Cambria"/>
              </w:rPr>
              <w:t>,,</w:t>
            </w:r>
            <w:r w:rsidRPr="00D572E0">
              <w:rPr>
                <w:rFonts w:ascii="Cambria" w:hAnsi="Cambria"/>
                <w:lang w:val="mk-MK"/>
              </w:rPr>
              <w:t xml:space="preserve"> - </w:t>
            </w:r>
            <w:r w:rsidRPr="00D572E0">
              <w:rPr>
                <w:rFonts w:ascii="Cambria" w:hAnsi="Cambria"/>
              </w:rPr>
              <w:t>Rr. "Ibe Palikuqa"</w:t>
            </w:r>
          </w:p>
        </w:tc>
        <w:tc>
          <w:tcPr>
            <w:tcW w:w="2268" w:type="dxa"/>
          </w:tcPr>
          <w:p w:rsidR="00EF19D6" w:rsidRPr="00D572E0" w:rsidRDefault="00EF19D6" w:rsidP="00EF19D6">
            <w:pPr>
              <w:jc w:val="right"/>
              <w:rPr>
                <w:rFonts w:ascii="Cambria" w:hAnsi="Cambria"/>
              </w:rPr>
            </w:pPr>
            <w:r w:rsidRPr="00D572E0">
              <w:rPr>
                <w:rFonts w:ascii="Cambria" w:hAnsi="Cambria"/>
              </w:rPr>
              <w:t>320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5</w:t>
            </w:r>
          </w:p>
        </w:tc>
        <w:tc>
          <w:tcPr>
            <w:tcW w:w="5391" w:type="dxa"/>
          </w:tcPr>
          <w:p w:rsidR="00EF19D6" w:rsidRPr="00D572E0" w:rsidRDefault="00EF19D6" w:rsidP="00EF19D6">
            <w:pPr>
              <w:rPr>
                <w:rFonts w:ascii="Cambria" w:hAnsi="Cambria"/>
              </w:rPr>
            </w:pPr>
            <w:r w:rsidRPr="00D572E0">
              <w:rPr>
                <w:rFonts w:ascii="Cambria" w:hAnsi="Cambria"/>
                <w:lang w:val="mk-MK"/>
              </w:rPr>
              <w:t>Ул. ,,Петре Поповски</w:t>
            </w:r>
            <w:r w:rsidRPr="00D572E0">
              <w:rPr>
                <w:rFonts w:ascii="Cambria" w:hAnsi="Cambria"/>
              </w:rPr>
              <w:t>,,</w:t>
            </w:r>
            <w:r w:rsidRPr="00D572E0">
              <w:rPr>
                <w:rFonts w:ascii="Cambria" w:hAnsi="Cambria"/>
                <w:lang w:val="mk-MK"/>
              </w:rPr>
              <w:t xml:space="preserve"> - </w:t>
            </w:r>
            <w:r w:rsidRPr="00D572E0">
              <w:rPr>
                <w:rFonts w:ascii="Cambria" w:hAnsi="Cambria"/>
              </w:rPr>
              <w:t>Rr. "Petre Popovski"</w:t>
            </w:r>
          </w:p>
        </w:tc>
        <w:tc>
          <w:tcPr>
            <w:tcW w:w="2268" w:type="dxa"/>
          </w:tcPr>
          <w:p w:rsidR="00EF19D6" w:rsidRPr="00D572E0" w:rsidRDefault="00EF19D6" w:rsidP="00EF19D6">
            <w:pPr>
              <w:jc w:val="right"/>
              <w:rPr>
                <w:rFonts w:ascii="Cambria" w:hAnsi="Cambria"/>
              </w:rPr>
            </w:pPr>
            <w:r w:rsidRPr="00D572E0">
              <w:rPr>
                <w:rFonts w:ascii="Cambria" w:hAnsi="Cambria"/>
              </w:rPr>
              <w:t>650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6</w:t>
            </w:r>
          </w:p>
        </w:tc>
        <w:tc>
          <w:tcPr>
            <w:tcW w:w="5391" w:type="dxa"/>
          </w:tcPr>
          <w:p w:rsidR="00EF19D6" w:rsidRPr="00D572E0" w:rsidRDefault="00EF19D6" w:rsidP="00EF19D6">
            <w:pPr>
              <w:rPr>
                <w:rFonts w:ascii="Cambria" w:hAnsi="Cambria"/>
              </w:rPr>
            </w:pPr>
            <w:r w:rsidRPr="00D572E0">
              <w:rPr>
                <w:rFonts w:ascii="Cambria" w:hAnsi="Cambria"/>
                <w:lang w:val="mk-MK"/>
              </w:rPr>
              <w:t>Ул. ,,ЈНА</w:t>
            </w:r>
            <w:r w:rsidRPr="00D572E0">
              <w:rPr>
                <w:rFonts w:ascii="Cambria" w:hAnsi="Cambria"/>
              </w:rPr>
              <w:t>,,</w:t>
            </w:r>
            <w:r w:rsidRPr="00D572E0">
              <w:rPr>
                <w:rFonts w:ascii="Cambria" w:hAnsi="Cambria"/>
                <w:lang w:val="mk-MK"/>
              </w:rPr>
              <w:t xml:space="preserve"> - </w:t>
            </w:r>
            <w:r w:rsidRPr="00D572E0">
              <w:rPr>
                <w:rFonts w:ascii="Cambria" w:hAnsi="Cambria"/>
              </w:rPr>
              <w:t>Rr. "APJ"</w:t>
            </w:r>
          </w:p>
        </w:tc>
        <w:tc>
          <w:tcPr>
            <w:tcW w:w="2268" w:type="dxa"/>
          </w:tcPr>
          <w:p w:rsidR="00EF19D6" w:rsidRPr="00D572E0" w:rsidRDefault="00EF19D6" w:rsidP="00EF19D6">
            <w:pPr>
              <w:jc w:val="right"/>
              <w:rPr>
                <w:rFonts w:ascii="Cambria" w:hAnsi="Cambria"/>
              </w:rPr>
            </w:pPr>
            <w:r w:rsidRPr="00D572E0">
              <w:rPr>
                <w:rFonts w:ascii="Cambria" w:hAnsi="Cambria"/>
              </w:rPr>
              <w:t>960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7</w:t>
            </w:r>
          </w:p>
        </w:tc>
        <w:tc>
          <w:tcPr>
            <w:tcW w:w="5391" w:type="dxa"/>
          </w:tcPr>
          <w:p w:rsidR="00EF19D6" w:rsidRPr="00D572E0" w:rsidRDefault="00EF19D6" w:rsidP="00EF19D6">
            <w:pPr>
              <w:rPr>
                <w:rFonts w:ascii="Cambria" w:hAnsi="Cambria"/>
              </w:rPr>
            </w:pPr>
            <w:r w:rsidRPr="00D572E0">
              <w:rPr>
                <w:rFonts w:ascii="Cambria" w:hAnsi="Cambria"/>
                <w:lang w:val="mk-MK"/>
              </w:rPr>
              <w:t>Ул. ,,Ибраим Колари</w:t>
            </w:r>
            <w:r w:rsidRPr="00D572E0">
              <w:rPr>
                <w:rFonts w:ascii="Cambria" w:hAnsi="Cambria"/>
              </w:rPr>
              <w:t>,,</w:t>
            </w:r>
            <w:r w:rsidRPr="00D572E0">
              <w:rPr>
                <w:rFonts w:ascii="Cambria" w:hAnsi="Cambria"/>
                <w:lang w:val="mk-MK"/>
              </w:rPr>
              <w:t xml:space="preserve"> - </w:t>
            </w:r>
            <w:r w:rsidRPr="00D572E0">
              <w:rPr>
                <w:rFonts w:ascii="Cambria" w:hAnsi="Cambria"/>
              </w:rPr>
              <w:t>Rr. "Ibraim Kolari"</w:t>
            </w:r>
          </w:p>
        </w:tc>
        <w:tc>
          <w:tcPr>
            <w:tcW w:w="2268" w:type="dxa"/>
          </w:tcPr>
          <w:p w:rsidR="00EF19D6" w:rsidRPr="00D572E0" w:rsidRDefault="00EF19D6" w:rsidP="00EF19D6">
            <w:pPr>
              <w:jc w:val="right"/>
              <w:rPr>
                <w:rFonts w:ascii="Cambria" w:hAnsi="Cambria"/>
              </w:rPr>
            </w:pPr>
            <w:r w:rsidRPr="00D572E0">
              <w:rPr>
                <w:rFonts w:ascii="Cambria" w:hAnsi="Cambria"/>
              </w:rPr>
              <w:t>1000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8</w:t>
            </w:r>
          </w:p>
        </w:tc>
        <w:tc>
          <w:tcPr>
            <w:tcW w:w="5391" w:type="dxa"/>
          </w:tcPr>
          <w:p w:rsidR="00EF19D6" w:rsidRPr="00D572E0" w:rsidRDefault="00EF19D6" w:rsidP="00EF19D6">
            <w:pPr>
              <w:rPr>
                <w:rFonts w:ascii="Cambria" w:hAnsi="Cambria"/>
              </w:rPr>
            </w:pPr>
            <w:r w:rsidRPr="00D572E0">
              <w:rPr>
                <w:rFonts w:ascii="Cambria" w:hAnsi="Cambria"/>
                <w:lang w:val="mk-MK"/>
              </w:rPr>
              <w:t>Ул. ,,Дилавер Села</w:t>
            </w:r>
            <w:r w:rsidRPr="00D572E0">
              <w:rPr>
                <w:rFonts w:ascii="Cambria" w:hAnsi="Cambria"/>
              </w:rPr>
              <w:t>,,</w:t>
            </w:r>
            <w:r w:rsidRPr="00D572E0">
              <w:rPr>
                <w:rFonts w:ascii="Cambria" w:hAnsi="Cambria"/>
                <w:lang w:val="mk-MK"/>
              </w:rPr>
              <w:t xml:space="preserve"> - </w:t>
            </w:r>
            <w:r w:rsidRPr="00D572E0">
              <w:rPr>
                <w:rFonts w:ascii="Cambria" w:hAnsi="Cambria"/>
              </w:rPr>
              <w:t>Rr. "Dilaver Sela"</w:t>
            </w:r>
          </w:p>
        </w:tc>
        <w:tc>
          <w:tcPr>
            <w:tcW w:w="2268" w:type="dxa"/>
          </w:tcPr>
          <w:p w:rsidR="00EF19D6" w:rsidRPr="00D572E0" w:rsidRDefault="00EF19D6" w:rsidP="00EF19D6">
            <w:pPr>
              <w:jc w:val="right"/>
              <w:rPr>
                <w:rFonts w:ascii="Cambria" w:hAnsi="Cambria"/>
              </w:rPr>
            </w:pPr>
            <w:r w:rsidRPr="00D572E0">
              <w:rPr>
                <w:rFonts w:ascii="Cambria" w:hAnsi="Cambria"/>
              </w:rPr>
              <w:t>1110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9</w:t>
            </w:r>
          </w:p>
        </w:tc>
        <w:tc>
          <w:tcPr>
            <w:tcW w:w="5391" w:type="dxa"/>
          </w:tcPr>
          <w:p w:rsidR="00EF19D6" w:rsidRPr="00D572E0" w:rsidRDefault="00EF19D6" w:rsidP="00EF19D6">
            <w:pPr>
              <w:rPr>
                <w:rFonts w:ascii="Cambria" w:hAnsi="Cambria"/>
              </w:rPr>
            </w:pPr>
            <w:r w:rsidRPr="00D572E0">
              <w:rPr>
                <w:rFonts w:ascii="Cambria" w:hAnsi="Cambria"/>
                <w:lang w:val="mk-MK"/>
              </w:rPr>
              <w:t>Ул. ,,Павле Џиковски</w:t>
            </w:r>
            <w:r w:rsidRPr="00D572E0">
              <w:rPr>
                <w:rFonts w:ascii="Cambria" w:hAnsi="Cambria"/>
              </w:rPr>
              <w:t>,,</w:t>
            </w:r>
            <w:r w:rsidRPr="00D572E0">
              <w:rPr>
                <w:rFonts w:ascii="Cambria" w:hAnsi="Cambria"/>
                <w:lang w:val="mk-MK"/>
              </w:rPr>
              <w:t xml:space="preserve"> - </w:t>
            </w:r>
            <w:r w:rsidRPr="00D572E0">
              <w:rPr>
                <w:rFonts w:ascii="Cambria" w:hAnsi="Cambria"/>
              </w:rPr>
              <w:t>Rr. "Pavle Xhikovski"</w:t>
            </w:r>
          </w:p>
        </w:tc>
        <w:tc>
          <w:tcPr>
            <w:tcW w:w="2268" w:type="dxa"/>
          </w:tcPr>
          <w:p w:rsidR="00EF19D6" w:rsidRPr="00D572E0" w:rsidRDefault="00EF19D6" w:rsidP="00EF19D6">
            <w:pPr>
              <w:jc w:val="right"/>
              <w:rPr>
                <w:rFonts w:ascii="Cambria" w:hAnsi="Cambria"/>
              </w:rPr>
            </w:pPr>
            <w:r w:rsidRPr="00D572E0">
              <w:rPr>
                <w:rFonts w:ascii="Cambria" w:hAnsi="Cambria"/>
              </w:rPr>
              <w:t>680</w:t>
            </w:r>
          </w:p>
        </w:tc>
      </w:tr>
      <w:tr w:rsidR="00EF19D6" w:rsidRPr="00D572E0" w:rsidTr="00EF19D6">
        <w:tc>
          <w:tcPr>
            <w:tcW w:w="900" w:type="dxa"/>
          </w:tcPr>
          <w:p w:rsidR="00EF19D6" w:rsidRPr="00D572E0" w:rsidRDefault="00EF19D6" w:rsidP="00EF19D6">
            <w:pPr>
              <w:jc w:val="center"/>
              <w:rPr>
                <w:rFonts w:ascii="Cambria" w:hAnsi="Cambria"/>
              </w:rPr>
            </w:pPr>
          </w:p>
        </w:tc>
        <w:tc>
          <w:tcPr>
            <w:tcW w:w="5391" w:type="dxa"/>
          </w:tcPr>
          <w:p w:rsidR="00EF19D6" w:rsidRPr="00D572E0" w:rsidRDefault="00EF19D6" w:rsidP="00EF19D6">
            <w:pPr>
              <w:jc w:val="right"/>
              <w:rPr>
                <w:rFonts w:ascii="Cambria" w:hAnsi="Cambria"/>
              </w:rPr>
            </w:pPr>
            <w:r w:rsidRPr="00D572E0">
              <w:rPr>
                <w:rFonts w:ascii="Cambria" w:hAnsi="Cambria"/>
                <w:lang w:val="mk-MK"/>
              </w:rPr>
              <w:t>Вкупно</w:t>
            </w:r>
            <w:r w:rsidRPr="00D572E0">
              <w:rPr>
                <w:rFonts w:ascii="Cambria" w:hAnsi="Cambria"/>
              </w:rPr>
              <w:t xml:space="preserve"> - Gjithësej</w:t>
            </w:r>
          </w:p>
        </w:tc>
        <w:tc>
          <w:tcPr>
            <w:tcW w:w="2268" w:type="dxa"/>
          </w:tcPr>
          <w:p w:rsidR="00EF19D6" w:rsidRPr="00D572E0" w:rsidRDefault="00EF19D6" w:rsidP="00EF19D6">
            <w:pPr>
              <w:jc w:val="right"/>
              <w:rPr>
                <w:rFonts w:ascii="Cambria" w:hAnsi="Cambria"/>
              </w:rPr>
            </w:pPr>
            <w:r w:rsidRPr="00D572E0">
              <w:rPr>
                <w:rFonts w:ascii="Cambria" w:hAnsi="Cambria"/>
              </w:rPr>
              <w:t>5.935</w:t>
            </w:r>
          </w:p>
        </w:tc>
      </w:tr>
    </w:tbl>
    <w:p w:rsidR="00EF19D6" w:rsidRPr="00D572E0" w:rsidRDefault="00EF19D6" w:rsidP="00EF19D6">
      <w:pPr>
        <w:ind w:firstLine="720"/>
        <w:rPr>
          <w:rFonts w:ascii="Cambria" w:hAnsi="Cambria"/>
        </w:rPr>
      </w:pPr>
    </w:p>
    <w:p w:rsidR="00EF19D6" w:rsidRDefault="00EF19D6" w:rsidP="00EF19D6">
      <w:pPr>
        <w:autoSpaceDE w:val="0"/>
        <w:autoSpaceDN w:val="0"/>
        <w:adjustRightInd w:val="0"/>
        <w:ind w:left="720"/>
        <w:jc w:val="both"/>
        <w:rPr>
          <w:rFonts w:ascii="Cambria" w:eastAsia="Calibri" w:hAnsi="Cambria"/>
          <w:b/>
          <w:bCs/>
        </w:rPr>
      </w:pPr>
    </w:p>
    <w:p w:rsidR="00EF19D6" w:rsidRDefault="00EF19D6" w:rsidP="00EF19D6">
      <w:pPr>
        <w:autoSpaceDE w:val="0"/>
        <w:autoSpaceDN w:val="0"/>
        <w:adjustRightInd w:val="0"/>
        <w:ind w:left="720"/>
        <w:jc w:val="both"/>
        <w:rPr>
          <w:rFonts w:ascii="Cambria" w:eastAsia="Calibri" w:hAnsi="Cambria"/>
          <w:b/>
          <w:bCs/>
        </w:rPr>
      </w:pPr>
    </w:p>
    <w:p w:rsidR="00EF19D6" w:rsidRPr="00D572E0" w:rsidRDefault="00EF19D6" w:rsidP="00EF19D6">
      <w:pPr>
        <w:autoSpaceDE w:val="0"/>
        <w:autoSpaceDN w:val="0"/>
        <w:adjustRightInd w:val="0"/>
        <w:ind w:left="720"/>
        <w:jc w:val="both"/>
        <w:rPr>
          <w:rFonts w:ascii="Cambria" w:eastAsia="Calibri" w:hAnsi="Cambria"/>
          <w:b/>
          <w:bCs/>
        </w:rPr>
      </w:pPr>
      <w:r w:rsidRPr="00D572E0">
        <w:rPr>
          <w:rFonts w:ascii="Cambria" w:eastAsia="Calibri" w:hAnsi="Cambria"/>
          <w:b/>
          <w:bCs/>
        </w:rPr>
        <w:lastRenderedPageBreak/>
        <w:t>2. Втор приоритет / Prioriteti i dytë</w:t>
      </w:r>
    </w:p>
    <w:p w:rsidR="00EF19D6" w:rsidRPr="00D572E0" w:rsidRDefault="00EF19D6" w:rsidP="00EF19D6">
      <w:pPr>
        <w:autoSpaceDE w:val="0"/>
        <w:autoSpaceDN w:val="0"/>
        <w:adjustRightInd w:val="0"/>
        <w:ind w:left="720"/>
        <w:jc w:val="both"/>
        <w:rPr>
          <w:rFonts w:ascii="Cambria" w:eastAsia="Calibri" w:hAnsi="Cambria"/>
          <w:bCs/>
        </w:rPr>
      </w:pPr>
      <w:r w:rsidRPr="00D572E0">
        <w:rPr>
          <w:rFonts w:ascii="Cambria" w:eastAsia="Calibri" w:hAnsi="Cambria"/>
        </w:rPr>
        <w:t xml:space="preserve">Во вториот приоритет влегуваат следните улици: / </w:t>
      </w:r>
      <w:r w:rsidRPr="00D572E0">
        <w:rPr>
          <w:rFonts w:ascii="Cambria" w:eastAsia="Calibri" w:hAnsi="Cambria"/>
          <w:bCs/>
        </w:rPr>
        <w:t>Në prioritet e dyta hyjnë edhe rrugët vijuese:</w:t>
      </w:r>
    </w:p>
    <w:p w:rsidR="00EF19D6" w:rsidRPr="00D572E0" w:rsidRDefault="00EF19D6" w:rsidP="00EF19D6">
      <w:pPr>
        <w:ind w:left="720" w:firstLine="720"/>
        <w:jc w:val="both"/>
        <w:rPr>
          <w:rFonts w:ascii="Cambria" w:hAnsi="Cambria"/>
          <w:lang w:val="mk-MK"/>
        </w:rPr>
      </w:pPr>
      <w:r w:rsidRPr="00D572E0">
        <w:rPr>
          <w:rFonts w:ascii="Cambria" w:hAnsi="Cambria"/>
          <w:lang w:val="mk-MK"/>
        </w:rPr>
        <w:t>Чистење со камион и со ИЦБ со песочување</w:t>
      </w:r>
      <w:r w:rsidRPr="00D572E0">
        <w:rPr>
          <w:rFonts w:ascii="Cambria" w:hAnsi="Cambria"/>
        </w:rPr>
        <w:t xml:space="preserve"> / -</w:t>
      </w:r>
      <w:r w:rsidRPr="00D572E0">
        <w:rPr>
          <w:rFonts w:ascii="Cambria" w:eastAsia="Calibri" w:hAnsi="Cambria"/>
          <w:bCs/>
        </w:rPr>
        <w:t xml:space="preserve"> pastrimi me kamion dhe ICB dhe derdhje</w:t>
      </w:r>
      <w:r w:rsidRPr="00D572E0">
        <w:rPr>
          <w:rFonts w:ascii="Cambria" w:eastAsia="Calibri" w:hAnsi="Cambria"/>
          <w:bCs/>
          <w:lang w:val="mk-MK"/>
        </w:rPr>
        <w:t>.</w:t>
      </w:r>
    </w:p>
    <w:p w:rsidR="00EF19D6" w:rsidRPr="00D572E0" w:rsidRDefault="00EF19D6" w:rsidP="00EF19D6">
      <w:pPr>
        <w:autoSpaceDE w:val="0"/>
        <w:autoSpaceDN w:val="0"/>
        <w:adjustRightInd w:val="0"/>
        <w:ind w:firstLine="630"/>
        <w:jc w:val="both"/>
        <w:rPr>
          <w:rFonts w:ascii="Cambria" w:eastAsia="Calibri" w:hAnsi="Cambria"/>
          <w:bCs/>
          <w:i/>
        </w:rPr>
      </w:pPr>
      <w:r w:rsidRPr="00D572E0">
        <w:rPr>
          <w:rFonts w:ascii="Cambria" w:hAnsi="Cambria"/>
        </w:rPr>
        <w:tab/>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7716"/>
        <w:gridCol w:w="2268"/>
      </w:tblGrid>
      <w:tr w:rsidR="00EF19D6" w:rsidRPr="00D572E0" w:rsidTr="00EF19D6">
        <w:tc>
          <w:tcPr>
            <w:tcW w:w="897" w:type="dxa"/>
          </w:tcPr>
          <w:p w:rsidR="00EF19D6" w:rsidRPr="00D572E0" w:rsidRDefault="00EF19D6" w:rsidP="00EF19D6">
            <w:pPr>
              <w:rPr>
                <w:rFonts w:ascii="Cambria" w:hAnsi="Cambria"/>
              </w:rPr>
            </w:pPr>
            <w:r w:rsidRPr="00D572E0">
              <w:rPr>
                <w:rFonts w:ascii="Cambria" w:hAnsi="Cambria"/>
                <w:lang w:val="mk-MK"/>
              </w:rPr>
              <w:t>Бр</w:t>
            </w:r>
            <w:r w:rsidRPr="00D572E0">
              <w:rPr>
                <w:rFonts w:ascii="Cambria" w:hAnsi="Cambria"/>
              </w:rPr>
              <w:t>.Nr.</w:t>
            </w:r>
          </w:p>
        </w:tc>
        <w:tc>
          <w:tcPr>
            <w:tcW w:w="7716" w:type="dxa"/>
          </w:tcPr>
          <w:p w:rsidR="00EF19D6" w:rsidRPr="00D572E0" w:rsidRDefault="00EF19D6" w:rsidP="00EF19D6">
            <w:pPr>
              <w:rPr>
                <w:rFonts w:ascii="Cambria" w:hAnsi="Cambria"/>
              </w:rPr>
            </w:pPr>
            <w:r w:rsidRPr="00D572E0">
              <w:rPr>
                <w:rFonts w:ascii="Cambria" w:hAnsi="Cambria"/>
                <w:lang w:val="mk-MK"/>
              </w:rPr>
              <w:t>Назив на улица</w:t>
            </w:r>
          </w:p>
        </w:tc>
        <w:tc>
          <w:tcPr>
            <w:tcW w:w="2268" w:type="dxa"/>
          </w:tcPr>
          <w:p w:rsidR="00EF19D6" w:rsidRPr="00D572E0" w:rsidRDefault="00EF19D6" w:rsidP="00EF19D6">
            <w:pPr>
              <w:rPr>
                <w:rFonts w:ascii="Cambria" w:hAnsi="Cambria"/>
              </w:rPr>
            </w:pPr>
            <w:r w:rsidRPr="00D572E0">
              <w:rPr>
                <w:rFonts w:ascii="Cambria" w:hAnsi="Cambria"/>
                <w:lang w:val="mk-MK"/>
              </w:rPr>
              <w:t>Должина</w:t>
            </w:r>
            <w:r w:rsidRPr="00D572E0">
              <w:rPr>
                <w:rFonts w:ascii="Cambria" w:hAnsi="Cambria"/>
              </w:rPr>
              <w:t xml:space="preserve"> - Gjatësia</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w:t>
            </w:r>
          </w:p>
        </w:tc>
        <w:tc>
          <w:tcPr>
            <w:tcW w:w="7716" w:type="dxa"/>
          </w:tcPr>
          <w:p w:rsidR="00EF19D6" w:rsidRPr="00D572E0" w:rsidRDefault="00EF19D6" w:rsidP="00EF19D6">
            <w:pPr>
              <w:rPr>
                <w:rFonts w:ascii="Cambria" w:hAnsi="Cambria"/>
              </w:rPr>
            </w:pPr>
            <w:r w:rsidRPr="00D572E0">
              <w:rPr>
                <w:rFonts w:ascii="Cambria" w:hAnsi="Cambria"/>
                <w:lang w:val="mk-MK"/>
              </w:rPr>
              <w:t>Ул. ,,Борис Кидрич</w:t>
            </w:r>
            <w:r w:rsidRPr="00D572E0">
              <w:rPr>
                <w:rFonts w:ascii="Cambria" w:hAnsi="Cambria"/>
              </w:rPr>
              <w:t>,,</w:t>
            </w:r>
            <w:r w:rsidRPr="00D572E0">
              <w:rPr>
                <w:rFonts w:ascii="Cambria" w:hAnsi="Cambria"/>
                <w:lang w:val="mk-MK"/>
              </w:rPr>
              <w:t xml:space="preserve"> - </w:t>
            </w:r>
            <w:r w:rsidRPr="00D572E0">
              <w:rPr>
                <w:rFonts w:ascii="Cambria" w:hAnsi="Cambria"/>
              </w:rPr>
              <w:t>Rr. "Boris Kidriç"</w:t>
            </w:r>
          </w:p>
        </w:tc>
        <w:tc>
          <w:tcPr>
            <w:tcW w:w="2268" w:type="dxa"/>
          </w:tcPr>
          <w:p w:rsidR="00EF19D6" w:rsidRPr="00D572E0" w:rsidRDefault="00EF19D6" w:rsidP="00EF19D6">
            <w:pPr>
              <w:jc w:val="right"/>
              <w:rPr>
                <w:rFonts w:ascii="Cambria" w:hAnsi="Cambria"/>
              </w:rPr>
            </w:pPr>
            <w:r w:rsidRPr="00D572E0">
              <w:rPr>
                <w:rFonts w:ascii="Cambria" w:hAnsi="Cambria"/>
              </w:rPr>
              <w:t>400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2</w:t>
            </w:r>
          </w:p>
        </w:tc>
        <w:tc>
          <w:tcPr>
            <w:tcW w:w="7716" w:type="dxa"/>
          </w:tcPr>
          <w:p w:rsidR="00EF19D6" w:rsidRPr="00D572E0" w:rsidRDefault="00EF19D6" w:rsidP="00EF19D6">
            <w:pPr>
              <w:rPr>
                <w:rFonts w:ascii="Cambria" w:hAnsi="Cambria"/>
              </w:rPr>
            </w:pPr>
            <w:r w:rsidRPr="00D572E0">
              <w:rPr>
                <w:rFonts w:ascii="Cambria" w:hAnsi="Cambria"/>
                <w:lang w:val="mk-MK"/>
              </w:rPr>
              <w:t>Ул. ,,Богомилски поход</w:t>
            </w:r>
            <w:r w:rsidRPr="00D572E0">
              <w:rPr>
                <w:rFonts w:ascii="Cambria" w:hAnsi="Cambria"/>
              </w:rPr>
              <w:t>,,</w:t>
            </w:r>
            <w:r w:rsidRPr="00D572E0">
              <w:rPr>
                <w:rFonts w:ascii="Cambria" w:hAnsi="Cambria"/>
                <w:lang w:val="mk-MK"/>
              </w:rPr>
              <w:t xml:space="preserve"> - </w:t>
            </w:r>
            <w:r w:rsidRPr="00D572E0">
              <w:rPr>
                <w:rFonts w:ascii="Cambria" w:hAnsi="Cambria"/>
              </w:rPr>
              <w:t>Rr. "Bogomilski pohod"</w:t>
            </w:r>
          </w:p>
        </w:tc>
        <w:tc>
          <w:tcPr>
            <w:tcW w:w="2268" w:type="dxa"/>
          </w:tcPr>
          <w:p w:rsidR="00EF19D6" w:rsidRPr="00D572E0" w:rsidRDefault="00EF19D6" w:rsidP="00EF19D6">
            <w:pPr>
              <w:jc w:val="right"/>
              <w:rPr>
                <w:rFonts w:ascii="Cambria" w:hAnsi="Cambria"/>
              </w:rPr>
            </w:pPr>
            <w:r w:rsidRPr="00D572E0">
              <w:rPr>
                <w:rFonts w:ascii="Cambria" w:hAnsi="Cambria"/>
              </w:rPr>
              <w:t>100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3</w:t>
            </w:r>
          </w:p>
        </w:tc>
        <w:tc>
          <w:tcPr>
            <w:tcW w:w="7716" w:type="dxa"/>
          </w:tcPr>
          <w:p w:rsidR="00EF19D6" w:rsidRPr="00D572E0" w:rsidRDefault="00EF19D6" w:rsidP="00EF19D6">
            <w:pPr>
              <w:rPr>
                <w:rFonts w:ascii="Cambria" w:hAnsi="Cambria"/>
              </w:rPr>
            </w:pPr>
            <w:r w:rsidRPr="00D572E0">
              <w:rPr>
                <w:rFonts w:ascii="Cambria" w:hAnsi="Cambria"/>
                <w:lang w:val="mk-MK"/>
              </w:rPr>
              <w:t>Ул. ,,Илинденска</w:t>
            </w:r>
            <w:r w:rsidRPr="00D572E0">
              <w:rPr>
                <w:rFonts w:ascii="Cambria" w:hAnsi="Cambria"/>
              </w:rPr>
              <w:t>,,</w:t>
            </w:r>
            <w:r w:rsidRPr="00D572E0">
              <w:rPr>
                <w:rFonts w:ascii="Cambria" w:hAnsi="Cambria"/>
                <w:lang w:val="mk-MK"/>
              </w:rPr>
              <w:t xml:space="preserve"> - </w:t>
            </w:r>
            <w:r w:rsidRPr="00D572E0">
              <w:rPr>
                <w:rFonts w:ascii="Cambria" w:hAnsi="Cambria"/>
              </w:rPr>
              <w:t>Rr. "Ilindenska"</w:t>
            </w:r>
          </w:p>
        </w:tc>
        <w:tc>
          <w:tcPr>
            <w:tcW w:w="2268" w:type="dxa"/>
          </w:tcPr>
          <w:p w:rsidR="00EF19D6" w:rsidRPr="00D572E0" w:rsidRDefault="00EF19D6" w:rsidP="00EF19D6">
            <w:pPr>
              <w:jc w:val="right"/>
              <w:rPr>
                <w:rFonts w:ascii="Cambria" w:hAnsi="Cambria"/>
              </w:rPr>
            </w:pPr>
            <w:r w:rsidRPr="00D572E0">
              <w:rPr>
                <w:rFonts w:ascii="Cambria" w:hAnsi="Cambria"/>
              </w:rPr>
              <w:t>170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4</w:t>
            </w:r>
          </w:p>
        </w:tc>
        <w:tc>
          <w:tcPr>
            <w:tcW w:w="7716" w:type="dxa"/>
          </w:tcPr>
          <w:p w:rsidR="00EF19D6" w:rsidRPr="00D572E0" w:rsidRDefault="00EF19D6" w:rsidP="00EF19D6">
            <w:pPr>
              <w:rPr>
                <w:rFonts w:ascii="Cambria" w:hAnsi="Cambria"/>
              </w:rPr>
            </w:pPr>
            <w:r w:rsidRPr="00D572E0">
              <w:rPr>
                <w:rFonts w:ascii="Cambria" w:hAnsi="Cambria"/>
                <w:lang w:val="mk-MK"/>
              </w:rPr>
              <w:t>Ул. ,,Никола Карев</w:t>
            </w:r>
            <w:r w:rsidRPr="00D572E0">
              <w:rPr>
                <w:rFonts w:ascii="Cambria" w:hAnsi="Cambria"/>
              </w:rPr>
              <w:t>,,</w:t>
            </w:r>
            <w:r w:rsidRPr="00D572E0">
              <w:rPr>
                <w:rFonts w:ascii="Cambria" w:hAnsi="Cambria"/>
                <w:lang w:val="mk-MK"/>
              </w:rPr>
              <w:t xml:space="preserve"> - </w:t>
            </w:r>
            <w:r w:rsidRPr="00D572E0">
              <w:rPr>
                <w:rFonts w:ascii="Cambria" w:hAnsi="Cambria"/>
              </w:rPr>
              <w:t>Rr. "Nikola Karev"</w:t>
            </w:r>
          </w:p>
        </w:tc>
        <w:tc>
          <w:tcPr>
            <w:tcW w:w="2268" w:type="dxa"/>
          </w:tcPr>
          <w:p w:rsidR="00EF19D6" w:rsidRPr="00D572E0" w:rsidRDefault="00EF19D6" w:rsidP="00EF19D6">
            <w:pPr>
              <w:jc w:val="right"/>
              <w:rPr>
                <w:rFonts w:ascii="Cambria" w:hAnsi="Cambria"/>
              </w:rPr>
            </w:pPr>
            <w:r w:rsidRPr="00D572E0">
              <w:rPr>
                <w:rFonts w:ascii="Cambria" w:hAnsi="Cambria"/>
              </w:rPr>
              <w:t>80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5</w:t>
            </w:r>
          </w:p>
        </w:tc>
        <w:tc>
          <w:tcPr>
            <w:tcW w:w="7716" w:type="dxa"/>
          </w:tcPr>
          <w:p w:rsidR="00EF19D6" w:rsidRPr="00D572E0" w:rsidRDefault="00EF19D6" w:rsidP="00EF19D6">
            <w:pPr>
              <w:rPr>
                <w:rFonts w:ascii="Cambria" w:hAnsi="Cambria"/>
              </w:rPr>
            </w:pPr>
            <w:r w:rsidRPr="00D572E0">
              <w:rPr>
                <w:rFonts w:ascii="Cambria" w:hAnsi="Cambria"/>
                <w:lang w:val="mk-MK"/>
              </w:rPr>
              <w:t>Ул. ,,Питу Гули</w:t>
            </w:r>
            <w:r w:rsidRPr="00D572E0">
              <w:rPr>
                <w:rFonts w:ascii="Cambria" w:hAnsi="Cambria"/>
              </w:rPr>
              <w:t>,,</w:t>
            </w:r>
            <w:r w:rsidRPr="00D572E0">
              <w:rPr>
                <w:rFonts w:ascii="Cambria" w:hAnsi="Cambria"/>
                <w:lang w:val="mk-MK"/>
              </w:rPr>
              <w:t xml:space="preserve"> - </w:t>
            </w:r>
            <w:r w:rsidRPr="00D572E0">
              <w:rPr>
                <w:rFonts w:ascii="Cambria" w:hAnsi="Cambria"/>
              </w:rPr>
              <w:t>Rr. "Pitu Guli"</w:t>
            </w:r>
          </w:p>
        </w:tc>
        <w:tc>
          <w:tcPr>
            <w:tcW w:w="2268" w:type="dxa"/>
          </w:tcPr>
          <w:p w:rsidR="00EF19D6" w:rsidRPr="00D572E0" w:rsidRDefault="00EF19D6" w:rsidP="00EF19D6">
            <w:pPr>
              <w:jc w:val="right"/>
              <w:rPr>
                <w:rFonts w:ascii="Cambria" w:hAnsi="Cambria"/>
              </w:rPr>
            </w:pPr>
            <w:r w:rsidRPr="00D572E0">
              <w:rPr>
                <w:rFonts w:ascii="Cambria" w:hAnsi="Cambria"/>
              </w:rPr>
              <w:t>80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6</w:t>
            </w:r>
          </w:p>
        </w:tc>
        <w:tc>
          <w:tcPr>
            <w:tcW w:w="7716" w:type="dxa"/>
          </w:tcPr>
          <w:p w:rsidR="00EF19D6" w:rsidRPr="00D572E0" w:rsidRDefault="00EF19D6" w:rsidP="00EF19D6">
            <w:pPr>
              <w:rPr>
                <w:rFonts w:ascii="Cambria" w:hAnsi="Cambria"/>
              </w:rPr>
            </w:pPr>
            <w:r w:rsidRPr="00D572E0">
              <w:rPr>
                <w:rFonts w:ascii="Cambria" w:hAnsi="Cambria"/>
                <w:lang w:val="mk-MK"/>
              </w:rPr>
              <w:t>Ул. ,,Радика</w:t>
            </w:r>
            <w:r w:rsidRPr="00D572E0">
              <w:rPr>
                <w:rFonts w:ascii="Cambria" w:hAnsi="Cambria"/>
              </w:rPr>
              <w:t>,,</w:t>
            </w:r>
            <w:r w:rsidRPr="00D572E0">
              <w:rPr>
                <w:rFonts w:ascii="Cambria" w:hAnsi="Cambria"/>
                <w:lang w:val="mk-MK"/>
              </w:rPr>
              <w:t xml:space="preserve"> - </w:t>
            </w:r>
            <w:r w:rsidRPr="00D572E0">
              <w:rPr>
                <w:rFonts w:ascii="Cambria" w:hAnsi="Cambria"/>
              </w:rPr>
              <w:t>Rr. "Radika"</w:t>
            </w:r>
          </w:p>
        </w:tc>
        <w:tc>
          <w:tcPr>
            <w:tcW w:w="2268" w:type="dxa"/>
          </w:tcPr>
          <w:p w:rsidR="00EF19D6" w:rsidRPr="00D572E0" w:rsidRDefault="00EF19D6" w:rsidP="00EF19D6">
            <w:pPr>
              <w:jc w:val="right"/>
              <w:rPr>
                <w:rFonts w:ascii="Cambria" w:hAnsi="Cambria"/>
              </w:rPr>
            </w:pPr>
            <w:r w:rsidRPr="00D572E0">
              <w:rPr>
                <w:rFonts w:ascii="Cambria" w:hAnsi="Cambria"/>
              </w:rPr>
              <w:t>60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7</w:t>
            </w:r>
          </w:p>
        </w:tc>
        <w:tc>
          <w:tcPr>
            <w:tcW w:w="7716" w:type="dxa"/>
          </w:tcPr>
          <w:p w:rsidR="00EF19D6" w:rsidRPr="00D572E0" w:rsidRDefault="00EF19D6" w:rsidP="00EF19D6">
            <w:pPr>
              <w:rPr>
                <w:rFonts w:ascii="Cambria" w:hAnsi="Cambria"/>
              </w:rPr>
            </w:pPr>
            <w:r w:rsidRPr="00D572E0">
              <w:rPr>
                <w:rFonts w:ascii="Cambria" w:hAnsi="Cambria"/>
                <w:lang w:val="mk-MK"/>
              </w:rPr>
              <w:t>Ул. ,,7- ма Албанска бригада</w:t>
            </w:r>
            <w:r w:rsidRPr="00D572E0">
              <w:rPr>
                <w:rFonts w:ascii="Cambria" w:hAnsi="Cambria"/>
              </w:rPr>
              <w:t>,,</w:t>
            </w:r>
            <w:r w:rsidRPr="00D572E0">
              <w:rPr>
                <w:rFonts w:ascii="Cambria" w:hAnsi="Cambria"/>
                <w:lang w:val="mk-MK"/>
              </w:rPr>
              <w:t xml:space="preserve"> - </w:t>
            </w:r>
            <w:r w:rsidRPr="00D572E0">
              <w:rPr>
                <w:rFonts w:ascii="Cambria" w:hAnsi="Cambria"/>
              </w:rPr>
              <w:t>Rr. " brigada e 7-të Shqiptare"</w:t>
            </w:r>
          </w:p>
        </w:tc>
        <w:tc>
          <w:tcPr>
            <w:tcW w:w="2268" w:type="dxa"/>
          </w:tcPr>
          <w:p w:rsidR="00EF19D6" w:rsidRPr="00D572E0" w:rsidRDefault="00EF19D6" w:rsidP="00EF19D6">
            <w:pPr>
              <w:jc w:val="right"/>
              <w:rPr>
                <w:rFonts w:ascii="Cambria" w:hAnsi="Cambria"/>
              </w:rPr>
            </w:pPr>
            <w:r w:rsidRPr="00D572E0">
              <w:rPr>
                <w:rFonts w:ascii="Cambria" w:hAnsi="Cambria"/>
              </w:rPr>
              <w:t>660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8</w:t>
            </w:r>
          </w:p>
        </w:tc>
        <w:tc>
          <w:tcPr>
            <w:tcW w:w="7716" w:type="dxa"/>
          </w:tcPr>
          <w:p w:rsidR="00EF19D6" w:rsidRPr="00D572E0" w:rsidRDefault="00EF19D6" w:rsidP="00EF19D6">
            <w:pPr>
              <w:rPr>
                <w:rFonts w:ascii="Cambria" w:hAnsi="Cambria"/>
              </w:rPr>
            </w:pPr>
            <w:r w:rsidRPr="00D572E0">
              <w:rPr>
                <w:rFonts w:ascii="Cambria" w:hAnsi="Cambria"/>
                <w:lang w:val="mk-MK"/>
              </w:rPr>
              <w:t>Ул. ,,Македонско Косовска бригада</w:t>
            </w:r>
            <w:r w:rsidRPr="00D572E0">
              <w:rPr>
                <w:rFonts w:ascii="Cambria" w:hAnsi="Cambria"/>
              </w:rPr>
              <w:t>,,</w:t>
            </w:r>
            <w:r w:rsidRPr="00D572E0">
              <w:rPr>
                <w:rFonts w:ascii="Cambria" w:hAnsi="Cambria"/>
                <w:lang w:val="mk-MK"/>
              </w:rPr>
              <w:t xml:space="preserve"> - </w:t>
            </w:r>
            <w:r w:rsidRPr="00D572E0">
              <w:rPr>
                <w:rFonts w:ascii="Cambria" w:hAnsi="Cambria"/>
              </w:rPr>
              <w:t>Rr. "Brigada Maqedono Kosovare"</w:t>
            </w:r>
          </w:p>
        </w:tc>
        <w:tc>
          <w:tcPr>
            <w:tcW w:w="2268" w:type="dxa"/>
          </w:tcPr>
          <w:p w:rsidR="00EF19D6" w:rsidRPr="00D572E0" w:rsidRDefault="00EF19D6" w:rsidP="00EF19D6">
            <w:pPr>
              <w:jc w:val="right"/>
              <w:rPr>
                <w:rFonts w:ascii="Cambria" w:hAnsi="Cambria"/>
              </w:rPr>
            </w:pPr>
            <w:r w:rsidRPr="00D572E0">
              <w:rPr>
                <w:rFonts w:ascii="Cambria" w:hAnsi="Cambria"/>
              </w:rPr>
              <w:t>140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9</w:t>
            </w:r>
          </w:p>
        </w:tc>
        <w:tc>
          <w:tcPr>
            <w:tcW w:w="7716" w:type="dxa"/>
          </w:tcPr>
          <w:p w:rsidR="00EF19D6" w:rsidRPr="00D572E0" w:rsidRDefault="00EF19D6" w:rsidP="00EF19D6">
            <w:pPr>
              <w:rPr>
                <w:rFonts w:ascii="Cambria" w:hAnsi="Cambria"/>
              </w:rPr>
            </w:pPr>
            <w:r w:rsidRPr="00D572E0">
              <w:rPr>
                <w:rFonts w:ascii="Cambria" w:hAnsi="Cambria"/>
                <w:lang w:val="mk-MK"/>
              </w:rPr>
              <w:t>Ул. ,,Пирин Планина</w:t>
            </w:r>
            <w:r w:rsidRPr="00D572E0">
              <w:rPr>
                <w:rFonts w:ascii="Cambria" w:hAnsi="Cambria"/>
              </w:rPr>
              <w:t>,,</w:t>
            </w:r>
            <w:r w:rsidRPr="00D572E0">
              <w:rPr>
                <w:rFonts w:ascii="Cambria" w:hAnsi="Cambria"/>
                <w:lang w:val="mk-MK"/>
              </w:rPr>
              <w:t xml:space="preserve"> - </w:t>
            </w:r>
            <w:r w:rsidRPr="00D572E0">
              <w:rPr>
                <w:rFonts w:ascii="Cambria" w:hAnsi="Cambria"/>
              </w:rPr>
              <w:t>Rr. "Pirin Planina"</w:t>
            </w:r>
          </w:p>
        </w:tc>
        <w:tc>
          <w:tcPr>
            <w:tcW w:w="2268" w:type="dxa"/>
          </w:tcPr>
          <w:p w:rsidR="00EF19D6" w:rsidRPr="00D572E0" w:rsidRDefault="00EF19D6" w:rsidP="00EF19D6">
            <w:pPr>
              <w:jc w:val="right"/>
              <w:rPr>
                <w:rFonts w:ascii="Cambria" w:hAnsi="Cambria"/>
              </w:rPr>
            </w:pPr>
            <w:r w:rsidRPr="00D572E0">
              <w:rPr>
                <w:rFonts w:ascii="Cambria" w:hAnsi="Cambria"/>
              </w:rPr>
              <w:t>140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10</w:t>
            </w:r>
          </w:p>
        </w:tc>
        <w:tc>
          <w:tcPr>
            <w:tcW w:w="7716" w:type="dxa"/>
          </w:tcPr>
          <w:p w:rsidR="00EF19D6" w:rsidRPr="00D572E0" w:rsidRDefault="00EF19D6" w:rsidP="00EF19D6">
            <w:pPr>
              <w:rPr>
                <w:rFonts w:ascii="Cambria" w:hAnsi="Cambria"/>
              </w:rPr>
            </w:pPr>
            <w:r w:rsidRPr="00D572E0">
              <w:rPr>
                <w:rFonts w:ascii="Cambria" w:hAnsi="Cambria"/>
                <w:lang w:val="mk-MK"/>
              </w:rPr>
              <w:t>Ул. ,,304</w:t>
            </w:r>
            <w:r w:rsidRPr="00D572E0">
              <w:rPr>
                <w:rFonts w:ascii="Cambria" w:hAnsi="Cambria"/>
              </w:rPr>
              <w:t>,,</w:t>
            </w:r>
            <w:r w:rsidRPr="00D572E0">
              <w:rPr>
                <w:rFonts w:ascii="Cambria" w:hAnsi="Cambria"/>
                <w:lang w:val="mk-MK"/>
              </w:rPr>
              <w:t xml:space="preserve"> - </w:t>
            </w:r>
            <w:r w:rsidRPr="00D572E0">
              <w:rPr>
                <w:rFonts w:ascii="Cambria" w:hAnsi="Cambria"/>
              </w:rPr>
              <w:t>Rr. "304"</w:t>
            </w:r>
          </w:p>
        </w:tc>
        <w:tc>
          <w:tcPr>
            <w:tcW w:w="2268" w:type="dxa"/>
          </w:tcPr>
          <w:p w:rsidR="00EF19D6" w:rsidRPr="00D572E0" w:rsidRDefault="00EF19D6" w:rsidP="00EF19D6">
            <w:pPr>
              <w:jc w:val="right"/>
              <w:rPr>
                <w:rFonts w:ascii="Cambria" w:hAnsi="Cambria"/>
              </w:rPr>
            </w:pPr>
            <w:r w:rsidRPr="00D572E0">
              <w:rPr>
                <w:rFonts w:ascii="Cambria" w:hAnsi="Cambria"/>
              </w:rPr>
              <w:t>290</w:t>
            </w:r>
          </w:p>
        </w:tc>
      </w:tr>
      <w:tr w:rsidR="00EF19D6" w:rsidRPr="00D572E0" w:rsidTr="00EF19D6">
        <w:tc>
          <w:tcPr>
            <w:tcW w:w="897" w:type="dxa"/>
          </w:tcPr>
          <w:p w:rsidR="00EF19D6" w:rsidRPr="00D572E0" w:rsidRDefault="00EF19D6" w:rsidP="00EF19D6">
            <w:pPr>
              <w:jc w:val="center"/>
              <w:rPr>
                <w:rFonts w:ascii="Cambria" w:hAnsi="Cambria"/>
              </w:rPr>
            </w:pPr>
            <w:r w:rsidRPr="00D572E0">
              <w:rPr>
                <w:rFonts w:ascii="Cambria" w:hAnsi="Cambria"/>
              </w:rPr>
              <w:t>11</w:t>
            </w:r>
          </w:p>
        </w:tc>
        <w:tc>
          <w:tcPr>
            <w:tcW w:w="7716" w:type="dxa"/>
          </w:tcPr>
          <w:p w:rsidR="00EF19D6" w:rsidRPr="00D572E0" w:rsidRDefault="00EF19D6" w:rsidP="00EF19D6">
            <w:pPr>
              <w:rPr>
                <w:rFonts w:ascii="Cambria" w:hAnsi="Cambria"/>
              </w:rPr>
            </w:pPr>
            <w:r w:rsidRPr="00D572E0">
              <w:rPr>
                <w:rFonts w:ascii="Cambria" w:hAnsi="Cambria"/>
                <w:lang w:val="mk-MK"/>
              </w:rPr>
              <w:t>Ул. ,,400</w:t>
            </w:r>
            <w:r w:rsidRPr="00D572E0">
              <w:rPr>
                <w:rFonts w:ascii="Cambria" w:hAnsi="Cambria"/>
              </w:rPr>
              <w:t>,,</w:t>
            </w:r>
            <w:r w:rsidRPr="00D572E0">
              <w:rPr>
                <w:rFonts w:ascii="Cambria" w:hAnsi="Cambria"/>
                <w:lang w:val="mk-MK"/>
              </w:rPr>
              <w:t xml:space="preserve"> - </w:t>
            </w:r>
            <w:r w:rsidRPr="00D572E0">
              <w:rPr>
                <w:rFonts w:ascii="Cambria" w:hAnsi="Cambria"/>
              </w:rPr>
              <w:t>Rr. "400"</w:t>
            </w:r>
          </w:p>
        </w:tc>
        <w:tc>
          <w:tcPr>
            <w:tcW w:w="2268" w:type="dxa"/>
          </w:tcPr>
          <w:p w:rsidR="00EF19D6" w:rsidRPr="00D572E0" w:rsidRDefault="00EF19D6" w:rsidP="00EF19D6">
            <w:pPr>
              <w:jc w:val="right"/>
              <w:rPr>
                <w:rFonts w:ascii="Cambria" w:hAnsi="Cambria"/>
              </w:rPr>
            </w:pPr>
            <w:r w:rsidRPr="00D572E0">
              <w:rPr>
                <w:rFonts w:ascii="Cambria" w:hAnsi="Cambria"/>
              </w:rPr>
              <w:t>120</w:t>
            </w:r>
          </w:p>
        </w:tc>
      </w:tr>
      <w:tr w:rsidR="00EF19D6" w:rsidRPr="00D572E0" w:rsidTr="00EF19D6">
        <w:tc>
          <w:tcPr>
            <w:tcW w:w="897" w:type="dxa"/>
          </w:tcPr>
          <w:p w:rsidR="00EF19D6" w:rsidRPr="00D572E0" w:rsidRDefault="00EF19D6" w:rsidP="00EF19D6">
            <w:pPr>
              <w:jc w:val="center"/>
              <w:rPr>
                <w:rFonts w:ascii="Cambria" w:hAnsi="Cambria"/>
              </w:rPr>
            </w:pPr>
          </w:p>
        </w:tc>
        <w:tc>
          <w:tcPr>
            <w:tcW w:w="7716" w:type="dxa"/>
          </w:tcPr>
          <w:p w:rsidR="00EF19D6" w:rsidRPr="00D572E0" w:rsidRDefault="00EF19D6" w:rsidP="00EF19D6">
            <w:pPr>
              <w:jc w:val="right"/>
              <w:rPr>
                <w:rFonts w:ascii="Cambria" w:hAnsi="Cambria"/>
              </w:rPr>
            </w:pPr>
            <w:r w:rsidRPr="00D572E0">
              <w:rPr>
                <w:rFonts w:ascii="Cambria" w:hAnsi="Cambria"/>
                <w:lang w:val="mk-MK"/>
              </w:rPr>
              <w:t>Вкупно</w:t>
            </w:r>
            <w:r w:rsidRPr="00D572E0">
              <w:rPr>
                <w:rFonts w:ascii="Cambria" w:hAnsi="Cambria"/>
              </w:rPr>
              <w:t xml:space="preserve"> - Gjithësej</w:t>
            </w:r>
          </w:p>
        </w:tc>
        <w:tc>
          <w:tcPr>
            <w:tcW w:w="2268" w:type="dxa"/>
          </w:tcPr>
          <w:p w:rsidR="00EF19D6" w:rsidRPr="00D572E0" w:rsidRDefault="00EF19D6" w:rsidP="00EF19D6">
            <w:pPr>
              <w:jc w:val="right"/>
              <w:rPr>
                <w:rFonts w:ascii="Cambria" w:hAnsi="Cambria"/>
              </w:rPr>
            </w:pPr>
            <w:r w:rsidRPr="00D572E0">
              <w:rPr>
                <w:rFonts w:ascii="Cambria" w:hAnsi="Cambria"/>
              </w:rPr>
              <w:t>2.100</w:t>
            </w:r>
          </w:p>
        </w:tc>
      </w:tr>
    </w:tbl>
    <w:p w:rsidR="00EF19D6" w:rsidRPr="00D572E0" w:rsidRDefault="00EF19D6" w:rsidP="00EF19D6">
      <w:pPr>
        <w:jc w:val="both"/>
        <w:rPr>
          <w:rFonts w:ascii="Cambria" w:hAnsi="Cambria"/>
        </w:rPr>
      </w:pPr>
    </w:p>
    <w:p w:rsidR="00EF19D6" w:rsidRPr="00D572E0" w:rsidRDefault="00EF19D6" w:rsidP="00EF19D6">
      <w:pPr>
        <w:ind w:left="720" w:firstLine="720"/>
        <w:jc w:val="both"/>
        <w:rPr>
          <w:rFonts w:ascii="Cambria" w:hAnsi="Cambria"/>
        </w:rPr>
      </w:pPr>
      <w:r w:rsidRPr="00D572E0">
        <w:rPr>
          <w:rFonts w:ascii="Cambria" w:hAnsi="Cambria"/>
          <w:lang w:val="mk-MK"/>
        </w:rPr>
        <w:t xml:space="preserve">Чистење со ИЦБ машина без песочење </w:t>
      </w:r>
      <w:r w:rsidRPr="00D572E0">
        <w:rPr>
          <w:rFonts w:ascii="Cambria" w:hAnsi="Cambria"/>
        </w:rPr>
        <w:t>/ - Pastrimi me ICB makinë pa hudhje</w:t>
      </w:r>
    </w:p>
    <w:p w:rsidR="00EF19D6" w:rsidRPr="00D572E0" w:rsidRDefault="00EF19D6" w:rsidP="00EF19D6">
      <w:pPr>
        <w:ind w:left="720" w:firstLine="720"/>
        <w:jc w:val="both"/>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
        <w:gridCol w:w="5928"/>
        <w:gridCol w:w="2524"/>
      </w:tblGrid>
      <w:tr w:rsidR="00EF19D6" w:rsidRPr="00D572E0" w:rsidTr="00EF19D6">
        <w:tc>
          <w:tcPr>
            <w:tcW w:w="900" w:type="dxa"/>
          </w:tcPr>
          <w:p w:rsidR="00EF19D6" w:rsidRPr="00D572E0" w:rsidRDefault="00EF19D6" w:rsidP="00EF19D6">
            <w:pPr>
              <w:rPr>
                <w:rFonts w:ascii="Cambria" w:hAnsi="Cambria"/>
              </w:rPr>
            </w:pPr>
            <w:r w:rsidRPr="00D572E0">
              <w:rPr>
                <w:rFonts w:ascii="Cambria" w:hAnsi="Cambria"/>
                <w:lang w:val="mk-MK"/>
              </w:rPr>
              <w:t>Бр</w:t>
            </w:r>
            <w:r w:rsidRPr="00D572E0">
              <w:rPr>
                <w:rFonts w:ascii="Cambria" w:hAnsi="Cambria"/>
              </w:rPr>
              <w:t>.Nr.</w:t>
            </w:r>
          </w:p>
        </w:tc>
        <w:tc>
          <w:tcPr>
            <w:tcW w:w="6012" w:type="dxa"/>
          </w:tcPr>
          <w:p w:rsidR="00EF19D6" w:rsidRPr="00D572E0" w:rsidRDefault="00EF19D6" w:rsidP="00EF19D6">
            <w:pPr>
              <w:rPr>
                <w:rFonts w:ascii="Cambria" w:hAnsi="Cambria"/>
              </w:rPr>
            </w:pPr>
            <w:r w:rsidRPr="00D572E0">
              <w:rPr>
                <w:rFonts w:ascii="Cambria" w:hAnsi="Cambria"/>
                <w:lang w:val="mk-MK"/>
              </w:rPr>
              <w:t>Назив на улица</w:t>
            </w:r>
          </w:p>
        </w:tc>
        <w:tc>
          <w:tcPr>
            <w:tcW w:w="2552" w:type="dxa"/>
          </w:tcPr>
          <w:p w:rsidR="00EF19D6" w:rsidRPr="00D572E0" w:rsidRDefault="00EF19D6" w:rsidP="00EF19D6">
            <w:pPr>
              <w:rPr>
                <w:rFonts w:ascii="Cambria" w:hAnsi="Cambria"/>
              </w:rPr>
            </w:pPr>
            <w:r w:rsidRPr="00D572E0">
              <w:rPr>
                <w:rFonts w:ascii="Cambria" w:hAnsi="Cambria"/>
                <w:lang w:val="mk-MK"/>
              </w:rPr>
              <w:t>Должина</w:t>
            </w:r>
            <w:r w:rsidRPr="00D572E0">
              <w:rPr>
                <w:rFonts w:ascii="Cambria" w:hAnsi="Cambria"/>
              </w:rPr>
              <w:t xml:space="preserve"> - Gjatësia</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w:t>
            </w:r>
          </w:p>
        </w:tc>
        <w:tc>
          <w:tcPr>
            <w:tcW w:w="6012" w:type="dxa"/>
          </w:tcPr>
          <w:p w:rsidR="00EF19D6" w:rsidRPr="00D572E0" w:rsidRDefault="00EF19D6" w:rsidP="00EF19D6">
            <w:pPr>
              <w:rPr>
                <w:rFonts w:ascii="Cambria" w:hAnsi="Cambria"/>
              </w:rPr>
            </w:pPr>
            <w:r w:rsidRPr="00D572E0">
              <w:rPr>
                <w:rFonts w:ascii="Cambria" w:hAnsi="Cambria"/>
                <w:lang w:val="mk-MK"/>
              </w:rPr>
              <w:t>Ул. ,,Видое Смилески Бато</w:t>
            </w:r>
            <w:r w:rsidRPr="00D572E0">
              <w:rPr>
                <w:rFonts w:ascii="Cambria" w:hAnsi="Cambria"/>
              </w:rPr>
              <w:t>,,</w:t>
            </w:r>
            <w:r w:rsidRPr="00D572E0">
              <w:rPr>
                <w:rFonts w:ascii="Cambria" w:hAnsi="Cambria"/>
                <w:lang w:val="mk-MK"/>
              </w:rPr>
              <w:t xml:space="preserve"> - </w:t>
            </w:r>
            <w:r w:rsidRPr="00D572E0">
              <w:rPr>
                <w:rFonts w:ascii="Cambria" w:hAnsi="Cambria"/>
              </w:rPr>
              <w:t>Rr. "Vidoe Smileski Bato"</w:t>
            </w:r>
          </w:p>
        </w:tc>
        <w:tc>
          <w:tcPr>
            <w:tcW w:w="2552" w:type="dxa"/>
          </w:tcPr>
          <w:p w:rsidR="00EF19D6" w:rsidRPr="00D572E0" w:rsidRDefault="00EF19D6" w:rsidP="00EF19D6">
            <w:pPr>
              <w:jc w:val="right"/>
              <w:rPr>
                <w:rFonts w:ascii="Cambria" w:hAnsi="Cambria"/>
              </w:rPr>
            </w:pPr>
            <w:r w:rsidRPr="00D572E0">
              <w:rPr>
                <w:rFonts w:ascii="Cambria" w:hAnsi="Cambria"/>
              </w:rPr>
              <w:t>150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2</w:t>
            </w:r>
          </w:p>
        </w:tc>
        <w:tc>
          <w:tcPr>
            <w:tcW w:w="6012" w:type="dxa"/>
          </w:tcPr>
          <w:p w:rsidR="00EF19D6" w:rsidRPr="00D572E0" w:rsidRDefault="00EF19D6" w:rsidP="00EF19D6">
            <w:pPr>
              <w:rPr>
                <w:rFonts w:ascii="Cambria" w:hAnsi="Cambria"/>
              </w:rPr>
            </w:pPr>
            <w:r w:rsidRPr="00D572E0">
              <w:rPr>
                <w:rFonts w:ascii="Cambria" w:hAnsi="Cambria"/>
                <w:lang w:val="mk-MK"/>
              </w:rPr>
              <w:t>Ул. ,,Ејуп Љатипи</w:t>
            </w:r>
            <w:r w:rsidRPr="00D572E0">
              <w:rPr>
                <w:rFonts w:ascii="Cambria" w:hAnsi="Cambria"/>
              </w:rPr>
              <w:t>,,</w:t>
            </w:r>
            <w:r w:rsidRPr="00D572E0">
              <w:rPr>
                <w:rFonts w:ascii="Cambria" w:hAnsi="Cambria"/>
                <w:lang w:val="mk-MK"/>
              </w:rPr>
              <w:t xml:space="preserve"> - </w:t>
            </w:r>
            <w:r w:rsidRPr="00D572E0">
              <w:rPr>
                <w:rFonts w:ascii="Cambria" w:hAnsi="Cambria"/>
              </w:rPr>
              <w:t>Rr. "Ejup Qatipi"</w:t>
            </w:r>
          </w:p>
        </w:tc>
        <w:tc>
          <w:tcPr>
            <w:tcW w:w="2552" w:type="dxa"/>
          </w:tcPr>
          <w:p w:rsidR="00EF19D6" w:rsidRPr="00D572E0" w:rsidRDefault="00EF19D6" w:rsidP="00EF19D6">
            <w:pPr>
              <w:jc w:val="right"/>
              <w:rPr>
                <w:rFonts w:ascii="Cambria" w:hAnsi="Cambria"/>
              </w:rPr>
            </w:pPr>
            <w:r w:rsidRPr="00D572E0">
              <w:rPr>
                <w:rFonts w:ascii="Cambria" w:hAnsi="Cambria"/>
              </w:rPr>
              <w:t>380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3</w:t>
            </w:r>
          </w:p>
        </w:tc>
        <w:tc>
          <w:tcPr>
            <w:tcW w:w="6012" w:type="dxa"/>
          </w:tcPr>
          <w:p w:rsidR="00EF19D6" w:rsidRPr="00D572E0" w:rsidRDefault="00EF19D6" w:rsidP="00EF19D6">
            <w:pPr>
              <w:rPr>
                <w:rFonts w:ascii="Cambria" w:hAnsi="Cambria"/>
              </w:rPr>
            </w:pPr>
            <w:r w:rsidRPr="00D572E0">
              <w:rPr>
                <w:rFonts w:ascii="Cambria" w:hAnsi="Cambria"/>
                <w:lang w:val="mk-MK"/>
              </w:rPr>
              <w:t>Ул. ,,Едип Папранику</w:t>
            </w:r>
            <w:r w:rsidRPr="00D572E0">
              <w:rPr>
                <w:rFonts w:ascii="Cambria" w:hAnsi="Cambria"/>
              </w:rPr>
              <w:t>,,</w:t>
            </w:r>
            <w:r w:rsidRPr="00D572E0">
              <w:rPr>
                <w:rFonts w:ascii="Cambria" w:hAnsi="Cambria"/>
                <w:lang w:val="mk-MK"/>
              </w:rPr>
              <w:t xml:space="preserve"> - </w:t>
            </w:r>
            <w:r w:rsidRPr="00D572E0">
              <w:rPr>
                <w:rFonts w:ascii="Cambria" w:hAnsi="Cambria"/>
              </w:rPr>
              <w:t>Rr. "Edip Papraniku"</w:t>
            </w:r>
          </w:p>
        </w:tc>
        <w:tc>
          <w:tcPr>
            <w:tcW w:w="2552" w:type="dxa"/>
          </w:tcPr>
          <w:p w:rsidR="00EF19D6" w:rsidRPr="00D572E0" w:rsidRDefault="00EF19D6" w:rsidP="00EF19D6">
            <w:pPr>
              <w:jc w:val="right"/>
              <w:rPr>
                <w:rFonts w:ascii="Cambria" w:hAnsi="Cambria"/>
              </w:rPr>
            </w:pPr>
            <w:r w:rsidRPr="00D572E0">
              <w:rPr>
                <w:rFonts w:ascii="Cambria" w:hAnsi="Cambria"/>
              </w:rPr>
              <w:t>300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4</w:t>
            </w:r>
          </w:p>
        </w:tc>
        <w:tc>
          <w:tcPr>
            <w:tcW w:w="6012" w:type="dxa"/>
          </w:tcPr>
          <w:p w:rsidR="00EF19D6" w:rsidRPr="00D572E0" w:rsidRDefault="00EF19D6" w:rsidP="00EF19D6">
            <w:pPr>
              <w:rPr>
                <w:rFonts w:ascii="Cambria" w:hAnsi="Cambria"/>
              </w:rPr>
            </w:pPr>
            <w:r w:rsidRPr="00D572E0">
              <w:rPr>
                <w:rFonts w:ascii="Cambria" w:hAnsi="Cambria"/>
                <w:lang w:val="mk-MK"/>
              </w:rPr>
              <w:t>Ул. ,,Живко Богдановски</w:t>
            </w:r>
            <w:r w:rsidRPr="00D572E0">
              <w:rPr>
                <w:rFonts w:ascii="Cambria" w:hAnsi="Cambria"/>
              </w:rPr>
              <w:t>,,</w:t>
            </w:r>
            <w:r w:rsidRPr="00D572E0">
              <w:rPr>
                <w:rFonts w:ascii="Cambria" w:hAnsi="Cambria"/>
                <w:lang w:val="mk-MK"/>
              </w:rPr>
              <w:t xml:space="preserve"> - </w:t>
            </w:r>
            <w:r w:rsidRPr="00D572E0">
              <w:rPr>
                <w:rFonts w:ascii="Cambria" w:hAnsi="Cambria"/>
              </w:rPr>
              <w:t>Rr. "Zhivko Bogdanovski"</w:t>
            </w:r>
          </w:p>
        </w:tc>
        <w:tc>
          <w:tcPr>
            <w:tcW w:w="2552" w:type="dxa"/>
          </w:tcPr>
          <w:p w:rsidR="00EF19D6" w:rsidRPr="00D572E0" w:rsidRDefault="00EF19D6" w:rsidP="00EF19D6">
            <w:pPr>
              <w:jc w:val="right"/>
              <w:rPr>
                <w:rFonts w:ascii="Cambria" w:hAnsi="Cambria"/>
              </w:rPr>
            </w:pPr>
            <w:r w:rsidRPr="00D572E0">
              <w:rPr>
                <w:rFonts w:ascii="Cambria" w:hAnsi="Cambria"/>
              </w:rPr>
              <w:t>500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5</w:t>
            </w:r>
          </w:p>
        </w:tc>
        <w:tc>
          <w:tcPr>
            <w:tcW w:w="6012" w:type="dxa"/>
          </w:tcPr>
          <w:p w:rsidR="00EF19D6" w:rsidRPr="00D572E0" w:rsidRDefault="00EF19D6" w:rsidP="00EF19D6">
            <w:pPr>
              <w:rPr>
                <w:rFonts w:ascii="Cambria" w:hAnsi="Cambria"/>
              </w:rPr>
            </w:pPr>
            <w:r w:rsidRPr="00D572E0">
              <w:rPr>
                <w:rFonts w:ascii="Cambria" w:hAnsi="Cambria"/>
                <w:lang w:val="mk-MK"/>
              </w:rPr>
              <w:t>Ул. ,,Зеќир Чанка</w:t>
            </w:r>
            <w:r w:rsidRPr="00D572E0">
              <w:rPr>
                <w:rFonts w:ascii="Cambria" w:hAnsi="Cambria"/>
              </w:rPr>
              <w:t>,,</w:t>
            </w:r>
            <w:r w:rsidRPr="00D572E0">
              <w:rPr>
                <w:rFonts w:ascii="Cambria" w:hAnsi="Cambria"/>
                <w:lang w:val="mk-MK"/>
              </w:rPr>
              <w:t xml:space="preserve"> - </w:t>
            </w:r>
            <w:r w:rsidRPr="00D572E0">
              <w:rPr>
                <w:rFonts w:ascii="Cambria" w:hAnsi="Cambria"/>
              </w:rPr>
              <w:t>Rr. "Zeqir Çanka"</w:t>
            </w:r>
          </w:p>
        </w:tc>
        <w:tc>
          <w:tcPr>
            <w:tcW w:w="2552" w:type="dxa"/>
          </w:tcPr>
          <w:p w:rsidR="00EF19D6" w:rsidRPr="00D572E0" w:rsidRDefault="00EF19D6" w:rsidP="00EF19D6">
            <w:pPr>
              <w:jc w:val="right"/>
              <w:rPr>
                <w:rFonts w:ascii="Cambria" w:hAnsi="Cambria"/>
              </w:rPr>
            </w:pPr>
            <w:r w:rsidRPr="00D572E0">
              <w:rPr>
                <w:rFonts w:ascii="Cambria" w:hAnsi="Cambria"/>
              </w:rPr>
              <w:t>330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6</w:t>
            </w:r>
          </w:p>
        </w:tc>
        <w:tc>
          <w:tcPr>
            <w:tcW w:w="6012" w:type="dxa"/>
          </w:tcPr>
          <w:p w:rsidR="00EF19D6" w:rsidRPr="00D572E0" w:rsidRDefault="00EF19D6" w:rsidP="00EF19D6">
            <w:pPr>
              <w:rPr>
                <w:rFonts w:ascii="Cambria" w:hAnsi="Cambria"/>
              </w:rPr>
            </w:pPr>
            <w:r w:rsidRPr="00D572E0">
              <w:rPr>
                <w:rFonts w:ascii="Cambria" w:hAnsi="Cambria"/>
                <w:lang w:val="mk-MK"/>
              </w:rPr>
              <w:t>Ул. ,,Лиман Каба</w:t>
            </w:r>
            <w:r w:rsidRPr="00D572E0">
              <w:rPr>
                <w:rFonts w:ascii="Cambria" w:hAnsi="Cambria"/>
              </w:rPr>
              <w:t>,,</w:t>
            </w:r>
            <w:r w:rsidRPr="00D572E0">
              <w:rPr>
                <w:rFonts w:ascii="Cambria" w:hAnsi="Cambria"/>
                <w:lang w:val="mk-MK"/>
              </w:rPr>
              <w:t xml:space="preserve"> - </w:t>
            </w:r>
            <w:r w:rsidRPr="00D572E0">
              <w:rPr>
                <w:rFonts w:ascii="Cambria" w:hAnsi="Cambria"/>
              </w:rPr>
              <w:t>Rr. "Liman Kaba"</w:t>
            </w:r>
          </w:p>
        </w:tc>
        <w:tc>
          <w:tcPr>
            <w:tcW w:w="2552" w:type="dxa"/>
          </w:tcPr>
          <w:p w:rsidR="00EF19D6" w:rsidRPr="00D572E0" w:rsidRDefault="00EF19D6" w:rsidP="00EF19D6">
            <w:pPr>
              <w:jc w:val="right"/>
              <w:rPr>
                <w:rFonts w:ascii="Cambria" w:hAnsi="Cambria"/>
              </w:rPr>
            </w:pPr>
            <w:r w:rsidRPr="00D572E0">
              <w:rPr>
                <w:rFonts w:ascii="Cambria" w:hAnsi="Cambria"/>
              </w:rPr>
              <w:t>600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lastRenderedPageBreak/>
              <w:t>7</w:t>
            </w:r>
          </w:p>
        </w:tc>
        <w:tc>
          <w:tcPr>
            <w:tcW w:w="6012" w:type="dxa"/>
          </w:tcPr>
          <w:p w:rsidR="00EF19D6" w:rsidRPr="00D572E0" w:rsidRDefault="00EF19D6" w:rsidP="00EF19D6">
            <w:pPr>
              <w:rPr>
                <w:rFonts w:ascii="Cambria" w:hAnsi="Cambria"/>
              </w:rPr>
            </w:pPr>
            <w:r w:rsidRPr="00D572E0">
              <w:rPr>
                <w:rFonts w:ascii="Cambria" w:hAnsi="Cambria"/>
                <w:lang w:val="mk-MK"/>
              </w:rPr>
              <w:t>Ул. ,,8-ми Март</w:t>
            </w:r>
            <w:r w:rsidRPr="00D572E0">
              <w:rPr>
                <w:rFonts w:ascii="Cambria" w:hAnsi="Cambria"/>
              </w:rPr>
              <w:t>,,</w:t>
            </w:r>
            <w:r w:rsidRPr="00D572E0">
              <w:rPr>
                <w:rFonts w:ascii="Cambria" w:hAnsi="Cambria"/>
                <w:lang w:val="mk-MK"/>
              </w:rPr>
              <w:t xml:space="preserve"> - </w:t>
            </w:r>
            <w:r w:rsidRPr="00D572E0">
              <w:rPr>
                <w:rFonts w:ascii="Cambria" w:hAnsi="Cambria"/>
              </w:rPr>
              <w:t>Rr."8-të Marsi"</w:t>
            </w:r>
          </w:p>
        </w:tc>
        <w:tc>
          <w:tcPr>
            <w:tcW w:w="2552" w:type="dxa"/>
          </w:tcPr>
          <w:p w:rsidR="00EF19D6" w:rsidRPr="00D572E0" w:rsidRDefault="00EF19D6" w:rsidP="00EF19D6">
            <w:pPr>
              <w:jc w:val="right"/>
              <w:rPr>
                <w:rFonts w:ascii="Cambria" w:hAnsi="Cambria"/>
              </w:rPr>
            </w:pPr>
            <w:r w:rsidRPr="00D572E0">
              <w:rPr>
                <w:rFonts w:ascii="Cambria" w:hAnsi="Cambria"/>
              </w:rPr>
              <w:t>340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8</w:t>
            </w:r>
          </w:p>
        </w:tc>
        <w:tc>
          <w:tcPr>
            <w:tcW w:w="6012" w:type="dxa"/>
          </w:tcPr>
          <w:p w:rsidR="00EF19D6" w:rsidRPr="00D572E0" w:rsidRDefault="00EF19D6" w:rsidP="00EF19D6">
            <w:pPr>
              <w:rPr>
                <w:rFonts w:ascii="Cambria" w:hAnsi="Cambria"/>
              </w:rPr>
            </w:pPr>
            <w:r w:rsidRPr="00D572E0">
              <w:rPr>
                <w:rFonts w:ascii="Cambria" w:hAnsi="Cambria"/>
                <w:lang w:val="mk-MK"/>
              </w:rPr>
              <w:t>Ул. ,,29-ти Ноември</w:t>
            </w:r>
            <w:r w:rsidRPr="00D572E0">
              <w:rPr>
                <w:rFonts w:ascii="Cambria" w:hAnsi="Cambria"/>
              </w:rPr>
              <w:t>,,</w:t>
            </w:r>
            <w:r w:rsidRPr="00D572E0">
              <w:rPr>
                <w:rFonts w:ascii="Cambria" w:hAnsi="Cambria"/>
                <w:lang w:val="mk-MK"/>
              </w:rPr>
              <w:t xml:space="preserve"> - </w:t>
            </w:r>
            <w:r w:rsidRPr="00D572E0">
              <w:rPr>
                <w:rFonts w:ascii="Cambria" w:hAnsi="Cambria"/>
              </w:rPr>
              <w:t>Rr. "29-të Nëntori"</w:t>
            </w:r>
          </w:p>
        </w:tc>
        <w:tc>
          <w:tcPr>
            <w:tcW w:w="2552" w:type="dxa"/>
          </w:tcPr>
          <w:p w:rsidR="00EF19D6" w:rsidRPr="00D572E0" w:rsidRDefault="00EF19D6" w:rsidP="00EF19D6">
            <w:pPr>
              <w:jc w:val="right"/>
              <w:rPr>
                <w:rFonts w:ascii="Cambria" w:hAnsi="Cambria"/>
              </w:rPr>
            </w:pPr>
            <w:r w:rsidRPr="00D572E0">
              <w:rPr>
                <w:rFonts w:ascii="Cambria" w:hAnsi="Cambria"/>
              </w:rPr>
              <w:t>200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9</w:t>
            </w:r>
          </w:p>
        </w:tc>
        <w:tc>
          <w:tcPr>
            <w:tcW w:w="6012" w:type="dxa"/>
          </w:tcPr>
          <w:p w:rsidR="00EF19D6" w:rsidRPr="00D572E0" w:rsidRDefault="00EF19D6" w:rsidP="00EF19D6">
            <w:pPr>
              <w:rPr>
                <w:rFonts w:ascii="Cambria" w:hAnsi="Cambria"/>
              </w:rPr>
            </w:pPr>
            <w:r w:rsidRPr="00D572E0">
              <w:rPr>
                <w:rFonts w:ascii="Cambria" w:hAnsi="Cambria"/>
                <w:lang w:val="mk-MK"/>
              </w:rPr>
              <w:t>Ул. ,,Таса Мартиновска</w:t>
            </w:r>
            <w:r w:rsidRPr="00D572E0">
              <w:rPr>
                <w:rFonts w:ascii="Cambria" w:hAnsi="Cambria"/>
              </w:rPr>
              <w:t>,,</w:t>
            </w:r>
            <w:r w:rsidRPr="00D572E0">
              <w:rPr>
                <w:rFonts w:ascii="Cambria" w:hAnsi="Cambria"/>
                <w:lang w:val="mk-MK"/>
              </w:rPr>
              <w:t xml:space="preserve"> - </w:t>
            </w:r>
            <w:r w:rsidRPr="00D572E0">
              <w:rPr>
                <w:rFonts w:ascii="Cambria" w:hAnsi="Cambria"/>
              </w:rPr>
              <w:t>Rr. "Tasa Martinovska"</w:t>
            </w:r>
          </w:p>
        </w:tc>
        <w:tc>
          <w:tcPr>
            <w:tcW w:w="2552" w:type="dxa"/>
          </w:tcPr>
          <w:p w:rsidR="00EF19D6" w:rsidRPr="00D572E0" w:rsidRDefault="00EF19D6" w:rsidP="00EF19D6">
            <w:pPr>
              <w:jc w:val="right"/>
              <w:rPr>
                <w:rFonts w:ascii="Cambria" w:hAnsi="Cambria"/>
              </w:rPr>
            </w:pPr>
            <w:r w:rsidRPr="00D572E0">
              <w:rPr>
                <w:rFonts w:ascii="Cambria" w:hAnsi="Cambria"/>
              </w:rPr>
              <w:t>1030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10</w:t>
            </w:r>
          </w:p>
        </w:tc>
        <w:tc>
          <w:tcPr>
            <w:tcW w:w="6012" w:type="dxa"/>
          </w:tcPr>
          <w:p w:rsidR="00EF19D6" w:rsidRPr="00D572E0" w:rsidRDefault="00EF19D6" w:rsidP="00EF19D6">
            <w:pPr>
              <w:rPr>
                <w:rFonts w:ascii="Cambria" w:hAnsi="Cambria"/>
              </w:rPr>
            </w:pPr>
            <w:r w:rsidRPr="00D572E0">
              <w:rPr>
                <w:rFonts w:ascii="Cambria" w:hAnsi="Cambria"/>
                <w:lang w:val="mk-MK"/>
              </w:rPr>
              <w:t>Ул. ,,Гоце Делчев</w:t>
            </w:r>
            <w:r w:rsidRPr="00D572E0">
              <w:rPr>
                <w:rFonts w:ascii="Cambria" w:hAnsi="Cambria"/>
              </w:rPr>
              <w:t>,,</w:t>
            </w:r>
            <w:r w:rsidRPr="00D572E0">
              <w:rPr>
                <w:rFonts w:ascii="Cambria" w:hAnsi="Cambria"/>
                <w:lang w:val="mk-MK"/>
              </w:rPr>
              <w:t xml:space="preserve"> - </w:t>
            </w:r>
            <w:r w:rsidRPr="00D572E0">
              <w:rPr>
                <w:rFonts w:ascii="Cambria" w:hAnsi="Cambria"/>
              </w:rPr>
              <w:t>Rr. "Goce Delçev"</w:t>
            </w:r>
          </w:p>
        </w:tc>
        <w:tc>
          <w:tcPr>
            <w:tcW w:w="2552" w:type="dxa"/>
          </w:tcPr>
          <w:p w:rsidR="00EF19D6" w:rsidRPr="00D572E0" w:rsidRDefault="00EF19D6" w:rsidP="00EF19D6">
            <w:pPr>
              <w:jc w:val="right"/>
              <w:rPr>
                <w:rFonts w:ascii="Cambria" w:hAnsi="Cambria"/>
              </w:rPr>
            </w:pPr>
            <w:r w:rsidRPr="00D572E0">
              <w:rPr>
                <w:rFonts w:ascii="Cambria" w:hAnsi="Cambria"/>
              </w:rPr>
              <w:t>350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11</w:t>
            </w:r>
          </w:p>
        </w:tc>
        <w:tc>
          <w:tcPr>
            <w:tcW w:w="6012" w:type="dxa"/>
          </w:tcPr>
          <w:p w:rsidR="00EF19D6" w:rsidRPr="00D572E0" w:rsidRDefault="00EF19D6" w:rsidP="00EF19D6">
            <w:pPr>
              <w:rPr>
                <w:rFonts w:ascii="Cambria" w:hAnsi="Cambria"/>
              </w:rPr>
            </w:pPr>
            <w:r w:rsidRPr="00D572E0">
              <w:rPr>
                <w:rFonts w:ascii="Cambria" w:hAnsi="Cambria"/>
                <w:lang w:val="mk-MK"/>
              </w:rPr>
              <w:t>Ул. ,,Караорман</w:t>
            </w:r>
            <w:r w:rsidRPr="00D572E0">
              <w:rPr>
                <w:rFonts w:ascii="Cambria" w:hAnsi="Cambria"/>
              </w:rPr>
              <w:t>,,</w:t>
            </w:r>
            <w:r w:rsidRPr="00D572E0">
              <w:rPr>
                <w:rFonts w:ascii="Cambria" w:hAnsi="Cambria"/>
                <w:lang w:val="mk-MK"/>
              </w:rPr>
              <w:t xml:space="preserve"> - </w:t>
            </w:r>
            <w:r w:rsidRPr="00D572E0">
              <w:rPr>
                <w:rFonts w:ascii="Cambria" w:hAnsi="Cambria"/>
              </w:rPr>
              <w:t>Rr. "Karaorman"</w:t>
            </w:r>
          </w:p>
        </w:tc>
        <w:tc>
          <w:tcPr>
            <w:tcW w:w="2552" w:type="dxa"/>
          </w:tcPr>
          <w:p w:rsidR="00EF19D6" w:rsidRPr="00D572E0" w:rsidRDefault="00EF19D6" w:rsidP="00EF19D6">
            <w:pPr>
              <w:jc w:val="right"/>
              <w:rPr>
                <w:rFonts w:ascii="Cambria" w:hAnsi="Cambria"/>
              </w:rPr>
            </w:pPr>
            <w:r w:rsidRPr="00D572E0">
              <w:rPr>
                <w:rFonts w:ascii="Cambria" w:hAnsi="Cambria"/>
              </w:rPr>
              <w:t>650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12</w:t>
            </w:r>
          </w:p>
        </w:tc>
        <w:tc>
          <w:tcPr>
            <w:tcW w:w="6012" w:type="dxa"/>
          </w:tcPr>
          <w:p w:rsidR="00EF19D6" w:rsidRPr="00D572E0" w:rsidRDefault="00EF19D6" w:rsidP="00EF19D6">
            <w:pPr>
              <w:rPr>
                <w:rFonts w:ascii="Cambria" w:hAnsi="Cambria"/>
              </w:rPr>
            </w:pPr>
            <w:r w:rsidRPr="00D572E0">
              <w:rPr>
                <w:rFonts w:ascii="Cambria" w:hAnsi="Cambria"/>
                <w:lang w:val="mk-MK"/>
              </w:rPr>
              <w:t>Ул. ,,Кораб</w:t>
            </w:r>
            <w:r w:rsidRPr="00D572E0">
              <w:rPr>
                <w:rFonts w:ascii="Cambria" w:hAnsi="Cambria"/>
              </w:rPr>
              <w:t>,,</w:t>
            </w:r>
            <w:r w:rsidRPr="00D572E0">
              <w:rPr>
                <w:rFonts w:ascii="Cambria" w:hAnsi="Cambria"/>
                <w:lang w:val="mk-MK"/>
              </w:rPr>
              <w:t xml:space="preserve"> - </w:t>
            </w:r>
            <w:r w:rsidRPr="00D572E0">
              <w:rPr>
                <w:rFonts w:ascii="Cambria" w:hAnsi="Cambria"/>
              </w:rPr>
              <w:t>Rr. "Korab"</w:t>
            </w:r>
          </w:p>
        </w:tc>
        <w:tc>
          <w:tcPr>
            <w:tcW w:w="2552" w:type="dxa"/>
          </w:tcPr>
          <w:p w:rsidR="00EF19D6" w:rsidRPr="00D572E0" w:rsidRDefault="00EF19D6" w:rsidP="00EF19D6">
            <w:pPr>
              <w:jc w:val="right"/>
              <w:rPr>
                <w:rFonts w:ascii="Cambria" w:hAnsi="Cambria"/>
              </w:rPr>
            </w:pPr>
            <w:r w:rsidRPr="00D572E0">
              <w:rPr>
                <w:rFonts w:ascii="Cambria" w:hAnsi="Cambria"/>
              </w:rPr>
              <w:t>370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13</w:t>
            </w:r>
          </w:p>
        </w:tc>
        <w:tc>
          <w:tcPr>
            <w:tcW w:w="6012" w:type="dxa"/>
          </w:tcPr>
          <w:p w:rsidR="00EF19D6" w:rsidRPr="00D572E0" w:rsidRDefault="00EF19D6" w:rsidP="00EF19D6">
            <w:pPr>
              <w:rPr>
                <w:rFonts w:ascii="Cambria" w:hAnsi="Cambria"/>
              </w:rPr>
            </w:pPr>
            <w:r w:rsidRPr="00D572E0">
              <w:rPr>
                <w:rFonts w:ascii="Cambria" w:hAnsi="Cambria"/>
                <w:lang w:val="mk-MK"/>
              </w:rPr>
              <w:t>Ул. ,,Танас Топаловски</w:t>
            </w:r>
            <w:r w:rsidRPr="00D572E0">
              <w:rPr>
                <w:rFonts w:ascii="Cambria" w:hAnsi="Cambria"/>
              </w:rPr>
              <w:t>,,</w:t>
            </w:r>
            <w:r w:rsidRPr="00D572E0">
              <w:rPr>
                <w:rFonts w:ascii="Cambria" w:hAnsi="Cambria"/>
                <w:lang w:val="mk-MK"/>
              </w:rPr>
              <w:t xml:space="preserve"> - </w:t>
            </w:r>
            <w:r w:rsidRPr="00D572E0">
              <w:rPr>
                <w:rFonts w:ascii="Cambria" w:hAnsi="Cambria"/>
              </w:rPr>
              <w:t>Rr."Tanas Topalovski"</w:t>
            </w:r>
          </w:p>
        </w:tc>
        <w:tc>
          <w:tcPr>
            <w:tcW w:w="2552" w:type="dxa"/>
          </w:tcPr>
          <w:p w:rsidR="00EF19D6" w:rsidRPr="00D572E0" w:rsidRDefault="00EF19D6" w:rsidP="00EF19D6">
            <w:pPr>
              <w:jc w:val="right"/>
              <w:rPr>
                <w:rFonts w:ascii="Cambria" w:hAnsi="Cambria"/>
              </w:rPr>
            </w:pPr>
            <w:r w:rsidRPr="00D572E0">
              <w:rPr>
                <w:rFonts w:ascii="Cambria" w:hAnsi="Cambria"/>
              </w:rPr>
              <w:t>400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14</w:t>
            </w:r>
          </w:p>
        </w:tc>
        <w:tc>
          <w:tcPr>
            <w:tcW w:w="6012" w:type="dxa"/>
          </w:tcPr>
          <w:p w:rsidR="00EF19D6" w:rsidRPr="00D572E0" w:rsidRDefault="00EF19D6" w:rsidP="00EF19D6">
            <w:pPr>
              <w:rPr>
                <w:rFonts w:ascii="Cambria" w:hAnsi="Cambria"/>
              </w:rPr>
            </w:pPr>
            <w:r w:rsidRPr="00D572E0">
              <w:rPr>
                <w:rFonts w:ascii="Cambria" w:hAnsi="Cambria"/>
                <w:lang w:val="mk-MK"/>
              </w:rPr>
              <w:t>Ул. ,,Трајче Дуковски</w:t>
            </w:r>
            <w:r w:rsidRPr="00D572E0">
              <w:rPr>
                <w:rFonts w:ascii="Cambria" w:hAnsi="Cambria"/>
              </w:rPr>
              <w:t>,,</w:t>
            </w:r>
            <w:r w:rsidRPr="00D572E0">
              <w:rPr>
                <w:rFonts w:ascii="Cambria" w:hAnsi="Cambria"/>
                <w:lang w:val="mk-MK"/>
              </w:rPr>
              <w:t xml:space="preserve"> - </w:t>
            </w:r>
            <w:r w:rsidRPr="00D572E0">
              <w:rPr>
                <w:rFonts w:ascii="Cambria" w:hAnsi="Cambria"/>
              </w:rPr>
              <w:t>Rr. "Trajçe Dukovski"</w:t>
            </w:r>
          </w:p>
        </w:tc>
        <w:tc>
          <w:tcPr>
            <w:tcW w:w="2552" w:type="dxa"/>
          </w:tcPr>
          <w:p w:rsidR="00EF19D6" w:rsidRPr="00D572E0" w:rsidRDefault="00EF19D6" w:rsidP="00EF19D6">
            <w:pPr>
              <w:jc w:val="right"/>
              <w:rPr>
                <w:rFonts w:ascii="Cambria" w:hAnsi="Cambria"/>
              </w:rPr>
            </w:pPr>
            <w:r w:rsidRPr="00D572E0">
              <w:rPr>
                <w:rFonts w:ascii="Cambria" w:hAnsi="Cambria"/>
              </w:rPr>
              <w:t>260</w:t>
            </w:r>
          </w:p>
        </w:tc>
      </w:tr>
      <w:tr w:rsidR="00EF19D6" w:rsidRPr="00D572E0" w:rsidTr="00EF19D6">
        <w:tc>
          <w:tcPr>
            <w:tcW w:w="900" w:type="dxa"/>
          </w:tcPr>
          <w:p w:rsidR="00EF19D6" w:rsidRPr="00D572E0" w:rsidRDefault="00EF19D6" w:rsidP="00EF19D6">
            <w:pPr>
              <w:jc w:val="center"/>
              <w:rPr>
                <w:rFonts w:ascii="Cambria" w:hAnsi="Cambria"/>
              </w:rPr>
            </w:pPr>
          </w:p>
        </w:tc>
        <w:tc>
          <w:tcPr>
            <w:tcW w:w="6012" w:type="dxa"/>
          </w:tcPr>
          <w:p w:rsidR="00EF19D6" w:rsidRPr="00D572E0" w:rsidRDefault="00EF19D6" w:rsidP="00EF19D6">
            <w:pPr>
              <w:jc w:val="right"/>
              <w:rPr>
                <w:rFonts w:ascii="Cambria" w:hAnsi="Cambria"/>
              </w:rPr>
            </w:pPr>
            <w:r w:rsidRPr="00D572E0">
              <w:rPr>
                <w:rFonts w:ascii="Cambria" w:hAnsi="Cambria"/>
                <w:lang w:val="mk-MK"/>
              </w:rPr>
              <w:t>Вкупно</w:t>
            </w:r>
            <w:r w:rsidRPr="00D572E0">
              <w:rPr>
                <w:rFonts w:ascii="Cambria" w:hAnsi="Cambria"/>
              </w:rPr>
              <w:t xml:space="preserve"> - Gjithësej</w:t>
            </w:r>
          </w:p>
        </w:tc>
        <w:tc>
          <w:tcPr>
            <w:tcW w:w="2552" w:type="dxa"/>
          </w:tcPr>
          <w:p w:rsidR="00EF19D6" w:rsidRPr="00D572E0" w:rsidRDefault="00EF19D6" w:rsidP="00EF19D6">
            <w:pPr>
              <w:jc w:val="right"/>
              <w:rPr>
                <w:rFonts w:ascii="Cambria" w:hAnsi="Cambria"/>
              </w:rPr>
            </w:pPr>
            <w:r w:rsidRPr="00D572E0">
              <w:rPr>
                <w:rFonts w:ascii="Cambria" w:hAnsi="Cambria"/>
              </w:rPr>
              <w:t>5.860</w:t>
            </w:r>
          </w:p>
        </w:tc>
      </w:tr>
    </w:tbl>
    <w:p w:rsidR="00EF19D6" w:rsidRPr="00D572E0" w:rsidRDefault="00EF19D6" w:rsidP="00EF19D6">
      <w:pPr>
        <w:ind w:left="720" w:firstLine="720"/>
        <w:jc w:val="both"/>
        <w:rPr>
          <w:rFonts w:ascii="Cambria" w:hAnsi="Cambria"/>
        </w:rPr>
      </w:pP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Редоследот на чистење на улиците од II</w:t>
      </w:r>
      <w:r w:rsidRPr="00D572E0">
        <w:rPr>
          <w:rFonts w:ascii="Cambria" w:eastAsia="Calibri" w:hAnsi="Cambria"/>
          <w:lang w:val="mk-MK"/>
        </w:rPr>
        <w:t xml:space="preserve"> </w:t>
      </w:r>
      <w:r w:rsidRPr="00D572E0">
        <w:rPr>
          <w:rFonts w:ascii="Cambria" w:eastAsia="Calibri" w:hAnsi="Cambria"/>
        </w:rPr>
        <w:t xml:space="preserve">приоритет го определува </w:t>
      </w:r>
      <w:r w:rsidRPr="00D572E0">
        <w:rPr>
          <w:rFonts w:ascii="Cambria" w:eastAsia="Calibri" w:hAnsi="Cambria"/>
          <w:lang w:val="mk-MK"/>
        </w:rPr>
        <w:t>одговорното лице</w:t>
      </w:r>
      <w:r w:rsidRPr="00D572E0">
        <w:rPr>
          <w:rFonts w:ascii="Cambria" w:eastAsia="Calibri" w:hAnsi="Cambria"/>
        </w:rPr>
        <w:t xml:space="preserve"> / Orarin e pastrimit të rrugëve të prioritetit të dytë e cakton udhëheqësi kujdestar.</w:t>
      </w:r>
    </w:p>
    <w:p w:rsidR="00EF19D6" w:rsidRPr="00D572E0" w:rsidRDefault="00EF19D6" w:rsidP="00EF19D6">
      <w:pPr>
        <w:autoSpaceDE w:val="0"/>
        <w:autoSpaceDN w:val="0"/>
        <w:adjustRightInd w:val="0"/>
        <w:ind w:firstLine="720"/>
        <w:jc w:val="both"/>
        <w:rPr>
          <w:rFonts w:ascii="Cambria" w:eastAsia="Calibri" w:hAnsi="Cambria"/>
          <w:lang w:val="mk-MK"/>
        </w:rPr>
      </w:pPr>
    </w:p>
    <w:p w:rsidR="00EF19D6" w:rsidRPr="00D572E0" w:rsidRDefault="00EF19D6" w:rsidP="00EF19D6">
      <w:pPr>
        <w:ind w:firstLine="720"/>
        <w:jc w:val="both"/>
        <w:rPr>
          <w:rFonts w:ascii="Cambria" w:eastAsia="Calibri" w:hAnsi="Cambria"/>
        </w:rPr>
      </w:pPr>
      <w:r w:rsidRPr="00D572E0">
        <w:rPr>
          <w:rFonts w:ascii="Cambria" w:eastAsia="Calibri" w:hAnsi="Cambria"/>
        </w:rPr>
        <w:t>Во втор приоритет влегува и Локалната патна мрежа / Në prioritetin e dytë hyn dhe rrjeti i rrugëve lokale</w:t>
      </w:r>
    </w:p>
    <w:p w:rsidR="00EF19D6" w:rsidRPr="00D572E0" w:rsidRDefault="00EF19D6" w:rsidP="00EF19D6">
      <w:pPr>
        <w:autoSpaceDE w:val="0"/>
        <w:autoSpaceDN w:val="0"/>
        <w:adjustRightInd w:val="0"/>
        <w:ind w:firstLine="720"/>
        <w:jc w:val="both"/>
        <w:rPr>
          <w:rFonts w:ascii="Cambria" w:eastAsia="Calibri" w:hAnsi="Cambria"/>
          <w:lang w:val="mk-MK"/>
        </w:rPr>
      </w:pPr>
    </w:p>
    <w:tbl>
      <w:tblPr>
        <w:tblW w:w="0" w:type="auto"/>
        <w:tblInd w:w="1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7"/>
        <w:gridCol w:w="4942"/>
        <w:gridCol w:w="2509"/>
      </w:tblGrid>
      <w:tr w:rsidR="00EF19D6" w:rsidRPr="00D572E0" w:rsidTr="00EF19D6">
        <w:tc>
          <w:tcPr>
            <w:tcW w:w="900" w:type="dxa"/>
          </w:tcPr>
          <w:p w:rsidR="00EF19D6" w:rsidRPr="00D572E0" w:rsidRDefault="00EF19D6" w:rsidP="00EF19D6">
            <w:pPr>
              <w:rPr>
                <w:rFonts w:ascii="Cambria" w:hAnsi="Cambria"/>
              </w:rPr>
            </w:pPr>
            <w:r w:rsidRPr="00D572E0">
              <w:rPr>
                <w:rFonts w:ascii="Cambria" w:hAnsi="Cambria"/>
                <w:lang w:val="mk-MK"/>
              </w:rPr>
              <w:t>Бр</w:t>
            </w:r>
            <w:r w:rsidRPr="00D572E0">
              <w:rPr>
                <w:rFonts w:ascii="Cambria" w:hAnsi="Cambria"/>
              </w:rPr>
              <w:t>.Nr.</w:t>
            </w:r>
          </w:p>
        </w:tc>
        <w:tc>
          <w:tcPr>
            <w:tcW w:w="5020" w:type="dxa"/>
          </w:tcPr>
          <w:p w:rsidR="00EF19D6" w:rsidRPr="00D572E0" w:rsidRDefault="00EF19D6" w:rsidP="00EF19D6">
            <w:pPr>
              <w:rPr>
                <w:rFonts w:ascii="Cambria" w:hAnsi="Cambria"/>
              </w:rPr>
            </w:pPr>
            <w:r w:rsidRPr="00D572E0">
              <w:rPr>
                <w:rFonts w:ascii="Cambria" w:hAnsi="Cambria"/>
                <w:lang w:val="mk-MK"/>
              </w:rPr>
              <w:t>Населено место</w:t>
            </w:r>
            <w:r w:rsidRPr="00D572E0">
              <w:rPr>
                <w:rFonts w:ascii="Cambria" w:hAnsi="Cambria"/>
              </w:rPr>
              <w:t xml:space="preserve"> - Vendbanimet</w:t>
            </w:r>
          </w:p>
        </w:tc>
        <w:tc>
          <w:tcPr>
            <w:tcW w:w="2540" w:type="dxa"/>
          </w:tcPr>
          <w:p w:rsidR="00EF19D6" w:rsidRPr="00D572E0" w:rsidRDefault="00EF19D6" w:rsidP="00EF19D6">
            <w:pPr>
              <w:rPr>
                <w:rFonts w:ascii="Cambria" w:hAnsi="Cambria"/>
                <w:lang w:val="mk-MK"/>
              </w:rPr>
            </w:pPr>
            <w:r w:rsidRPr="00D572E0">
              <w:rPr>
                <w:rFonts w:ascii="Cambria" w:hAnsi="Cambria"/>
                <w:lang w:val="mk-MK"/>
              </w:rPr>
              <w:t>Должина</w:t>
            </w:r>
            <w:r w:rsidRPr="00D572E0">
              <w:rPr>
                <w:rFonts w:ascii="Cambria" w:hAnsi="Cambria"/>
              </w:rPr>
              <w:t xml:space="preserve"> - Gjatësia</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Горно Косоврасти - </w:t>
            </w:r>
            <w:r w:rsidRPr="00D572E0">
              <w:rPr>
                <w:rFonts w:ascii="Cambria" w:hAnsi="Cambria"/>
              </w:rPr>
              <w:t>F. Kosovrasti Epërm</w:t>
            </w:r>
          </w:p>
        </w:tc>
        <w:tc>
          <w:tcPr>
            <w:tcW w:w="2540" w:type="dxa"/>
          </w:tcPr>
          <w:p w:rsidR="00EF19D6" w:rsidRPr="00D572E0" w:rsidRDefault="00EF19D6" w:rsidP="00EF19D6">
            <w:pPr>
              <w:jc w:val="right"/>
              <w:rPr>
                <w:rFonts w:ascii="Cambria" w:hAnsi="Cambria"/>
              </w:rPr>
            </w:pPr>
            <w:r w:rsidRPr="00D572E0">
              <w:rPr>
                <w:rFonts w:ascii="Cambria" w:hAnsi="Cambria"/>
              </w:rPr>
              <w:t>4500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2</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Долно Косоврасти - </w:t>
            </w:r>
            <w:r w:rsidRPr="00D572E0">
              <w:rPr>
                <w:rFonts w:ascii="Cambria" w:hAnsi="Cambria"/>
              </w:rPr>
              <w:t>F. Kosovrasti Poshtëm</w:t>
            </w:r>
          </w:p>
        </w:tc>
        <w:tc>
          <w:tcPr>
            <w:tcW w:w="2540" w:type="dxa"/>
          </w:tcPr>
          <w:p w:rsidR="00EF19D6" w:rsidRPr="00D572E0" w:rsidRDefault="00EF19D6" w:rsidP="00EF19D6">
            <w:pPr>
              <w:jc w:val="right"/>
              <w:rPr>
                <w:rFonts w:ascii="Cambria" w:hAnsi="Cambria"/>
              </w:rPr>
            </w:pPr>
            <w:r w:rsidRPr="00D572E0">
              <w:rPr>
                <w:rFonts w:ascii="Cambria" w:hAnsi="Cambria"/>
              </w:rPr>
              <w:t>1500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3</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Баниште - </w:t>
            </w:r>
            <w:r w:rsidRPr="00D572E0">
              <w:rPr>
                <w:rFonts w:ascii="Cambria" w:hAnsi="Cambria"/>
              </w:rPr>
              <w:t>F. Banisht</w:t>
            </w:r>
          </w:p>
        </w:tc>
        <w:tc>
          <w:tcPr>
            <w:tcW w:w="2540" w:type="dxa"/>
          </w:tcPr>
          <w:p w:rsidR="00EF19D6" w:rsidRPr="00D572E0" w:rsidRDefault="00EF19D6" w:rsidP="00EF19D6">
            <w:pPr>
              <w:jc w:val="right"/>
              <w:rPr>
                <w:rFonts w:ascii="Cambria" w:hAnsi="Cambria"/>
              </w:rPr>
            </w:pPr>
            <w:r w:rsidRPr="00D572E0">
              <w:rPr>
                <w:rFonts w:ascii="Cambria" w:hAnsi="Cambria"/>
              </w:rPr>
              <w:t>4000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4</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Осој - </w:t>
            </w:r>
            <w:r w:rsidRPr="00D572E0">
              <w:rPr>
                <w:rFonts w:ascii="Cambria" w:hAnsi="Cambria"/>
              </w:rPr>
              <w:t>F. Osoj</w:t>
            </w:r>
          </w:p>
        </w:tc>
        <w:tc>
          <w:tcPr>
            <w:tcW w:w="2540" w:type="dxa"/>
          </w:tcPr>
          <w:p w:rsidR="00EF19D6" w:rsidRPr="00D572E0" w:rsidRDefault="00EF19D6" w:rsidP="00EF19D6">
            <w:pPr>
              <w:jc w:val="right"/>
              <w:rPr>
                <w:rFonts w:ascii="Cambria" w:hAnsi="Cambria"/>
              </w:rPr>
            </w:pPr>
            <w:r w:rsidRPr="00D572E0">
              <w:rPr>
                <w:rFonts w:ascii="Cambria" w:hAnsi="Cambria"/>
              </w:rPr>
              <w:t>2000</w:t>
            </w:r>
          </w:p>
        </w:tc>
      </w:tr>
      <w:tr w:rsidR="00EF19D6" w:rsidRPr="00D572E0" w:rsidTr="00EF19D6">
        <w:tc>
          <w:tcPr>
            <w:tcW w:w="900" w:type="dxa"/>
          </w:tcPr>
          <w:p w:rsidR="00EF19D6" w:rsidRPr="00D572E0" w:rsidRDefault="00EF19D6" w:rsidP="00EF19D6">
            <w:pPr>
              <w:jc w:val="center"/>
              <w:rPr>
                <w:rFonts w:ascii="Cambria" w:hAnsi="Cambria"/>
                <w:lang w:val="mk-MK"/>
              </w:rPr>
            </w:pPr>
            <w:r w:rsidRPr="00D572E0">
              <w:rPr>
                <w:rFonts w:ascii="Cambria" w:hAnsi="Cambria"/>
                <w:lang w:val="mk-MK"/>
              </w:rPr>
              <w:t>5</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Коњаре - </w:t>
            </w:r>
            <w:r w:rsidRPr="00D572E0">
              <w:rPr>
                <w:rFonts w:ascii="Cambria" w:hAnsi="Cambria"/>
              </w:rPr>
              <w:t>F</w:t>
            </w:r>
            <w:r w:rsidRPr="00D572E0">
              <w:rPr>
                <w:rFonts w:ascii="Cambria" w:hAnsi="Cambria"/>
                <w:lang w:val="mk-MK"/>
              </w:rPr>
              <w:t>.</w:t>
            </w:r>
            <w:r w:rsidRPr="00D572E0">
              <w:rPr>
                <w:rFonts w:ascii="Cambria" w:hAnsi="Cambria"/>
              </w:rPr>
              <w:t xml:space="preserve"> </w:t>
            </w:r>
            <w:r w:rsidRPr="00D572E0">
              <w:rPr>
                <w:rFonts w:ascii="Cambria" w:hAnsi="Cambria"/>
                <w:lang w:val="mk-MK"/>
              </w:rPr>
              <w:t>Ко</w:t>
            </w:r>
            <w:r w:rsidRPr="00D572E0">
              <w:rPr>
                <w:rFonts w:ascii="Cambria" w:hAnsi="Cambria"/>
              </w:rPr>
              <w:t>nj</w:t>
            </w:r>
            <w:r w:rsidRPr="00D572E0">
              <w:rPr>
                <w:rFonts w:ascii="Cambria" w:hAnsi="Cambria"/>
                <w:lang w:val="mk-MK"/>
              </w:rPr>
              <w:t>а</w:t>
            </w:r>
            <w:r w:rsidRPr="00D572E0">
              <w:rPr>
                <w:rFonts w:ascii="Cambria" w:hAnsi="Cambria"/>
              </w:rPr>
              <w:t>r</w:t>
            </w:r>
          </w:p>
        </w:tc>
        <w:tc>
          <w:tcPr>
            <w:tcW w:w="2540" w:type="dxa"/>
          </w:tcPr>
          <w:p w:rsidR="00EF19D6" w:rsidRPr="00D572E0" w:rsidRDefault="00EF19D6" w:rsidP="00EF19D6">
            <w:pPr>
              <w:jc w:val="right"/>
              <w:rPr>
                <w:rFonts w:ascii="Cambria" w:hAnsi="Cambria"/>
                <w:lang w:val="mk-MK"/>
              </w:rPr>
            </w:pPr>
            <w:r w:rsidRPr="00D572E0">
              <w:rPr>
                <w:rFonts w:ascii="Cambria" w:hAnsi="Cambria"/>
                <w:lang w:val="mk-MK"/>
              </w:rPr>
              <w:t>1200</w:t>
            </w:r>
          </w:p>
        </w:tc>
      </w:tr>
      <w:tr w:rsidR="00EF19D6" w:rsidRPr="00D572E0" w:rsidTr="00EF19D6">
        <w:tc>
          <w:tcPr>
            <w:tcW w:w="900" w:type="dxa"/>
          </w:tcPr>
          <w:p w:rsidR="00EF19D6" w:rsidRPr="00D572E0" w:rsidRDefault="00EF19D6" w:rsidP="00EF19D6">
            <w:pPr>
              <w:jc w:val="center"/>
              <w:rPr>
                <w:rFonts w:ascii="Cambria" w:hAnsi="Cambria"/>
                <w:lang w:val="mk-MK"/>
              </w:rPr>
            </w:pPr>
            <w:r w:rsidRPr="00D572E0">
              <w:rPr>
                <w:rFonts w:ascii="Cambria" w:hAnsi="Cambria"/>
                <w:lang w:val="mk-MK"/>
              </w:rPr>
              <w:t>6</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Селокуќи - </w:t>
            </w:r>
            <w:r w:rsidRPr="00D572E0">
              <w:rPr>
                <w:rFonts w:ascii="Cambria" w:hAnsi="Cambria"/>
              </w:rPr>
              <w:t>F. Sollokiq</w:t>
            </w:r>
          </w:p>
        </w:tc>
        <w:tc>
          <w:tcPr>
            <w:tcW w:w="2540" w:type="dxa"/>
          </w:tcPr>
          <w:p w:rsidR="00EF19D6" w:rsidRPr="00D572E0" w:rsidRDefault="00EF19D6" w:rsidP="00EF19D6">
            <w:pPr>
              <w:jc w:val="right"/>
              <w:rPr>
                <w:rFonts w:ascii="Cambria" w:hAnsi="Cambria"/>
              </w:rPr>
            </w:pPr>
            <w:r w:rsidRPr="00D572E0">
              <w:rPr>
                <w:rFonts w:ascii="Cambria" w:hAnsi="Cambria"/>
              </w:rPr>
              <w:t>2000</w:t>
            </w:r>
          </w:p>
        </w:tc>
      </w:tr>
      <w:tr w:rsidR="00EF19D6" w:rsidRPr="00D572E0" w:rsidTr="00EF19D6">
        <w:tc>
          <w:tcPr>
            <w:tcW w:w="900" w:type="dxa"/>
          </w:tcPr>
          <w:p w:rsidR="00EF19D6" w:rsidRPr="00D572E0" w:rsidRDefault="00EF19D6" w:rsidP="00EF19D6">
            <w:pPr>
              <w:jc w:val="center"/>
              <w:rPr>
                <w:rFonts w:ascii="Cambria" w:hAnsi="Cambria"/>
                <w:lang w:val="mk-MK"/>
              </w:rPr>
            </w:pPr>
            <w:r w:rsidRPr="00D572E0">
              <w:rPr>
                <w:rFonts w:ascii="Cambria" w:hAnsi="Cambria"/>
                <w:lang w:val="mk-MK"/>
              </w:rPr>
              <w:t>7</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Спас - </w:t>
            </w:r>
            <w:r w:rsidRPr="00D572E0">
              <w:rPr>
                <w:rFonts w:ascii="Cambria" w:hAnsi="Cambria"/>
              </w:rPr>
              <w:t>F. Spas</w:t>
            </w:r>
          </w:p>
        </w:tc>
        <w:tc>
          <w:tcPr>
            <w:tcW w:w="2540" w:type="dxa"/>
          </w:tcPr>
          <w:p w:rsidR="00EF19D6" w:rsidRPr="00D572E0" w:rsidRDefault="00EF19D6" w:rsidP="00EF19D6">
            <w:pPr>
              <w:jc w:val="right"/>
              <w:rPr>
                <w:rFonts w:ascii="Cambria" w:hAnsi="Cambria"/>
              </w:rPr>
            </w:pPr>
            <w:r w:rsidRPr="00D572E0">
              <w:rPr>
                <w:rFonts w:ascii="Cambria" w:hAnsi="Cambria"/>
              </w:rPr>
              <w:t>2000</w:t>
            </w:r>
          </w:p>
        </w:tc>
      </w:tr>
      <w:tr w:rsidR="00EF19D6" w:rsidRPr="00D572E0" w:rsidTr="00EF19D6">
        <w:tc>
          <w:tcPr>
            <w:tcW w:w="900" w:type="dxa"/>
          </w:tcPr>
          <w:p w:rsidR="00EF19D6" w:rsidRPr="00D572E0" w:rsidRDefault="00EF19D6" w:rsidP="00EF19D6">
            <w:pPr>
              <w:jc w:val="center"/>
              <w:rPr>
                <w:rFonts w:ascii="Cambria" w:hAnsi="Cambria"/>
                <w:lang w:val="mk-MK"/>
              </w:rPr>
            </w:pPr>
            <w:r w:rsidRPr="00D572E0">
              <w:rPr>
                <w:rFonts w:ascii="Cambria" w:hAnsi="Cambria"/>
                <w:lang w:val="mk-MK"/>
              </w:rPr>
              <w:t>8</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Шулан - </w:t>
            </w:r>
            <w:r w:rsidRPr="00D572E0">
              <w:rPr>
                <w:rFonts w:ascii="Cambria" w:hAnsi="Cambria"/>
              </w:rPr>
              <w:t>F. Shullan</w:t>
            </w:r>
          </w:p>
        </w:tc>
        <w:tc>
          <w:tcPr>
            <w:tcW w:w="2540" w:type="dxa"/>
          </w:tcPr>
          <w:p w:rsidR="00EF19D6" w:rsidRPr="00D572E0" w:rsidRDefault="00EF19D6" w:rsidP="00EF19D6">
            <w:pPr>
              <w:jc w:val="right"/>
              <w:rPr>
                <w:rFonts w:ascii="Cambria" w:hAnsi="Cambria"/>
              </w:rPr>
            </w:pPr>
            <w:r w:rsidRPr="00D572E0">
              <w:rPr>
                <w:rFonts w:ascii="Cambria" w:hAnsi="Cambria"/>
              </w:rPr>
              <w:t>2200</w:t>
            </w:r>
          </w:p>
        </w:tc>
      </w:tr>
      <w:tr w:rsidR="00EF19D6" w:rsidRPr="00D572E0" w:rsidTr="00EF19D6">
        <w:tc>
          <w:tcPr>
            <w:tcW w:w="900" w:type="dxa"/>
          </w:tcPr>
          <w:p w:rsidR="00EF19D6" w:rsidRPr="00D572E0" w:rsidRDefault="00EF19D6" w:rsidP="00EF19D6">
            <w:pPr>
              <w:jc w:val="center"/>
              <w:rPr>
                <w:rFonts w:ascii="Cambria" w:hAnsi="Cambria"/>
                <w:lang w:val="mk-MK"/>
              </w:rPr>
            </w:pPr>
            <w:r w:rsidRPr="00D572E0">
              <w:rPr>
                <w:rFonts w:ascii="Cambria" w:hAnsi="Cambria"/>
                <w:lang w:val="mk-MK"/>
              </w:rPr>
              <w:t>9</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Отишани - </w:t>
            </w:r>
            <w:r w:rsidRPr="00D572E0">
              <w:rPr>
                <w:rFonts w:ascii="Cambria" w:hAnsi="Cambria"/>
              </w:rPr>
              <w:t xml:space="preserve">F. Otishan </w:t>
            </w:r>
          </w:p>
        </w:tc>
        <w:tc>
          <w:tcPr>
            <w:tcW w:w="2540" w:type="dxa"/>
          </w:tcPr>
          <w:p w:rsidR="00EF19D6" w:rsidRPr="00D572E0" w:rsidRDefault="00EF19D6" w:rsidP="00EF19D6">
            <w:pPr>
              <w:jc w:val="right"/>
              <w:rPr>
                <w:rFonts w:ascii="Cambria" w:hAnsi="Cambria"/>
              </w:rPr>
            </w:pPr>
            <w:r w:rsidRPr="00D572E0">
              <w:rPr>
                <w:rFonts w:ascii="Cambria" w:hAnsi="Cambria"/>
              </w:rPr>
              <w:t>1000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10</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Џепиште - </w:t>
            </w:r>
            <w:r w:rsidRPr="00D572E0">
              <w:rPr>
                <w:rFonts w:ascii="Cambria" w:hAnsi="Cambria"/>
              </w:rPr>
              <w:t>F. Xhepisht</w:t>
            </w:r>
          </w:p>
        </w:tc>
        <w:tc>
          <w:tcPr>
            <w:tcW w:w="2540" w:type="dxa"/>
          </w:tcPr>
          <w:p w:rsidR="00EF19D6" w:rsidRPr="00D572E0" w:rsidRDefault="00EF19D6" w:rsidP="00EF19D6">
            <w:pPr>
              <w:jc w:val="right"/>
              <w:rPr>
                <w:rFonts w:ascii="Cambria" w:hAnsi="Cambria"/>
              </w:rPr>
            </w:pPr>
            <w:r w:rsidRPr="00D572E0">
              <w:rPr>
                <w:rFonts w:ascii="Cambria" w:hAnsi="Cambria"/>
              </w:rPr>
              <w:t>1000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11</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Татар Елевци - </w:t>
            </w:r>
            <w:r w:rsidRPr="00D572E0">
              <w:rPr>
                <w:rFonts w:ascii="Cambria" w:hAnsi="Cambria"/>
              </w:rPr>
              <w:t>F. Tatar Elevc</w:t>
            </w:r>
          </w:p>
        </w:tc>
        <w:tc>
          <w:tcPr>
            <w:tcW w:w="2540" w:type="dxa"/>
          </w:tcPr>
          <w:p w:rsidR="00EF19D6" w:rsidRPr="00D572E0" w:rsidRDefault="00EF19D6" w:rsidP="00EF19D6">
            <w:pPr>
              <w:jc w:val="right"/>
              <w:rPr>
                <w:rFonts w:ascii="Cambria" w:hAnsi="Cambria"/>
              </w:rPr>
            </w:pPr>
            <w:r w:rsidRPr="00D572E0">
              <w:rPr>
                <w:rFonts w:ascii="Cambria" w:hAnsi="Cambria"/>
              </w:rPr>
              <w:t>2500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t>12</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Хаме - </w:t>
            </w:r>
            <w:r w:rsidRPr="00D572E0">
              <w:rPr>
                <w:rFonts w:ascii="Cambria" w:hAnsi="Cambria"/>
              </w:rPr>
              <w:t>F. Hame</w:t>
            </w:r>
          </w:p>
        </w:tc>
        <w:tc>
          <w:tcPr>
            <w:tcW w:w="2540" w:type="dxa"/>
          </w:tcPr>
          <w:p w:rsidR="00EF19D6" w:rsidRPr="00D572E0" w:rsidRDefault="00EF19D6" w:rsidP="00EF19D6">
            <w:pPr>
              <w:jc w:val="right"/>
              <w:rPr>
                <w:rFonts w:ascii="Cambria" w:hAnsi="Cambria"/>
              </w:rPr>
            </w:pPr>
            <w:r w:rsidRPr="00D572E0">
              <w:rPr>
                <w:rFonts w:ascii="Cambria" w:hAnsi="Cambria"/>
              </w:rPr>
              <w:t>500</w:t>
            </w:r>
          </w:p>
        </w:tc>
      </w:tr>
      <w:tr w:rsidR="00EF19D6" w:rsidRPr="00D572E0" w:rsidTr="00EF19D6">
        <w:tc>
          <w:tcPr>
            <w:tcW w:w="900" w:type="dxa"/>
          </w:tcPr>
          <w:p w:rsidR="00EF19D6" w:rsidRPr="00D572E0" w:rsidRDefault="00EF19D6" w:rsidP="00EF19D6">
            <w:pPr>
              <w:jc w:val="center"/>
              <w:rPr>
                <w:rFonts w:ascii="Cambria" w:hAnsi="Cambria"/>
              </w:rPr>
            </w:pPr>
            <w:r w:rsidRPr="00D572E0">
              <w:rPr>
                <w:rFonts w:ascii="Cambria" w:hAnsi="Cambria"/>
              </w:rPr>
              <w:lastRenderedPageBreak/>
              <w:t>13</w:t>
            </w:r>
          </w:p>
        </w:tc>
        <w:tc>
          <w:tcPr>
            <w:tcW w:w="5020" w:type="dxa"/>
          </w:tcPr>
          <w:p w:rsidR="00EF19D6" w:rsidRPr="00D572E0" w:rsidRDefault="00EF19D6" w:rsidP="00EF19D6">
            <w:pPr>
              <w:rPr>
                <w:rFonts w:ascii="Cambria" w:hAnsi="Cambria"/>
              </w:rPr>
            </w:pPr>
            <w:r w:rsidRPr="00D572E0">
              <w:rPr>
                <w:rFonts w:ascii="Cambria" w:hAnsi="Cambria"/>
                <w:lang w:val="mk-MK"/>
              </w:rPr>
              <w:t xml:space="preserve">Пристапен пат езеро - </w:t>
            </w:r>
            <w:r w:rsidRPr="00D572E0">
              <w:rPr>
                <w:rFonts w:ascii="Cambria" w:hAnsi="Cambria"/>
              </w:rPr>
              <w:t>Rruga për liqe</w:t>
            </w:r>
          </w:p>
        </w:tc>
        <w:tc>
          <w:tcPr>
            <w:tcW w:w="2540" w:type="dxa"/>
          </w:tcPr>
          <w:p w:rsidR="00EF19D6" w:rsidRPr="00D572E0" w:rsidRDefault="00EF19D6" w:rsidP="00EF19D6">
            <w:pPr>
              <w:jc w:val="right"/>
              <w:rPr>
                <w:rFonts w:ascii="Cambria" w:hAnsi="Cambria"/>
              </w:rPr>
            </w:pPr>
            <w:r w:rsidRPr="00D572E0">
              <w:rPr>
                <w:rFonts w:ascii="Cambria" w:hAnsi="Cambria"/>
              </w:rPr>
              <w:t>2100</w:t>
            </w:r>
          </w:p>
        </w:tc>
      </w:tr>
      <w:tr w:rsidR="00EF19D6" w:rsidRPr="00D572E0" w:rsidTr="00EF19D6">
        <w:tc>
          <w:tcPr>
            <w:tcW w:w="900" w:type="dxa"/>
          </w:tcPr>
          <w:p w:rsidR="00EF19D6" w:rsidRPr="00D572E0" w:rsidRDefault="00EF19D6" w:rsidP="00EF19D6">
            <w:pPr>
              <w:jc w:val="center"/>
              <w:rPr>
                <w:rFonts w:ascii="Cambria" w:hAnsi="Cambria"/>
                <w:lang w:val="mk-MK"/>
              </w:rPr>
            </w:pPr>
            <w:r w:rsidRPr="00D572E0">
              <w:rPr>
                <w:rFonts w:ascii="Cambria" w:hAnsi="Cambria"/>
                <w:lang w:val="mk-MK"/>
              </w:rPr>
              <w:t>14</w:t>
            </w:r>
          </w:p>
        </w:tc>
        <w:tc>
          <w:tcPr>
            <w:tcW w:w="5020" w:type="dxa"/>
          </w:tcPr>
          <w:p w:rsidR="00EF19D6" w:rsidRPr="00D572E0" w:rsidRDefault="00EF19D6" w:rsidP="00EF19D6">
            <w:pPr>
              <w:rPr>
                <w:rFonts w:ascii="Cambria" w:hAnsi="Cambria"/>
              </w:rPr>
            </w:pPr>
            <w:r w:rsidRPr="00D572E0">
              <w:rPr>
                <w:rFonts w:ascii="Cambria" w:hAnsi="Cambria"/>
                <w:lang w:val="mk-MK"/>
              </w:rPr>
              <w:t xml:space="preserve">С. Горна Рајчица - </w:t>
            </w:r>
            <w:r w:rsidRPr="00D572E0">
              <w:rPr>
                <w:rFonts w:ascii="Cambria" w:hAnsi="Cambria"/>
              </w:rPr>
              <w:t>F. Rajçicë e epërme</w:t>
            </w:r>
          </w:p>
        </w:tc>
        <w:tc>
          <w:tcPr>
            <w:tcW w:w="2540" w:type="dxa"/>
          </w:tcPr>
          <w:p w:rsidR="00EF19D6" w:rsidRPr="00D572E0" w:rsidRDefault="00EF19D6" w:rsidP="00EF19D6">
            <w:pPr>
              <w:jc w:val="right"/>
              <w:rPr>
                <w:rFonts w:ascii="Cambria" w:hAnsi="Cambria"/>
              </w:rPr>
            </w:pPr>
            <w:r w:rsidRPr="00D572E0">
              <w:rPr>
                <w:rFonts w:ascii="Cambria" w:hAnsi="Cambria"/>
              </w:rPr>
              <w:t>1500</w:t>
            </w:r>
          </w:p>
        </w:tc>
      </w:tr>
      <w:tr w:rsidR="00EF19D6" w:rsidRPr="00D572E0" w:rsidTr="00EF19D6">
        <w:tc>
          <w:tcPr>
            <w:tcW w:w="900" w:type="dxa"/>
          </w:tcPr>
          <w:p w:rsidR="00EF19D6" w:rsidRPr="00D572E0" w:rsidRDefault="00EF19D6" w:rsidP="00EF19D6">
            <w:pPr>
              <w:jc w:val="center"/>
              <w:rPr>
                <w:rFonts w:ascii="Cambria" w:hAnsi="Cambria"/>
              </w:rPr>
            </w:pPr>
          </w:p>
        </w:tc>
        <w:tc>
          <w:tcPr>
            <w:tcW w:w="5020" w:type="dxa"/>
          </w:tcPr>
          <w:p w:rsidR="00EF19D6" w:rsidRPr="00D572E0" w:rsidRDefault="00EF19D6" w:rsidP="00EF19D6">
            <w:pPr>
              <w:jc w:val="right"/>
              <w:rPr>
                <w:rFonts w:ascii="Cambria" w:hAnsi="Cambria"/>
                <w:lang w:val="mk-MK"/>
              </w:rPr>
            </w:pPr>
            <w:r w:rsidRPr="00D572E0">
              <w:rPr>
                <w:rFonts w:ascii="Cambria" w:hAnsi="Cambria"/>
                <w:lang w:val="mk-MK"/>
              </w:rPr>
              <w:t>Вкупно</w:t>
            </w:r>
            <w:r w:rsidRPr="00D572E0">
              <w:rPr>
                <w:rFonts w:ascii="Cambria" w:hAnsi="Cambria"/>
              </w:rPr>
              <w:t xml:space="preserve"> - Gjithësej</w:t>
            </w:r>
            <w:r w:rsidRPr="00D572E0">
              <w:rPr>
                <w:rFonts w:ascii="Cambria" w:hAnsi="Cambria"/>
                <w:lang w:val="mk-MK"/>
              </w:rPr>
              <w:t xml:space="preserve"> </w:t>
            </w:r>
          </w:p>
        </w:tc>
        <w:tc>
          <w:tcPr>
            <w:tcW w:w="2540" w:type="dxa"/>
          </w:tcPr>
          <w:p w:rsidR="00EF19D6" w:rsidRPr="00D572E0" w:rsidRDefault="00EF19D6" w:rsidP="00EF19D6">
            <w:pPr>
              <w:jc w:val="right"/>
              <w:rPr>
                <w:rFonts w:ascii="Cambria" w:hAnsi="Cambria"/>
              </w:rPr>
            </w:pPr>
            <w:r w:rsidRPr="00D572E0">
              <w:rPr>
                <w:rFonts w:ascii="Cambria" w:hAnsi="Cambria"/>
              </w:rPr>
              <w:t>28.000</w:t>
            </w:r>
          </w:p>
        </w:tc>
      </w:tr>
    </w:tbl>
    <w:p w:rsidR="00EF19D6" w:rsidRPr="00D572E0" w:rsidRDefault="00EF19D6" w:rsidP="00EF19D6">
      <w:pPr>
        <w:ind w:left="720" w:firstLine="720"/>
        <w:jc w:val="both"/>
        <w:rPr>
          <w:rFonts w:ascii="Cambria" w:hAnsi="Cambria"/>
        </w:rPr>
      </w:pPr>
    </w:p>
    <w:p w:rsidR="00EF19D6" w:rsidRPr="00D572E0" w:rsidRDefault="00EF19D6" w:rsidP="00EF19D6">
      <w:pPr>
        <w:rPr>
          <w:rFonts w:ascii="Cambria" w:hAnsi="Cambria"/>
          <w:lang w:val="mk-MK"/>
        </w:rPr>
      </w:pPr>
    </w:p>
    <w:tbl>
      <w:tblPr>
        <w:tblStyle w:val="TableGrid"/>
        <w:tblW w:w="5101" w:type="pct"/>
        <w:tblInd w:w="-3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firstRow="1" w:lastRow="1" w:firstColumn="1" w:lastColumn="1" w:noHBand="0" w:noVBand="0"/>
      </w:tblPr>
      <w:tblGrid>
        <w:gridCol w:w="4820"/>
        <w:gridCol w:w="306"/>
        <w:gridCol w:w="4423"/>
      </w:tblGrid>
      <w:tr w:rsidR="00EF19D6" w:rsidRPr="00D572E0" w:rsidTr="00EF19D6">
        <w:trPr>
          <w:trHeight w:val="10490"/>
        </w:trPr>
        <w:tc>
          <w:tcPr>
            <w:tcW w:w="5528" w:type="dxa"/>
          </w:tcPr>
          <w:p w:rsidR="00EF19D6" w:rsidRPr="00D572E0" w:rsidRDefault="00EF19D6" w:rsidP="00EF19D6">
            <w:pPr>
              <w:autoSpaceDE w:val="0"/>
              <w:autoSpaceDN w:val="0"/>
              <w:adjustRightInd w:val="0"/>
              <w:jc w:val="both"/>
              <w:rPr>
                <w:rFonts w:ascii="Cambria" w:eastAsia="Calibri" w:hAnsi="Cambria"/>
                <w:lang w:val="mk-MK"/>
              </w:rPr>
            </w:pPr>
            <w:r w:rsidRPr="00D572E0">
              <w:rPr>
                <w:rFonts w:ascii="Cambria" w:eastAsia="Calibri" w:hAnsi="Cambria"/>
              </w:rPr>
              <w:t>Во колку возилото определено за чистење на прв приоритет обезбеди</w:t>
            </w:r>
            <w:r w:rsidRPr="00D572E0">
              <w:rPr>
                <w:rFonts w:ascii="Cambria" w:eastAsia="Calibri" w:hAnsi="Cambria"/>
                <w:lang w:val="mk-MK"/>
              </w:rPr>
              <w:t xml:space="preserve"> </w:t>
            </w:r>
            <w:r w:rsidRPr="00D572E0">
              <w:rPr>
                <w:rFonts w:ascii="Cambria" w:eastAsia="Calibri" w:hAnsi="Cambria"/>
              </w:rPr>
              <w:t>нормално функционирање на сообраќајот се упатува на расчистување на</w:t>
            </w:r>
            <w:r w:rsidRPr="00D572E0">
              <w:rPr>
                <w:rFonts w:ascii="Cambria" w:eastAsia="Calibri" w:hAnsi="Cambria"/>
                <w:lang w:val="mk-MK"/>
              </w:rPr>
              <w:t xml:space="preserve"> </w:t>
            </w:r>
            <w:r w:rsidRPr="00D572E0">
              <w:rPr>
                <w:rFonts w:ascii="Cambria" w:eastAsia="Calibri" w:hAnsi="Cambria"/>
              </w:rPr>
              <w:t xml:space="preserve">Локалната патна мрежа </w:t>
            </w:r>
            <w:r w:rsidRPr="00D572E0">
              <w:rPr>
                <w:rFonts w:ascii="Cambria" w:eastAsia="Calibri" w:hAnsi="Cambria"/>
                <w:lang w:val="mk-MK"/>
              </w:rPr>
              <w:t>а</w:t>
            </w:r>
            <w:r w:rsidRPr="00D572E0">
              <w:rPr>
                <w:rFonts w:ascii="Cambria" w:eastAsia="Calibri" w:hAnsi="Cambria"/>
              </w:rPr>
              <w:t xml:space="preserve"> ако е потребно се активираат договорите</w:t>
            </w:r>
            <w:r w:rsidRPr="00D572E0">
              <w:rPr>
                <w:rFonts w:ascii="Cambria" w:eastAsia="Calibri" w:hAnsi="Cambria"/>
                <w:lang w:val="mk-MK"/>
              </w:rPr>
              <w:t xml:space="preserve"> </w:t>
            </w:r>
            <w:r w:rsidRPr="00D572E0">
              <w:rPr>
                <w:rFonts w:ascii="Cambria" w:eastAsia="Calibri" w:hAnsi="Cambria"/>
              </w:rPr>
              <w:t>склучени со градежната оператива задолжени за посебни реони од истата.</w:t>
            </w:r>
          </w:p>
          <w:p w:rsidR="00EF19D6" w:rsidRDefault="00EF19D6" w:rsidP="00EF19D6">
            <w:pPr>
              <w:autoSpaceDE w:val="0"/>
              <w:autoSpaceDN w:val="0"/>
              <w:adjustRightInd w:val="0"/>
              <w:ind w:firstLine="720"/>
              <w:jc w:val="both"/>
              <w:rPr>
                <w:rFonts w:ascii="Cambria" w:hAnsi="Cambria"/>
                <w:b/>
                <w:bCs/>
              </w:rPr>
            </w:pPr>
            <w:r w:rsidRPr="00D572E0">
              <w:rPr>
                <w:rFonts w:ascii="Cambria" w:hAnsi="Cambria"/>
                <w:b/>
                <w:bCs/>
              </w:rPr>
              <w:t xml:space="preserve"> </w:t>
            </w:r>
          </w:p>
          <w:p w:rsidR="00EF19D6" w:rsidRPr="00D572E0" w:rsidRDefault="00EF19D6" w:rsidP="00EF19D6">
            <w:pPr>
              <w:autoSpaceDE w:val="0"/>
              <w:autoSpaceDN w:val="0"/>
              <w:adjustRightInd w:val="0"/>
              <w:jc w:val="both"/>
              <w:rPr>
                <w:rFonts w:ascii="Cambria" w:eastAsia="Calibri" w:hAnsi="Cambria"/>
              </w:rPr>
            </w:pPr>
            <w:r w:rsidRPr="00D572E0">
              <w:rPr>
                <w:rFonts w:ascii="Cambria" w:hAnsi="Cambria"/>
                <w:b/>
                <w:bCs/>
                <w:lang w:val="mk-MK"/>
              </w:rPr>
              <w:t xml:space="preserve">3. </w:t>
            </w:r>
            <w:r w:rsidRPr="00D572E0">
              <w:rPr>
                <w:rFonts w:ascii="Cambria" w:hAnsi="Cambria"/>
                <w:b/>
                <w:bCs/>
              </w:rPr>
              <w:t>Трет приоритет</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 xml:space="preserve">Во трет приоритет влегуваат останатите улици од град </w:t>
            </w:r>
            <w:r w:rsidRPr="00D572E0">
              <w:rPr>
                <w:rFonts w:ascii="Cambria" w:eastAsia="Calibri" w:hAnsi="Cambria"/>
                <w:lang w:val="mk-MK"/>
              </w:rPr>
              <w:t>Дебар</w:t>
            </w:r>
            <w:r w:rsidRPr="00D572E0">
              <w:rPr>
                <w:rFonts w:ascii="Cambria" w:eastAsia="Calibri" w:hAnsi="Cambria"/>
              </w:rPr>
              <w:t xml:space="preserve"> каде што не</w:t>
            </w:r>
            <w:r w:rsidRPr="00D572E0">
              <w:rPr>
                <w:rFonts w:ascii="Cambria" w:eastAsia="Calibri" w:hAnsi="Cambria"/>
                <w:lang w:val="mk-MK"/>
              </w:rPr>
              <w:t xml:space="preserve"> </w:t>
            </w:r>
            <w:r w:rsidRPr="00D572E0">
              <w:rPr>
                <w:rFonts w:ascii="Cambria" w:eastAsia="Calibri" w:hAnsi="Cambria"/>
              </w:rPr>
              <w:t>е можен пристап на механизација.</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Истите се чистат од граѓаните во ширина на нивните дворни места во</w:t>
            </w:r>
            <w:r w:rsidRPr="00D572E0">
              <w:rPr>
                <w:rFonts w:ascii="Cambria" w:eastAsia="Calibri" w:hAnsi="Cambria"/>
                <w:lang w:val="mk-MK"/>
              </w:rPr>
              <w:t xml:space="preserve"> </w:t>
            </w:r>
            <w:r w:rsidRPr="00D572E0">
              <w:rPr>
                <w:rFonts w:ascii="Cambria" w:eastAsia="Calibri" w:hAnsi="Cambria"/>
              </w:rPr>
              <w:t>координација со месните заедници.</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Стопанските дворови ќе се чистат од самите организации.</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Просторите во и околу школските објекти организирано се чистат од</w:t>
            </w:r>
            <w:r w:rsidRPr="00D572E0">
              <w:rPr>
                <w:rFonts w:ascii="Cambria" w:eastAsia="Calibri" w:hAnsi="Cambria"/>
                <w:lang w:val="mk-MK"/>
              </w:rPr>
              <w:t xml:space="preserve"> </w:t>
            </w:r>
            <w:r w:rsidRPr="00D572E0">
              <w:rPr>
                <w:rFonts w:ascii="Cambria" w:eastAsia="Calibri" w:hAnsi="Cambria"/>
              </w:rPr>
              <w:t>учениците и класните раководители.</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Тротоарите испред деловните простории ќе се чистат од страна на</w:t>
            </w:r>
            <w:r w:rsidRPr="00D572E0">
              <w:rPr>
                <w:rFonts w:ascii="Cambria" w:eastAsia="Calibri" w:hAnsi="Cambria"/>
                <w:lang w:val="mk-MK"/>
              </w:rPr>
              <w:t xml:space="preserve"> </w:t>
            </w:r>
            <w:r w:rsidRPr="00D572E0">
              <w:rPr>
                <w:rFonts w:ascii="Cambria" w:eastAsia="Calibri" w:hAnsi="Cambria"/>
              </w:rPr>
              <w:t xml:space="preserve">сопствениците со големина на </w:t>
            </w:r>
            <w:r w:rsidRPr="00D572E0">
              <w:rPr>
                <w:rFonts w:ascii="Cambria" w:eastAsia="Calibri" w:hAnsi="Cambria"/>
                <w:lang w:val="mk-MK"/>
              </w:rPr>
              <w:t xml:space="preserve">деловниот </w:t>
            </w:r>
            <w:r w:rsidRPr="00D572E0">
              <w:rPr>
                <w:rFonts w:ascii="Cambria" w:eastAsia="Calibri" w:hAnsi="Cambria"/>
              </w:rPr>
              <w:t>прсторо што го зафаќа во должина</w:t>
            </w:r>
            <w:r w:rsidRPr="00D572E0">
              <w:rPr>
                <w:rFonts w:ascii="Cambria" w:eastAsia="Calibri" w:hAnsi="Cambria"/>
                <w:lang w:val="mk-MK"/>
              </w:rPr>
              <w:t xml:space="preserve"> и ширина</w:t>
            </w:r>
            <w:r w:rsidRPr="00D572E0">
              <w:rPr>
                <w:rFonts w:ascii="Cambria" w:eastAsia="Calibri" w:hAnsi="Cambria"/>
              </w:rPr>
              <w:t xml:space="preserve"> на</w:t>
            </w:r>
            <w:r w:rsidRPr="00D572E0">
              <w:rPr>
                <w:rFonts w:ascii="Cambria" w:eastAsia="Calibri" w:hAnsi="Cambria"/>
                <w:lang w:val="mk-MK"/>
              </w:rPr>
              <w:t xml:space="preserve"> </w:t>
            </w:r>
            <w:r w:rsidRPr="00D572E0">
              <w:rPr>
                <w:rFonts w:ascii="Cambria" w:eastAsia="Calibri" w:hAnsi="Cambria"/>
              </w:rPr>
              <w:t>тротоарот.</w:t>
            </w:r>
          </w:p>
          <w:p w:rsidR="00EF19D6" w:rsidRPr="00D572E0" w:rsidRDefault="00EF19D6" w:rsidP="00EF19D6">
            <w:pPr>
              <w:autoSpaceDE w:val="0"/>
              <w:autoSpaceDN w:val="0"/>
              <w:adjustRightInd w:val="0"/>
              <w:ind w:firstLine="720"/>
              <w:jc w:val="both"/>
              <w:rPr>
                <w:rFonts w:ascii="Cambria" w:eastAsia="Calibri" w:hAnsi="Cambria"/>
                <w:lang w:val="mk-MK"/>
              </w:rPr>
            </w:pPr>
            <w:r w:rsidRPr="00D572E0">
              <w:rPr>
                <w:rFonts w:ascii="Cambria" w:eastAsia="Calibri" w:hAnsi="Cambria"/>
              </w:rPr>
              <w:t xml:space="preserve">Пешачките </w:t>
            </w:r>
            <w:r w:rsidRPr="00D572E0">
              <w:rPr>
                <w:rFonts w:ascii="Cambria" w:eastAsia="Calibri" w:hAnsi="Cambria"/>
                <w:lang w:val="mk-MK"/>
              </w:rPr>
              <w:t xml:space="preserve">премини </w:t>
            </w:r>
            <w:r w:rsidRPr="00D572E0">
              <w:rPr>
                <w:rFonts w:ascii="Cambria" w:eastAsia="Calibri" w:hAnsi="Cambria"/>
              </w:rPr>
              <w:t xml:space="preserve">и тротоарите </w:t>
            </w:r>
            <w:r w:rsidRPr="00D572E0">
              <w:rPr>
                <w:rFonts w:ascii="Cambria" w:eastAsia="Calibri" w:hAnsi="Cambria"/>
                <w:lang w:val="mk-MK"/>
              </w:rPr>
              <w:t>каде нема</w:t>
            </w:r>
            <w:r w:rsidRPr="00D572E0">
              <w:rPr>
                <w:rFonts w:ascii="Cambria" w:eastAsia="Calibri" w:hAnsi="Cambria"/>
              </w:rPr>
              <w:t xml:space="preserve"> деловни простории</w:t>
            </w:r>
            <w:r w:rsidRPr="00D572E0">
              <w:rPr>
                <w:rFonts w:ascii="Cambria" w:eastAsia="Calibri" w:hAnsi="Cambria"/>
                <w:lang w:val="mk-MK"/>
              </w:rPr>
              <w:t xml:space="preserve"> </w:t>
            </w:r>
            <w:r w:rsidRPr="00D572E0">
              <w:rPr>
                <w:rFonts w:ascii="Cambria" w:eastAsia="Calibri" w:hAnsi="Cambria"/>
              </w:rPr>
              <w:t>ќе ги чисти Ј</w:t>
            </w:r>
            <w:r w:rsidRPr="00D572E0">
              <w:rPr>
                <w:rFonts w:ascii="Cambria" w:eastAsia="Calibri" w:hAnsi="Cambria"/>
                <w:lang w:val="mk-MK"/>
              </w:rPr>
              <w:t>К</w:t>
            </w:r>
            <w:r w:rsidRPr="00D572E0">
              <w:rPr>
                <w:rFonts w:ascii="Cambria" w:eastAsia="Calibri" w:hAnsi="Cambria"/>
              </w:rPr>
              <w:t>П “</w:t>
            </w:r>
            <w:r w:rsidRPr="00D572E0">
              <w:rPr>
                <w:rFonts w:ascii="Cambria" w:eastAsia="Calibri" w:hAnsi="Cambria"/>
                <w:lang w:val="mk-MK"/>
              </w:rPr>
              <w:t>Стандард</w:t>
            </w:r>
            <w:r w:rsidRPr="00D572E0">
              <w:rPr>
                <w:rFonts w:ascii="Cambria" w:eastAsia="Calibri" w:hAnsi="Cambria"/>
              </w:rPr>
              <w:t>” организирано преку сопствена програма.</w:t>
            </w:r>
          </w:p>
          <w:p w:rsidR="00EF19D6" w:rsidRPr="00D572E0" w:rsidRDefault="00EF19D6" w:rsidP="00EF19D6">
            <w:pPr>
              <w:autoSpaceDE w:val="0"/>
              <w:autoSpaceDN w:val="0"/>
              <w:adjustRightInd w:val="0"/>
              <w:jc w:val="both"/>
              <w:rPr>
                <w:rFonts w:ascii="Cambria" w:eastAsia="Calibri" w:hAnsi="Cambria"/>
              </w:rPr>
            </w:pPr>
            <w:r w:rsidRPr="00D572E0">
              <w:rPr>
                <w:rFonts w:ascii="Cambria" w:hAnsi="Cambria"/>
                <w:b/>
                <w:bCs/>
              </w:rPr>
              <w:t>Напомена</w:t>
            </w:r>
            <w:r w:rsidRPr="00D572E0">
              <w:rPr>
                <w:rFonts w:ascii="Cambria" w:eastAsia="Calibri" w:hAnsi="Cambria"/>
              </w:rPr>
              <w:t>:</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 xml:space="preserve">Отстранувањето на снегот ќе се врши кога неговата дебелина ќе достигне </w:t>
            </w:r>
            <w:r w:rsidRPr="00D572E0">
              <w:rPr>
                <w:rFonts w:ascii="Cambria" w:eastAsia="Calibri" w:hAnsi="Cambria"/>
                <w:lang w:val="mk-MK"/>
              </w:rPr>
              <w:t>1</w:t>
            </w:r>
            <w:r w:rsidRPr="00D572E0">
              <w:rPr>
                <w:rFonts w:ascii="Cambria" w:eastAsia="Calibri" w:hAnsi="Cambria"/>
              </w:rPr>
              <w:t>5 см.</w:t>
            </w:r>
            <w:r w:rsidRPr="00D572E0">
              <w:rPr>
                <w:rFonts w:ascii="Cambria" w:eastAsia="Calibri" w:hAnsi="Cambria"/>
                <w:lang w:val="mk-MK"/>
              </w:rPr>
              <w:t xml:space="preserve"> </w:t>
            </w:r>
            <w:proofErr w:type="gramStart"/>
            <w:r w:rsidRPr="00D572E0">
              <w:rPr>
                <w:rFonts w:ascii="Cambria" w:eastAsia="Calibri" w:hAnsi="Cambria"/>
              </w:rPr>
              <w:t>на</w:t>
            </w:r>
            <w:proofErr w:type="gramEnd"/>
            <w:r w:rsidRPr="00D572E0">
              <w:rPr>
                <w:rFonts w:ascii="Cambria" w:eastAsia="Calibri" w:hAnsi="Cambria"/>
              </w:rPr>
              <w:t xml:space="preserve"> помала снежна покривка ќе се интервенира со посипување на сол и песок.</w:t>
            </w:r>
          </w:p>
          <w:p w:rsidR="00EF19D6" w:rsidRPr="00D572E0" w:rsidRDefault="00EF19D6" w:rsidP="00EF19D6">
            <w:pPr>
              <w:autoSpaceDE w:val="0"/>
              <w:autoSpaceDN w:val="0"/>
              <w:adjustRightInd w:val="0"/>
              <w:ind w:firstLine="720"/>
              <w:jc w:val="both"/>
              <w:rPr>
                <w:rFonts w:ascii="Cambria" w:eastAsia="Calibri" w:hAnsi="Cambria"/>
              </w:rPr>
            </w:pPr>
            <w:r w:rsidRPr="00D572E0">
              <w:rPr>
                <w:rFonts w:ascii="Cambria" w:eastAsia="Calibri" w:hAnsi="Cambria"/>
              </w:rPr>
              <w:t>Улиците од прв приоритет треба да бидат оспособени со сообраќај до</w:t>
            </w:r>
            <w:r w:rsidRPr="00D572E0">
              <w:rPr>
                <w:rFonts w:ascii="Cambria" w:eastAsia="Calibri" w:hAnsi="Cambria"/>
                <w:lang w:val="mk-MK"/>
              </w:rPr>
              <w:t xml:space="preserve"> </w:t>
            </w:r>
            <w:r w:rsidRPr="00D572E0">
              <w:rPr>
                <w:rFonts w:ascii="Cambria" w:eastAsia="Calibri" w:hAnsi="Cambria"/>
              </w:rPr>
              <w:t>05</w:t>
            </w:r>
            <w:proofErr w:type="gramStart"/>
            <w:r w:rsidRPr="00D572E0">
              <w:rPr>
                <w:rFonts w:ascii="Cambria" w:eastAsia="Calibri" w:hAnsi="Cambria"/>
              </w:rPr>
              <w:t>,00</w:t>
            </w:r>
            <w:proofErr w:type="gramEnd"/>
            <w:r w:rsidRPr="00D572E0">
              <w:rPr>
                <w:rFonts w:ascii="Cambria" w:eastAsia="Calibri" w:hAnsi="Cambria"/>
              </w:rPr>
              <w:t xml:space="preserve"> часот наутро. </w:t>
            </w:r>
          </w:p>
          <w:p w:rsidR="00EF19D6" w:rsidRPr="00D572E0" w:rsidRDefault="00EF19D6" w:rsidP="00EF19D6">
            <w:pPr>
              <w:autoSpaceDE w:val="0"/>
              <w:autoSpaceDN w:val="0"/>
              <w:adjustRightInd w:val="0"/>
              <w:jc w:val="both"/>
              <w:rPr>
                <w:rFonts w:ascii="Cambria" w:eastAsia="Calibri" w:hAnsi="Cambria"/>
                <w:lang w:val="mk-MK"/>
              </w:rPr>
            </w:pPr>
          </w:p>
          <w:p w:rsidR="00EF19D6" w:rsidRPr="00EF19D6" w:rsidRDefault="00EF19D6" w:rsidP="00EF19D6">
            <w:pPr>
              <w:autoSpaceDE w:val="0"/>
              <w:autoSpaceDN w:val="0"/>
              <w:adjustRightInd w:val="0"/>
              <w:jc w:val="both"/>
              <w:rPr>
                <w:rFonts w:eastAsia="Calibri"/>
                <w:b/>
                <w:lang w:val="sq-AL"/>
              </w:rPr>
            </w:pPr>
            <w:r w:rsidRPr="00EF19D6">
              <w:rPr>
                <w:rFonts w:eastAsia="Calibri"/>
                <w:b/>
                <w:lang w:val="mk-MK"/>
              </w:rPr>
              <w:t>Бр.</w:t>
            </w:r>
            <w:r w:rsidRPr="00EF19D6">
              <w:rPr>
                <w:rFonts w:eastAsia="Calibri"/>
                <w:b/>
                <w:lang w:val="sq-AL"/>
              </w:rPr>
              <w:t xml:space="preserve">Nr.08-1013/9                                                                                       </w:t>
            </w:r>
          </w:p>
          <w:p w:rsidR="00EF19D6" w:rsidRPr="00EF19D6" w:rsidRDefault="00EF19D6" w:rsidP="00EF19D6">
            <w:pPr>
              <w:autoSpaceDE w:val="0"/>
              <w:autoSpaceDN w:val="0"/>
              <w:adjustRightInd w:val="0"/>
              <w:jc w:val="both"/>
              <w:rPr>
                <w:rFonts w:eastAsia="Calibri"/>
                <w:b/>
                <w:lang w:val="sq-AL"/>
              </w:rPr>
            </w:pPr>
            <w:r w:rsidRPr="00EF19D6">
              <w:rPr>
                <w:rFonts w:eastAsia="Calibri"/>
                <w:b/>
                <w:lang w:val="sq-AL"/>
              </w:rPr>
              <w:t>30.11.2020</w:t>
            </w:r>
          </w:p>
          <w:p w:rsidR="00EF19D6" w:rsidRPr="00EF19D6" w:rsidRDefault="00EF19D6" w:rsidP="00EF19D6">
            <w:pPr>
              <w:autoSpaceDE w:val="0"/>
              <w:autoSpaceDN w:val="0"/>
              <w:adjustRightInd w:val="0"/>
              <w:jc w:val="both"/>
              <w:rPr>
                <w:rFonts w:eastAsia="Calibri"/>
                <w:b/>
                <w:lang w:val="sq-AL"/>
              </w:rPr>
            </w:pPr>
            <w:r w:rsidRPr="00EF19D6">
              <w:rPr>
                <w:rFonts w:eastAsia="Calibri"/>
                <w:b/>
                <w:lang w:val="mk-MK"/>
              </w:rPr>
              <w:t>Дебар/</w:t>
            </w:r>
            <w:r w:rsidRPr="00EF19D6">
              <w:rPr>
                <w:rFonts w:eastAsia="Calibri"/>
                <w:b/>
                <w:lang w:val="sq-AL"/>
              </w:rPr>
              <w:t>Dibër</w:t>
            </w:r>
          </w:p>
          <w:p w:rsidR="00EF19D6" w:rsidRPr="00D572E0" w:rsidRDefault="00EF19D6" w:rsidP="00EF19D6">
            <w:pPr>
              <w:rPr>
                <w:rFonts w:ascii="Cambria" w:hAnsi="Cambria"/>
              </w:rPr>
            </w:pPr>
          </w:p>
        </w:tc>
        <w:tc>
          <w:tcPr>
            <w:tcW w:w="315" w:type="dxa"/>
          </w:tcPr>
          <w:p w:rsidR="00EF19D6" w:rsidRPr="00D572E0" w:rsidRDefault="00EF19D6" w:rsidP="00EF19D6">
            <w:pPr>
              <w:ind w:left="-271" w:right="-277"/>
              <w:rPr>
                <w:rFonts w:ascii="Cambria" w:hAnsi="Cambria"/>
              </w:rPr>
            </w:pPr>
          </w:p>
        </w:tc>
        <w:tc>
          <w:tcPr>
            <w:tcW w:w="5070" w:type="dxa"/>
          </w:tcPr>
          <w:p w:rsidR="00EF19D6" w:rsidRPr="00D572E0" w:rsidRDefault="00EF19D6" w:rsidP="00EF19D6">
            <w:pPr>
              <w:spacing w:line="276" w:lineRule="auto"/>
              <w:ind w:firstLine="720"/>
              <w:jc w:val="both"/>
              <w:rPr>
                <w:rFonts w:ascii="Cambria" w:hAnsi="Cambria"/>
              </w:rPr>
            </w:pPr>
            <w:r w:rsidRPr="00D572E0">
              <w:rPr>
                <w:rFonts w:ascii="Cambria" w:hAnsi="Cambria"/>
              </w:rPr>
              <w:t>Nëse makina e përcaktuar për pastrim në rrugët në prioritetin parë siguron funksionim normal të komunikacionit, atëherë ai drejtohet për pastrimin e rrjetit të rrugëve lokale dhe nëse është e nevojshme aktivizohen marëveshjet e lidhura me operativën ndërtuese.</w:t>
            </w:r>
          </w:p>
          <w:p w:rsidR="00EF19D6" w:rsidRPr="00D572E0" w:rsidRDefault="00EF19D6" w:rsidP="00EF19D6">
            <w:pPr>
              <w:jc w:val="both"/>
              <w:rPr>
                <w:rFonts w:ascii="Cambria" w:hAnsi="Cambria"/>
                <w:b/>
              </w:rPr>
            </w:pPr>
            <w:r w:rsidRPr="00D572E0">
              <w:rPr>
                <w:rFonts w:ascii="Cambria" w:hAnsi="Cambria"/>
                <w:b/>
              </w:rPr>
              <w:t>3.Prioriteti i tretë</w:t>
            </w:r>
          </w:p>
          <w:p w:rsidR="00EF19D6" w:rsidRPr="00D572E0" w:rsidRDefault="00EF19D6" w:rsidP="00EF19D6">
            <w:pPr>
              <w:ind w:firstLine="630"/>
              <w:jc w:val="both"/>
              <w:rPr>
                <w:rFonts w:ascii="Cambria" w:hAnsi="Cambria"/>
              </w:rPr>
            </w:pPr>
            <w:r w:rsidRPr="00D572E0">
              <w:rPr>
                <w:rFonts w:ascii="Cambria" w:hAnsi="Cambria"/>
              </w:rPr>
              <w:t>Në prioritetin e tretë hyjnë rrugët e tjera të mbetura nga qyteti Dibër ku nuk është e mundur të depërton makineria.</w:t>
            </w:r>
          </w:p>
          <w:p w:rsidR="00EF19D6" w:rsidRPr="00D572E0" w:rsidRDefault="00EF19D6" w:rsidP="00EF19D6">
            <w:pPr>
              <w:ind w:firstLine="360"/>
              <w:jc w:val="both"/>
              <w:rPr>
                <w:rFonts w:ascii="Cambria" w:hAnsi="Cambria"/>
              </w:rPr>
            </w:pPr>
            <w:r w:rsidRPr="00D572E0">
              <w:rPr>
                <w:rFonts w:ascii="Cambria" w:hAnsi="Cambria"/>
              </w:rPr>
              <w:t>Të njejtat pastrohen nga qytetarët në gjërësi të hapësirave të oboreve në kordinim me bashkësitë lokale.</w:t>
            </w:r>
          </w:p>
          <w:p w:rsidR="00EF19D6" w:rsidRPr="00D572E0" w:rsidRDefault="00EF19D6" w:rsidP="00EF19D6">
            <w:pPr>
              <w:ind w:firstLine="360"/>
              <w:jc w:val="both"/>
              <w:rPr>
                <w:rFonts w:ascii="Cambria" w:hAnsi="Cambria"/>
              </w:rPr>
            </w:pPr>
            <w:r w:rsidRPr="00D572E0">
              <w:rPr>
                <w:rFonts w:ascii="Cambria" w:hAnsi="Cambria"/>
              </w:rPr>
              <w:t>Oboret e objekteve afariste do të pastrohen nga vetë pronaret.</w:t>
            </w:r>
          </w:p>
          <w:p w:rsidR="00EF19D6" w:rsidRPr="00D572E0" w:rsidRDefault="00EF19D6" w:rsidP="00EF19D6">
            <w:pPr>
              <w:ind w:firstLine="360"/>
              <w:jc w:val="both"/>
              <w:rPr>
                <w:rFonts w:ascii="Cambria" w:hAnsi="Cambria"/>
              </w:rPr>
            </w:pPr>
            <w:r w:rsidRPr="00D572E0">
              <w:rPr>
                <w:rFonts w:ascii="Cambria" w:hAnsi="Cambria"/>
              </w:rPr>
              <w:t>Hapësirat në dhe përreth objekteve të shkollave pastrohen në mënyrë të organizuar nga nxënësit dhe udhëheqësit e klasëve.</w:t>
            </w:r>
          </w:p>
          <w:p w:rsidR="00EF19D6" w:rsidRPr="00D572E0" w:rsidRDefault="00EF19D6" w:rsidP="00EF19D6">
            <w:pPr>
              <w:ind w:firstLine="360"/>
              <w:jc w:val="both"/>
              <w:rPr>
                <w:rFonts w:ascii="Cambria" w:hAnsi="Cambria"/>
              </w:rPr>
            </w:pPr>
            <w:r w:rsidRPr="00D572E0">
              <w:rPr>
                <w:rFonts w:ascii="Cambria" w:hAnsi="Cambria"/>
              </w:rPr>
              <w:t>Trotuaret para hapësirave afariste do të pastrohen nga ana e pronarëve në gjatesi dhe gjërësi të trotuareve.</w:t>
            </w:r>
          </w:p>
          <w:p w:rsidR="00EF19D6" w:rsidRPr="00D572E0" w:rsidRDefault="00EF19D6" w:rsidP="00EF19D6">
            <w:pPr>
              <w:ind w:firstLine="360"/>
              <w:jc w:val="both"/>
              <w:rPr>
                <w:rFonts w:ascii="Cambria" w:hAnsi="Cambria"/>
              </w:rPr>
            </w:pPr>
            <w:r w:rsidRPr="00D572E0">
              <w:rPr>
                <w:rFonts w:ascii="Cambria" w:hAnsi="Cambria"/>
              </w:rPr>
              <w:t xml:space="preserve">Kalimet për këmbësorë dhe trotuaret pa hapësirë afariste do ti pastrojë NPK </w:t>
            </w:r>
            <w:proofErr w:type="gramStart"/>
            <w:r w:rsidRPr="00D572E0">
              <w:rPr>
                <w:rFonts w:ascii="Cambria" w:hAnsi="Cambria"/>
              </w:rPr>
              <w:t>,,Standard</w:t>
            </w:r>
            <w:proofErr w:type="gramEnd"/>
            <w:r w:rsidRPr="00D572E0">
              <w:rPr>
                <w:rFonts w:ascii="Cambria" w:hAnsi="Cambria"/>
              </w:rPr>
              <w:t>,, e organizuar sipas programës së saj.</w:t>
            </w:r>
          </w:p>
          <w:p w:rsidR="00EF19D6" w:rsidRDefault="00EF19D6" w:rsidP="00EF19D6">
            <w:pPr>
              <w:rPr>
                <w:rFonts w:ascii="Cambria" w:hAnsi="Cambria"/>
              </w:rPr>
            </w:pPr>
          </w:p>
          <w:p w:rsidR="00EF19D6" w:rsidRPr="00D572E0" w:rsidRDefault="00EF19D6" w:rsidP="00EF19D6">
            <w:pPr>
              <w:rPr>
                <w:rFonts w:ascii="Cambria" w:hAnsi="Cambria"/>
                <w:b/>
              </w:rPr>
            </w:pPr>
            <w:r w:rsidRPr="00D572E0">
              <w:rPr>
                <w:rFonts w:ascii="Cambria" w:hAnsi="Cambria"/>
                <w:b/>
              </w:rPr>
              <w:t>Vërejtje:</w:t>
            </w:r>
          </w:p>
          <w:p w:rsidR="00EF19D6" w:rsidRPr="00D572E0" w:rsidRDefault="00EF19D6" w:rsidP="00EF19D6">
            <w:pPr>
              <w:ind w:firstLine="720"/>
              <w:jc w:val="both"/>
              <w:rPr>
                <w:rFonts w:ascii="Cambria" w:hAnsi="Cambria"/>
              </w:rPr>
            </w:pPr>
            <w:r w:rsidRPr="00D572E0">
              <w:rPr>
                <w:rFonts w:ascii="Cambria" w:hAnsi="Cambria"/>
              </w:rPr>
              <w:t>Largimi i borës do të bëhet kur trashësia e saj do të arijë 15 cm. në trashësi më të vogël të borës do të intervenohet me hudhje të krypës dhe rrërës.</w:t>
            </w:r>
          </w:p>
          <w:p w:rsidR="00EF19D6" w:rsidRPr="00D572E0" w:rsidRDefault="00EF19D6" w:rsidP="00EF19D6">
            <w:pPr>
              <w:ind w:firstLine="720"/>
              <w:jc w:val="both"/>
              <w:rPr>
                <w:rFonts w:ascii="Cambria" w:hAnsi="Cambria"/>
              </w:rPr>
            </w:pPr>
            <w:r w:rsidRPr="00D572E0">
              <w:rPr>
                <w:rFonts w:ascii="Cambria" w:hAnsi="Cambria"/>
              </w:rPr>
              <w:t>Rrugët e prioritetit të parë duhet të përgatiten për komunikacion deri më orën 05:00.</w:t>
            </w:r>
          </w:p>
          <w:p w:rsidR="00EF19D6" w:rsidRPr="00D572E0" w:rsidRDefault="00EF19D6" w:rsidP="00EF19D6">
            <w:pPr>
              <w:rPr>
                <w:rFonts w:ascii="Cambria" w:hAnsi="Cambria"/>
              </w:rPr>
            </w:pPr>
          </w:p>
          <w:p w:rsidR="00EF19D6" w:rsidRPr="00D572E0" w:rsidRDefault="00EF19D6" w:rsidP="00EF19D6">
            <w:pPr>
              <w:jc w:val="both"/>
              <w:rPr>
                <w:rFonts w:ascii="Cambria" w:eastAsia="Calibri" w:hAnsi="Cambria"/>
              </w:rPr>
            </w:pPr>
            <w:r w:rsidRPr="00D572E0">
              <w:rPr>
                <w:rFonts w:ascii="Cambria" w:eastAsia="Calibri" w:hAnsi="Cambria"/>
              </w:rPr>
              <w:tab/>
            </w:r>
          </w:p>
          <w:p w:rsidR="00EF19D6" w:rsidRPr="00EF19D6" w:rsidRDefault="00EF19D6" w:rsidP="00EF19D6">
            <w:pPr>
              <w:rPr>
                <w:rFonts w:ascii="Cambria" w:eastAsia="Calibri" w:hAnsi="Cambria"/>
                <w:b/>
                <w:lang w:val="sq-AL"/>
              </w:rPr>
            </w:pPr>
            <w:r w:rsidRPr="00EF19D6">
              <w:rPr>
                <w:rFonts w:ascii="Cambria" w:eastAsia="Calibri" w:hAnsi="Cambria"/>
                <w:b/>
                <w:lang w:val="mk-MK"/>
              </w:rPr>
              <w:t xml:space="preserve">СОВЕТ НА ОПШТИНА </w:t>
            </w:r>
            <w:r w:rsidRPr="00EF19D6">
              <w:rPr>
                <w:rFonts w:ascii="Cambria" w:eastAsia="Calibri" w:hAnsi="Cambria"/>
                <w:b/>
                <w:lang w:val="sq-AL"/>
              </w:rPr>
              <w:t>KËSHILLI KOMUNËS</w:t>
            </w:r>
          </w:p>
          <w:p w:rsidR="00EF19D6" w:rsidRPr="00EF19D6" w:rsidRDefault="00EF19D6" w:rsidP="00EF19D6">
            <w:pPr>
              <w:rPr>
                <w:rFonts w:ascii="Cambria" w:eastAsia="Calibri" w:hAnsi="Cambria"/>
                <w:b/>
                <w:lang w:val="sq-AL"/>
              </w:rPr>
            </w:pPr>
            <w:r w:rsidRPr="00EF19D6">
              <w:rPr>
                <w:rFonts w:ascii="Cambria" w:eastAsia="Calibri" w:hAnsi="Cambria"/>
                <w:b/>
                <w:lang w:val="mk-MK"/>
              </w:rPr>
              <w:t xml:space="preserve"> ПРЕТСЕДАТЕЛ                      </w:t>
            </w:r>
            <w:r w:rsidRPr="00EF19D6">
              <w:rPr>
                <w:rFonts w:ascii="Cambria" w:eastAsia="Calibri" w:hAnsi="Cambria"/>
                <w:b/>
                <w:lang w:val="sq-AL"/>
              </w:rPr>
              <w:t>Kryetari</w:t>
            </w:r>
          </w:p>
          <w:p w:rsidR="00EF19D6" w:rsidRPr="00EF19D6" w:rsidRDefault="00EF19D6" w:rsidP="00EF19D6">
            <w:pPr>
              <w:rPr>
                <w:rFonts w:ascii="Cambria" w:eastAsia="Calibri" w:hAnsi="Cambria"/>
                <w:b/>
                <w:lang w:val="sq-AL"/>
              </w:rPr>
            </w:pPr>
            <w:r w:rsidRPr="00EF19D6">
              <w:rPr>
                <w:rFonts w:ascii="Cambria" w:eastAsia="Calibri" w:hAnsi="Cambria"/>
                <w:b/>
                <w:lang w:val="mk-MK"/>
              </w:rPr>
              <w:t xml:space="preserve">Башким Машкули            </w:t>
            </w:r>
            <w:r w:rsidRPr="00EF19D6">
              <w:rPr>
                <w:rFonts w:ascii="Cambria" w:eastAsia="Calibri" w:hAnsi="Cambria"/>
                <w:b/>
                <w:lang w:val="sq-AL"/>
              </w:rPr>
              <w:t>Bashkim Mashkulli</w:t>
            </w:r>
          </w:p>
          <w:p w:rsidR="00EF19D6" w:rsidRPr="00D572E0" w:rsidRDefault="00EF19D6" w:rsidP="00EF19D6">
            <w:pPr>
              <w:jc w:val="both"/>
              <w:rPr>
                <w:rFonts w:ascii="Cambria" w:eastAsia="Calibri" w:hAnsi="Cambria"/>
              </w:rPr>
            </w:pPr>
            <w:r w:rsidRPr="00EF19D6">
              <w:rPr>
                <w:rFonts w:ascii="Cambria" w:eastAsia="Calibri" w:hAnsi="Cambria"/>
                <w:b/>
              </w:rPr>
              <w:tab/>
            </w:r>
            <w:r w:rsidRPr="00EF19D6">
              <w:rPr>
                <w:rFonts w:ascii="Cambria" w:eastAsia="Calibri" w:hAnsi="Cambria"/>
                <w:b/>
              </w:rPr>
              <w:tab/>
            </w:r>
            <w:r w:rsidRPr="00EF19D6">
              <w:rPr>
                <w:rFonts w:ascii="Cambria" w:eastAsia="Calibri" w:hAnsi="Cambria"/>
                <w:b/>
              </w:rPr>
              <w:tab/>
            </w:r>
            <w:r w:rsidRPr="00EF19D6">
              <w:rPr>
                <w:rFonts w:ascii="Cambria" w:eastAsia="Calibri" w:hAnsi="Cambria"/>
                <w:b/>
              </w:rPr>
              <w:tab/>
            </w:r>
            <w:r w:rsidRPr="00D572E0">
              <w:rPr>
                <w:rFonts w:ascii="Cambria" w:eastAsia="Calibri" w:hAnsi="Cambria"/>
              </w:rPr>
              <w:t xml:space="preserve">      </w:t>
            </w:r>
          </w:p>
        </w:tc>
      </w:tr>
    </w:tbl>
    <w:p w:rsidR="00EF19D6" w:rsidRPr="00EF19D6" w:rsidRDefault="00EF19D6" w:rsidP="00EF19D6">
      <w:pPr>
        <w:spacing w:after="0"/>
        <w:jc w:val="center"/>
        <w:rPr>
          <w:rFonts w:ascii="Times New Roman" w:hAnsi="Times New Roman" w:cs="Times New Roman"/>
        </w:rPr>
      </w:pPr>
    </w:p>
    <w:p w:rsidR="00EF19D6" w:rsidRPr="00D572E0" w:rsidRDefault="00EF19D6" w:rsidP="00EF19D6">
      <w:pPr>
        <w:rPr>
          <w:rFonts w:ascii="Cambria" w:hAnsi="Cambria"/>
        </w:rPr>
      </w:pPr>
    </w:p>
    <w:p w:rsidR="00EF19D6" w:rsidRPr="00D572E0" w:rsidRDefault="00EF19D6" w:rsidP="00EF19D6">
      <w:pPr>
        <w:rPr>
          <w:rFonts w:ascii="Cambria" w:hAnsi="Cambria"/>
        </w:rPr>
      </w:pPr>
    </w:p>
    <w:tbl>
      <w:tblPr>
        <w:tblpPr w:leftFromText="180" w:rightFromText="180" w:vertAnchor="page" w:horzAnchor="margin" w:tblpY="1546"/>
        <w:tblW w:w="0" w:type="auto"/>
        <w:tblLook w:val="04A0" w:firstRow="1" w:lastRow="0" w:firstColumn="1" w:lastColumn="0" w:noHBand="0" w:noVBand="1"/>
      </w:tblPr>
      <w:tblGrid>
        <w:gridCol w:w="4262"/>
        <w:gridCol w:w="4263"/>
      </w:tblGrid>
      <w:tr w:rsidR="008768E7" w:rsidRPr="008768E7" w:rsidTr="00AA10C3">
        <w:trPr>
          <w:trHeight w:val="6375"/>
        </w:trPr>
        <w:tc>
          <w:tcPr>
            <w:tcW w:w="4262" w:type="dxa"/>
          </w:tcPr>
          <w:p w:rsidR="008768E7" w:rsidRPr="008768E7" w:rsidRDefault="008768E7" w:rsidP="008768E7">
            <w:pPr>
              <w:autoSpaceDE w:val="0"/>
              <w:autoSpaceDN w:val="0"/>
              <w:adjustRightInd w:val="0"/>
              <w:spacing w:after="0" w:line="240" w:lineRule="auto"/>
              <w:jc w:val="both"/>
              <w:rPr>
                <w:rFonts w:ascii="Times New Roman" w:eastAsia="Times New Roman" w:hAnsi="Times New Roman" w:cs="Times New Roman"/>
                <w:b/>
                <w:sz w:val="28"/>
                <w:szCs w:val="24"/>
              </w:rPr>
            </w:pPr>
          </w:p>
          <w:p w:rsidR="008768E7" w:rsidRPr="008768E7" w:rsidRDefault="008768E7" w:rsidP="008768E7">
            <w:pPr>
              <w:autoSpaceDE w:val="0"/>
              <w:autoSpaceDN w:val="0"/>
              <w:adjustRightInd w:val="0"/>
              <w:spacing w:after="0" w:line="240" w:lineRule="auto"/>
              <w:jc w:val="both"/>
              <w:rPr>
                <w:rFonts w:ascii="Times New Roman" w:eastAsia="Times New Roman" w:hAnsi="Times New Roman" w:cs="Times New Roman"/>
                <w:sz w:val="28"/>
                <w:szCs w:val="28"/>
              </w:rPr>
            </w:pP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b/>
                <w:sz w:val="28"/>
                <w:szCs w:val="28"/>
                <w:lang w:val="sq-AL"/>
              </w:rPr>
              <w:t>1044</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 xml:space="preserve">Врз основа </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член</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50 од Законот за</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 xml:space="preserve"> локалната самоуправа</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(“Службен весник на РМ” “бр.5/02) како и член 45 од Статутот на Општината Дебар (“Службен гласник на Општината” бр.14/03),</w:t>
            </w:r>
          </w:p>
          <w:p w:rsidR="008768E7" w:rsidRPr="008768E7" w:rsidRDefault="008768E7" w:rsidP="008768E7">
            <w:pPr>
              <w:autoSpaceDE w:val="0"/>
              <w:autoSpaceDN w:val="0"/>
              <w:adjustRightInd w:val="0"/>
              <w:spacing w:after="0" w:line="240" w:lineRule="auto"/>
              <w:jc w:val="both"/>
              <w:rPr>
                <w:rFonts w:ascii="Times New Roman" w:eastAsia="Times New Roman" w:hAnsi="Times New Roman" w:cs="Times New Roman"/>
                <w:sz w:val="28"/>
                <w:szCs w:val="28"/>
              </w:rPr>
            </w:pP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Градоначалникот на Општината Дебар донесе:</w:t>
            </w:r>
          </w:p>
          <w:p w:rsidR="008768E7" w:rsidRPr="008768E7" w:rsidRDefault="008768E7" w:rsidP="008768E7">
            <w:pPr>
              <w:autoSpaceDE w:val="0"/>
              <w:autoSpaceDN w:val="0"/>
              <w:adjustRightInd w:val="0"/>
              <w:spacing w:after="0" w:line="240" w:lineRule="auto"/>
              <w:jc w:val="both"/>
              <w:rPr>
                <w:rFonts w:ascii="Times New Roman" w:eastAsia="Times New Roman" w:hAnsi="Times New Roman" w:cs="Times New Roman"/>
                <w:sz w:val="28"/>
                <w:szCs w:val="28"/>
              </w:rPr>
            </w:pPr>
            <w:r w:rsidRPr="008768E7">
              <w:rPr>
                <w:rFonts w:ascii="Times New Roman" w:eastAsia="Times New Roman" w:hAnsi="Times New Roman" w:cs="Times New Roman"/>
                <w:sz w:val="28"/>
                <w:szCs w:val="28"/>
              </w:rPr>
              <w:t xml:space="preserve">     </w:t>
            </w:r>
          </w:p>
          <w:p w:rsidR="008768E7" w:rsidRPr="008768E7" w:rsidRDefault="008768E7" w:rsidP="008768E7">
            <w:pPr>
              <w:autoSpaceDE w:val="0"/>
              <w:autoSpaceDN w:val="0"/>
              <w:adjustRightInd w:val="0"/>
              <w:spacing w:after="0" w:line="240" w:lineRule="auto"/>
              <w:jc w:val="both"/>
              <w:rPr>
                <w:rFonts w:ascii="Times New Roman" w:eastAsia="Times New Roman" w:hAnsi="Times New Roman" w:cs="Times New Roman"/>
                <w:sz w:val="28"/>
                <w:szCs w:val="28"/>
              </w:rPr>
            </w:pPr>
          </w:p>
          <w:p w:rsidR="008768E7" w:rsidRPr="008768E7" w:rsidRDefault="008768E7" w:rsidP="008768E7">
            <w:pPr>
              <w:spacing w:after="0" w:line="240" w:lineRule="auto"/>
              <w:jc w:val="center"/>
              <w:rPr>
                <w:rFonts w:ascii="Times New Roman" w:eastAsia="Times New Roman" w:hAnsi="Times New Roman" w:cs="Times New Roman"/>
                <w:b/>
                <w:sz w:val="28"/>
                <w:szCs w:val="28"/>
                <w:lang w:val="mk-MK"/>
              </w:rPr>
            </w:pPr>
            <w:r w:rsidRPr="008768E7">
              <w:rPr>
                <w:rFonts w:ascii="Times New Roman" w:eastAsia="Times New Roman" w:hAnsi="Times New Roman" w:cs="Times New Roman"/>
                <w:b/>
                <w:sz w:val="28"/>
                <w:szCs w:val="28"/>
              </w:rPr>
              <w:t>З  А  К  Л  У  Ч  О  К</w:t>
            </w:r>
          </w:p>
          <w:p w:rsidR="008768E7" w:rsidRPr="008768E7" w:rsidRDefault="008768E7" w:rsidP="008768E7">
            <w:pPr>
              <w:autoSpaceDE w:val="0"/>
              <w:autoSpaceDN w:val="0"/>
              <w:adjustRightInd w:val="0"/>
              <w:spacing w:after="0" w:line="240" w:lineRule="auto"/>
              <w:jc w:val="center"/>
              <w:rPr>
                <w:rFonts w:ascii="Times New Roman" w:eastAsia="Calibri" w:hAnsi="Times New Roman" w:cs="Times New Roman"/>
                <w:b/>
                <w:sz w:val="24"/>
                <w:szCs w:val="24"/>
              </w:rPr>
            </w:pPr>
            <w:r w:rsidRPr="008768E7">
              <w:rPr>
                <w:rFonts w:ascii="Times New Roman" w:eastAsia="Calibri" w:hAnsi="Times New Roman" w:cs="Times New Roman"/>
                <w:b/>
                <w:sz w:val="28"/>
                <w:szCs w:val="28"/>
                <w:lang w:val="mk-MK"/>
              </w:rPr>
              <w:t>ЗА ОБЈАВУВАЊЕ НА</w:t>
            </w:r>
            <w:r w:rsidRPr="008768E7">
              <w:rPr>
                <w:rFonts w:ascii="Times New Roman" w:eastAsia="Times New Roman" w:hAnsi="Times New Roman" w:cs="Times New Roman"/>
                <w:b/>
                <w:color w:val="000000"/>
                <w:sz w:val="28"/>
                <w:szCs w:val="28"/>
                <w:lang w:val="mk-MK"/>
              </w:rPr>
              <w:t xml:space="preserve"> ОДЛУКА ЗА ДАВАЊЕ СОГЛАСНОСТ</w:t>
            </w:r>
          </w:p>
          <w:p w:rsidR="008768E7" w:rsidRPr="008768E7" w:rsidRDefault="008768E7" w:rsidP="008768E7">
            <w:pPr>
              <w:spacing w:after="0" w:line="240" w:lineRule="auto"/>
              <w:jc w:val="center"/>
              <w:rPr>
                <w:rFonts w:ascii="Times New Roman" w:eastAsia="Times New Roman" w:hAnsi="Times New Roman" w:cs="Times New Roman"/>
                <w:b/>
                <w:sz w:val="28"/>
                <w:szCs w:val="28"/>
                <w:lang w:val="mk-MK"/>
              </w:rPr>
            </w:pPr>
            <w:r w:rsidRPr="008768E7">
              <w:rPr>
                <w:rFonts w:ascii="Times New Roman" w:eastAsia="Times New Roman" w:hAnsi="Times New Roman" w:cs="Times New Roman"/>
                <w:b/>
                <w:sz w:val="28"/>
                <w:szCs w:val="28"/>
                <w:lang w:val="sq-AL"/>
              </w:rPr>
              <w:t xml:space="preserve"> </w:t>
            </w:r>
          </w:p>
          <w:p w:rsidR="008768E7" w:rsidRPr="008768E7" w:rsidRDefault="008768E7" w:rsidP="008768E7">
            <w:pPr>
              <w:spacing w:after="0" w:line="240" w:lineRule="auto"/>
              <w:jc w:val="both"/>
              <w:rPr>
                <w:rFonts w:ascii="Times New Roman" w:eastAsia="Times New Roman" w:hAnsi="Times New Roman" w:cs="Times New Roman"/>
                <w:b/>
                <w:color w:val="000000"/>
                <w:sz w:val="28"/>
                <w:szCs w:val="28"/>
                <w:lang w:val="mk-MK"/>
              </w:rPr>
            </w:pPr>
            <w:r w:rsidRPr="008768E7">
              <w:rPr>
                <w:rFonts w:ascii="Times New Roman" w:eastAsia="Times New Roman" w:hAnsi="Times New Roman" w:cs="Times New Roman"/>
                <w:b/>
                <w:color w:val="000000"/>
                <w:sz w:val="28"/>
                <w:szCs w:val="28"/>
                <w:lang w:val="mk-MK"/>
              </w:rPr>
              <w:t xml:space="preserve"> </w:t>
            </w:r>
            <w:r w:rsidRPr="008768E7">
              <w:rPr>
                <w:rFonts w:ascii="Times New Roman" w:eastAsia="Times New Roman" w:hAnsi="Times New Roman" w:cs="Times New Roman"/>
                <w:sz w:val="28"/>
                <w:szCs w:val="28"/>
              </w:rPr>
              <w:t xml:space="preserve"> СЕ </w:t>
            </w:r>
            <w:r w:rsidRPr="008768E7">
              <w:rPr>
                <w:rFonts w:ascii="Times New Roman" w:eastAsia="Times New Roman" w:hAnsi="Times New Roman" w:cs="Times New Roman"/>
                <w:sz w:val="28"/>
                <w:szCs w:val="28"/>
                <w:lang w:val="mk-MK"/>
              </w:rPr>
              <w:t xml:space="preserve">ОБЈАВУВА заклучокот за </w:t>
            </w:r>
            <w:r w:rsidRPr="008768E7">
              <w:rPr>
                <w:rFonts w:ascii="Times New Roman" w:eastAsia="Calibri" w:hAnsi="Times New Roman" w:cs="Times New Roman"/>
                <w:sz w:val="28"/>
                <w:szCs w:val="28"/>
                <w:lang w:val="mk-MK"/>
              </w:rPr>
              <w:t xml:space="preserve">  објавување на одлука за давање согласност за усвојување на статутната одлука за статутот на ООУ </w:t>
            </w:r>
            <w:r w:rsidRPr="008768E7">
              <w:rPr>
                <w:rFonts w:ascii="Times New Roman" w:eastAsia="Calibri" w:hAnsi="Times New Roman" w:cs="Times New Roman"/>
                <w:sz w:val="28"/>
                <w:szCs w:val="28"/>
              </w:rPr>
              <w:t>,</w:t>
            </w:r>
            <w:r w:rsidRPr="008768E7">
              <w:rPr>
                <w:rFonts w:ascii="Times New Roman" w:eastAsia="Calibri" w:hAnsi="Times New Roman" w:cs="Times New Roman"/>
                <w:sz w:val="24"/>
                <w:szCs w:val="24"/>
                <w:lang w:val="mk-MK"/>
              </w:rPr>
              <w:t xml:space="preserve"> </w:t>
            </w:r>
            <w:r w:rsidRPr="008768E7">
              <w:rPr>
                <w:rFonts w:ascii="Times New Roman" w:hAnsi="Times New Roman" w:cs="Times New Roman"/>
                <w:sz w:val="24"/>
                <w:szCs w:val="24"/>
              </w:rPr>
              <w:t>“</w:t>
            </w:r>
            <w:r w:rsidRPr="008768E7">
              <w:rPr>
                <w:rFonts w:ascii="Times New Roman" w:hAnsi="Times New Roman" w:cs="Times New Roman"/>
                <w:sz w:val="28"/>
                <w:szCs w:val="28"/>
                <w:lang w:val="mk-MK"/>
              </w:rPr>
              <w:t>Саид Најдени</w:t>
            </w:r>
            <w:r w:rsidRPr="008768E7">
              <w:rPr>
                <w:rFonts w:ascii="Times New Roman" w:hAnsi="Times New Roman" w:cs="Times New Roman"/>
                <w:sz w:val="28"/>
                <w:szCs w:val="28"/>
              </w:rPr>
              <w:t>”</w:t>
            </w:r>
            <w:r w:rsidRPr="008768E7">
              <w:rPr>
                <w:rFonts w:ascii="Times New Roman" w:hAnsi="Times New Roman" w:cs="Times New Roman"/>
                <w:sz w:val="28"/>
                <w:szCs w:val="28"/>
                <w:lang w:val="mk-MK"/>
              </w:rPr>
              <w:t xml:space="preserve"> Дебар</w:t>
            </w:r>
            <w:r w:rsidRPr="008768E7">
              <w:rPr>
                <w:rFonts w:ascii="Times New Roman" w:hAnsi="Times New Roman" w:cs="Times New Roman"/>
                <w:sz w:val="24"/>
                <w:szCs w:val="24"/>
                <w:lang w:val="mk-MK"/>
              </w:rPr>
              <w:t xml:space="preserve"> </w:t>
            </w:r>
          </w:p>
          <w:p w:rsidR="008768E7" w:rsidRPr="008768E7" w:rsidRDefault="008768E7" w:rsidP="008768E7">
            <w:pPr>
              <w:autoSpaceDE w:val="0"/>
              <w:autoSpaceDN w:val="0"/>
              <w:adjustRightInd w:val="0"/>
              <w:spacing w:after="0" w:line="240" w:lineRule="auto"/>
              <w:jc w:val="both"/>
              <w:rPr>
                <w:rFonts w:ascii="Times New Roman" w:eastAsia="Calibri" w:hAnsi="Times New Roman" w:cs="Times New Roman"/>
                <w:sz w:val="24"/>
                <w:szCs w:val="24"/>
                <w:lang w:val="mk-MK"/>
              </w:rPr>
            </w:pPr>
            <w:r w:rsidRPr="008768E7">
              <w:rPr>
                <w:rFonts w:ascii="Times New Roman" w:eastAsia="Calibri" w:hAnsi="Times New Roman" w:cs="Times New Roman"/>
                <w:sz w:val="24"/>
                <w:szCs w:val="24"/>
              </w:rPr>
              <w:t xml:space="preserve"> </w:t>
            </w:r>
            <w:r w:rsidRPr="008768E7">
              <w:rPr>
                <w:rFonts w:ascii="Times New Roman" w:eastAsia="Calibri" w:hAnsi="Times New Roman" w:cs="Times New Roman"/>
                <w:sz w:val="28"/>
                <w:szCs w:val="28"/>
                <w:lang w:val="mk-MK"/>
              </w:rPr>
              <w:t xml:space="preserve">донесен </w:t>
            </w:r>
            <w:r w:rsidRPr="008768E7">
              <w:rPr>
                <w:rFonts w:ascii="Times New Roman" w:eastAsia="Times New Roman" w:hAnsi="Times New Roman" w:cs="Times New Roman"/>
                <w:sz w:val="28"/>
                <w:szCs w:val="28"/>
                <w:lang w:val="mk-MK"/>
              </w:rPr>
              <w:t>од страна на Советот на Општината</w:t>
            </w:r>
            <w:r w:rsidRPr="008768E7">
              <w:rPr>
                <w:rFonts w:ascii="Times New Roman" w:eastAsia="Times New Roman" w:hAnsi="Times New Roman" w:cs="Times New Roman"/>
                <w:sz w:val="28"/>
                <w:szCs w:val="28"/>
              </w:rPr>
              <w:t>,</w:t>
            </w:r>
            <w:r w:rsidRPr="008768E7">
              <w:rPr>
                <w:rFonts w:ascii="Times New Roman" w:eastAsia="Times New Roman" w:hAnsi="Times New Roman" w:cs="Times New Roman"/>
                <w:sz w:val="28"/>
                <w:szCs w:val="28"/>
                <w:lang w:val="mk-MK"/>
              </w:rPr>
              <w:t xml:space="preserve"> на </w:t>
            </w:r>
            <w:r w:rsidRPr="008768E7">
              <w:rPr>
                <w:rFonts w:ascii="Times New Roman" w:eastAsia="Times New Roman" w:hAnsi="Times New Roman" w:cs="Times New Roman"/>
                <w:sz w:val="28"/>
                <w:szCs w:val="28"/>
              </w:rPr>
              <w:t>42</w:t>
            </w:r>
            <w:r w:rsidRPr="008768E7">
              <w:rPr>
                <w:rFonts w:ascii="Times New Roman" w:eastAsia="Times New Roman" w:hAnsi="Times New Roman" w:cs="Times New Roman"/>
                <w:sz w:val="28"/>
                <w:szCs w:val="28"/>
                <w:vertAlign w:val="superscript"/>
                <w:lang w:val="mk-MK"/>
              </w:rPr>
              <w:t>та</w:t>
            </w:r>
            <w:r w:rsidRPr="008768E7">
              <w:rPr>
                <w:rFonts w:ascii="Times New Roman" w:eastAsia="Times New Roman" w:hAnsi="Times New Roman" w:cs="Times New Roman"/>
                <w:sz w:val="28"/>
                <w:szCs w:val="28"/>
                <w:lang w:val="mk-MK"/>
              </w:rPr>
              <w:t xml:space="preserve"> седница </w:t>
            </w:r>
            <w:r w:rsidRPr="008768E7">
              <w:rPr>
                <w:rFonts w:ascii="Times New Roman" w:eastAsia="Times New Roman" w:hAnsi="Times New Roman" w:cs="Times New Roman"/>
                <w:sz w:val="28"/>
                <w:szCs w:val="28"/>
              </w:rPr>
              <w:t xml:space="preserve">  одржана   на   ден  </w:t>
            </w:r>
            <w:r w:rsidRPr="008768E7">
              <w:rPr>
                <w:rFonts w:ascii="Times New Roman" w:eastAsia="Times New Roman" w:hAnsi="Times New Roman" w:cs="Times New Roman"/>
                <w:sz w:val="28"/>
                <w:szCs w:val="28"/>
                <w:lang w:val="mk-MK"/>
              </w:rPr>
              <w:t>30.11.2020</w:t>
            </w:r>
            <w:r w:rsidRPr="008768E7">
              <w:rPr>
                <w:rFonts w:ascii="Times New Roman" w:eastAsia="Times New Roman" w:hAnsi="Times New Roman" w:cs="Times New Roman"/>
                <w:sz w:val="28"/>
                <w:szCs w:val="28"/>
              </w:rPr>
              <w:t xml:space="preserve">  год.</w:t>
            </w:r>
          </w:p>
        </w:tc>
        <w:tc>
          <w:tcPr>
            <w:tcW w:w="4263" w:type="dxa"/>
          </w:tcPr>
          <w:p w:rsidR="008768E7" w:rsidRPr="008768E7" w:rsidRDefault="008768E7" w:rsidP="008768E7">
            <w:pPr>
              <w:spacing w:before="240" w:after="60" w:line="240" w:lineRule="auto"/>
              <w:jc w:val="both"/>
              <w:outlineLvl w:val="4"/>
              <w:rPr>
                <w:rFonts w:ascii="Times New Roman" w:eastAsia="Times New Roman" w:hAnsi="Times New Roman" w:cs="Times New Roman"/>
                <w:bCs/>
                <w:iCs/>
                <w:sz w:val="28"/>
                <w:szCs w:val="28"/>
              </w:rPr>
            </w:pPr>
            <w:r w:rsidRPr="008768E7">
              <w:rPr>
                <w:rFonts w:ascii="Times New Roman" w:eastAsia="Times New Roman" w:hAnsi="Times New Roman" w:cs="Times New Roman"/>
                <w:b/>
                <w:bCs/>
                <w:iCs/>
                <w:sz w:val="28"/>
                <w:szCs w:val="28"/>
              </w:rPr>
              <w:t xml:space="preserve"> </w:t>
            </w:r>
            <w:r w:rsidRPr="008768E7">
              <w:rPr>
                <w:rFonts w:ascii="Times New Roman" w:eastAsia="Times New Roman" w:hAnsi="Times New Roman" w:cs="Times New Roman"/>
                <w:b/>
                <w:bCs/>
                <w:iCs/>
                <w:sz w:val="28"/>
                <w:szCs w:val="28"/>
              </w:rPr>
              <w:t>1044</w:t>
            </w:r>
            <w:r w:rsidRPr="008768E7">
              <w:rPr>
                <w:rFonts w:ascii="Times New Roman" w:eastAsia="Times New Roman" w:hAnsi="Times New Roman" w:cs="Times New Roman"/>
                <w:bCs/>
                <w:iCs/>
                <w:sz w:val="28"/>
                <w:szCs w:val="28"/>
              </w:rPr>
              <w:t xml:space="preserve">    Në</w:t>
            </w:r>
            <w:r w:rsidRPr="008768E7">
              <w:rPr>
                <w:rFonts w:ascii="Times New Roman" w:eastAsia="Times New Roman" w:hAnsi="Times New Roman" w:cs="Times New Roman"/>
                <w:bCs/>
                <w:iCs/>
                <w:sz w:val="28"/>
                <w:szCs w:val="28"/>
                <w:lang w:val="mk-MK"/>
              </w:rPr>
              <w:t xml:space="preserve"> </w:t>
            </w:r>
            <w:r w:rsidRPr="008768E7">
              <w:rPr>
                <w:rFonts w:ascii="Times New Roman" w:eastAsia="Times New Roman" w:hAnsi="Times New Roman" w:cs="Times New Roman"/>
                <w:bCs/>
                <w:iCs/>
                <w:sz w:val="28"/>
                <w:szCs w:val="28"/>
              </w:rPr>
              <w:t xml:space="preserve">mbështetje   të    </w:t>
            </w:r>
            <w:proofErr w:type="gramStart"/>
            <w:r w:rsidRPr="008768E7">
              <w:rPr>
                <w:rFonts w:ascii="Times New Roman" w:eastAsia="Times New Roman" w:hAnsi="Times New Roman" w:cs="Times New Roman"/>
                <w:bCs/>
                <w:iCs/>
                <w:sz w:val="28"/>
                <w:szCs w:val="28"/>
              </w:rPr>
              <w:t>nenit  50</w:t>
            </w:r>
            <w:proofErr w:type="gramEnd"/>
            <w:r w:rsidRPr="008768E7">
              <w:rPr>
                <w:rFonts w:ascii="Times New Roman" w:eastAsia="Times New Roman" w:hAnsi="Times New Roman" w:cs="Times New Roman"/>
                <w:bCs/>
                <w:iCs/>
                <w:sz w:val="28"/>
                <w:szCs w:val="28"/>
              </w:rPr>
              <w:t xml:space="preserve">   të</w:t>
            </w:r>
            <w:r w:rsidRPr="008768E7">
              <w:rPr>
                <w:rFonts w:ascii="Times New Roman" w:eastAsia="Times New Roman" w:hAnsi="Times New Roman" w:cs="Times New Roman"/>
                <w:bCs/>
                <w:iCs/>
                <w:sz w:val="28"/>
                <w:szCs w:val="28"/>
                <w:lang w:val="mk-MK"/>
              </w:rPr>
              <w:t xml:space="preserve"> </w:t>
            </w:r>
            <w:r w:rsidRPr="008768E7">
              <w:rPr>
                <w:rFonts w:ascii="Times New Roman" w:eastAsia="Times New Roman" w:hAnsi="Times New Roman" w:cs="Times New Roman"/>
                <w:bCs/>
                <w:iCs/>
                <w:sz w:val="28"/>
                <w:szCs w:val="28"/>
              </w:rPr>
              <w:t>Ligjit    për    vetadministrimin  lokal</w:t>
            </w:r>
            <w:r w:rsidRPr="008768E7">
              <w:rPr>
                <w:rFonts w:ascii="Times New Roman" w:eastAsia="Times New Roman" w:hAnsi="Times New Roman" w:cs="Times New Roman"/>
                <w:bCs/>
                <w:iCs/>
                <w:sz w:val="28"/>
                <w:szCs w:val="28"/>
                <w:lang w:val="mk-MK"/>
              </w:rPr>
              <w:t xml:space="preserve">  </w:t>
            </w:r>
            <w:r w:rsidRPr="008768E7">
              <w:rPr>
                <w:rFonts w:ascii="Times New Roman" w:eastAsia="Times New Roman" w:hAnsi="Times New Roman" w:cs="Times New Roman"/>
                <w:bCs/>
                <w:iCs/>
                <w:sz w:val="28"/>
                <w:szCs w:val="28"/>
              </w:rPr>
              <w:t xml:space="preserve">   (“  Gazeta    zyrtare   e   RM ”  nr. 5/02)    si dhe nenit   45   të   </w:t>
            </w:r>
            <w:r w:rsidRPr="008768E7">
              <w:rPr>
                <w:rFonts w:ascii="Times New Roman" w:eastAsia="Times New Roman" w:hAnsi="Times New Roman" w:cs="Times New Roman"/>
                <w:bCs/>
                <w:iCs/>
                <w:sz w:val="28"/>
                <w:szCs w:val="28"/>
                <w:lang w:val="mk-MK"/>
              </w:rPr>
              <w:t xml:space="preserve"> </w:t>
            </w:r>
            <w:r w:rsidRPr="008768E7">
              <w:rPr>
                <w:rFonts w:ascii="Times New Roman" w:eastAsia="Times New Roman" w:hAnsi="Times New Roman" w:cs="Times New Roman"/>
                <w:bCs/>
                <w:iCs/>
                <w:sz w:val="28"/>
                <w:szCs w:val="28"/>
              </w:rPr>
              <w:t xml:space="preserve">Statutit    </w:t>
            </w:r>
            <w:proofErr w:type="gramStart"/>
            <w:r w:rsidRPr="008768E7">
              <w:rPr>
                <w:rFonts w:ascii="Times New Roman" w:eastAsia="Times New Roman" w:hAnsi="Times New Roman" w:cs="Times New Roman"/>
                <w:bCs/>
                <w:iCs/>
                <w:sz w:val="28"/>
                <w:szCs w:val="28"/>
              </w:rPr>
              <w:t>të  Komunës</w:t>
            </w:r>
            <w:proofErr w:type="gramEnd"/>
            <w:r w:rsidRPr="008768E7">
              <w:rPr>
                <w:rFonts w:ascii="Times New Roman" w:eastAsia="Times New Roman" w:hAnsi="Times New Roman" w:cs="Times New Roman"/>
                <w:bCs/>
                <w:iCs/>
                <w:sz w:val="28"/>
                <w:szCs w:val="28"/>
              </w:rPr>
              <w:t xml:space="preserve">    Dibër    ( “ Kumtesa  zyrtare </w:t>
            </w:r>
            <w:r w:rsidRPr="008768E7">
              <w:rPr>
                <w:rFonts w:ascii="Times New Roman" w:eastAsia="Times New Roman" w:hAnsi="Times New Roman" w:cs="Times New Roman"/>
                <w:bCs/>
                <w:iCs/>
                <w:sz w:val="28"/>
                <w:szCs w:val="28"/>
                <w:lang w:val="mk-MK"/>
              </w:rPr>
              <w:t xml:space="preserve"> </w:t>
            </w:r>
            <w:r w:rsidRPr="008768E7">
              <w:rPr>
                <w:rFonts w:ascii="Times New Roman" w:eastAsia="Times New Roman" w:hAnsi="Times New Roman" w:cs="Times New Roman"/>
                <w:bCs/>
                <w:iCs/>
                <w:sz w:val="28"/>
                <w:szCs w:val="28"/>
              </w:rPr>
              <w:t>e Komunës ” nr. 14/03),</w:t>
            </w:r>
          </w:p>
          <w:p w:rsidR="008768E7" w:rsidRPr="008768E7" w:rsidRDefault="008768E7" w:rsidP="008768E7">
            <w:pPr>
              <w:spacing w:after="0" w:line="240" w:lineRule="auto"/>
              <w:jc w:val="both"/>
              <w:rPr>
                <w:rFonts w:ascii="Times New Roman" w:eastAsia="Times New Roman" w:hAnsi="Times New Roman" w:cs="Times New Roman"/>
                <w:sz w:val="28"/>
                <w:szCs w:val="28"/>
              </w:rPr>
            </w:pPr>
            <w:r w:rsidRPr="008768E7">
              <w:rPr>
                <w:rFonts w:ascii="Times New Roman" w:eastAsia="Times New Roman" w:hAnsi="Times New Roman" w:cs="Times New Roman"/>
                <w:sz w:val="28"/>
                <w:szCs w:val="28"/>
              </w:rPr>
              <w:t xml:space="preserve">     Kryetari    </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rPr>
              <w:t xml:space="preserve">  i     Komunës    Dibër  solli:</w:t>
            </w:r>
          </w:p>
          <w:p w:rsidR="008768E7" w:rsidRPr="008768E7" w:rsidRDefault="008768E7" w:rsidP="008768E7">
            <w:pPr>
              <w:spacing w:after="0" w:line="240" w:lineRule="auto"/>
              <w:jc w:val="both"/>
              <w:rPr>
                <w:rFonts w:ascii="Times New Roman" w:eastAsia="Batang" w:hAnsi="Times New Roman" w:cs="Times New Roman"/>
                <w:b/>
                <w:sz w:val="28"/>
                <w:szCs w:val="28"/>
              </w:rPr>
            </w:pPr>
          </w:p>
          <w:p w:rsidR="008768E7" w:rsidRPr="008768E7" w:rsidRDefault="008768E7" w:rsidP="008768E7">
            <w:pPr>
              <w:spacing w:after="0" w:line="240" w:lineRule="auto"/>
              <w:jc w:val="both"/>
              <w:rPr>
                <w:rFonts w:ascii="Times New Roman" w:eastAsia="Batang" w:hAnsi="Times New Roman" w:cs="Times New Roman"/>
                <w:b/>
                <w:sz w:val="28"/>
                <w:szCs w:val="28"/>
              </w:rPr>
            </w:pPr>
          </w:p>
          <w:p w:rsidR="008768E7" w:rsidRPr="008768E7" w:rsidRDefault="008768E7" w:rsidP="008768E7">
            <w:pPr>
              <w:spacing w:after="0" w:line="240" w:lineRule="auto"/>
              <w:jc w:val="center"/>
              <w:rPr>
                <w:rFonts w:ascii="Times New Roman" w:eastAsia="Batang" w:hAnsi="Times New Roman" w:cs="Times New Roman"/>
                <w:b/>
                <w:sz w:val="28"/>
                <w:szCs w:val="28"/>
              </w:rPr>
            </w:pPr>
          </w:p>
          <w:p w:rsidR="008768E7" w:rsidRPr="008768E7" w:rsidRDefault="008768E7" w:rsidP="008768E7">
            <w:pPr>
              <w:spacing w:after="0" w:line="240" w:lineRule="auto"/>
              <w:jc w:val="center"/>
              <w:rPr>
                <w:rFonts w:ascii="Times New Roman" w:eastAsia="Batang" w:hAnsi="Times New Roman" w:cs="Times New Roman"/>
                <w:b/>
                <w:sz w:val="28"/>
                <w:szCs w:val="28"/>
                <w:lang w:val="mk-MK"/>
              </w:rPr>
            </w:pPr>
            <w:r w:rsidRPr="008768E7">
              <w:rPr>
                <w:rFonts w:ascii="Times New Roman" w:eastAsia="Batang" w:hAnsi="Times New Roman" w:cs="Times New Roman"/>
                <w:b/>
                <w:sz w:val="28"/>
                <w:szCs w:val="28"/>
              </w:rPr>
              <w:t>K  O  N  K  L  U  Z  I  O  N</w:t>
            </w:r>
          </w:p>
          <w:p w:rsidR="008768E7" w:rsidRPr="008768E7" w:rsidRDefault="008768E7" w:rsidP="008768E7">
            <w:pPr>
              <w:spacing w:after="0" w:line="240" w:lineRule="auto"/>
              <w:jc w:val="center"/>
              <w:rPr>
                <w:rFonts w:ascii="Times New Roman" w:eastAsia="Times New Roman" w:hAnsi="Times New Roman" w:cs="Times New Roman"/>
                <w:b/>
                <w:sz w:val="28"/>
                <w:szCs w:val="28"/>
              </w:rPr>
            </w:pPr>
            <w:r w:rsidRPr="008768E7">
              <w:rPr>
                <w:rFonts w:ascii="Times New Roman" w:eastAsia="Times New Roman" w:hAnsi="Times New Roman" w:cs="Times New Roman"/>
                <w:b/>
                <w:sz w:val="28"/>
                <w:szCs w:val="28"/>
              </w:rPr>
              <w:t>PËR   SHPALLJEN E</w:t>
            </w:r>
          </w:p>
          <w:p w:rsidR="008768E7" w:rsidRPr="008768E7" w:rsidRDefault="008768E7" w:rsidP="008768E7">
            <w:pPr>
              <w:keepNext/>
              <w:keepLines/>
              <w:spacing w:after="0" w:line="240" w:lineRule="auto"/>
              <w:jc w:val="center"/>
              <w:outlineLvl w:val="0"/>
              <w:rPr>
                <w:rFonts w:ascii="Times New Roman" w:eastAsiaTheme="majorEastAsia" w:hAnsi="Times New Roman" w:cs="Times New Roman"/>
                <w:b/>
                <w:bCs/>
                <w:sz w:val="28"/>
                <w:szCs w:val="28"/>
              </w:rPr>
            </w:pPr>
            <w:r w:rsidRPr="008768E7">
              <w:rPr>
                <w:rFonts w:ascii="Times New Roman" w:eastAsiaTheme="majorEastAsia" w:hAnsi="Times New Roman" w:cs="Times New Roman"/>
                <w:b/>
                <w:bCs/>
                <w:sz w:val="28"/>
                <w:szCs w:val="28"/>
              </w:rPr>
              <w:t xml:space="preserve">VENDIMIT PËR DHËNIE PËLQIM </w:t>
            </w:r>
          </w:p>
          <w:p w:rsidR="008768E7" w:rsidRPr="008768E7" w:rsidRDefault="008768E7" w:rsidP="008768E7">
            <w:pPr>
              <w:spacing w:after="0" w:line="240" w:lineRule="auto"/>
              <w:jc w:val="center"/>
              <w:rPr>
                <w:rFonts w:ascii="Times New Roman" w:eastAsia="Times New Roman" w:hAnsi="Times New Roman" w:cs="Times New Roman"/>
                <w:sz w:val="24"/>
                <w:szCs w:val="24"/>
                <w:lang w:val="mk-MK"/>
              </w:rPr>
            </w:pPr>
          </w:p>
          <w:p w:rsidR="008768E7" w:rsidRPr="008768E7" w:rsidRDefault="008768E7" w:rsidP="008768E7">
            <w:pPr>
              <w:spacing w:after="0" w:line="240" w:lineRule="auto"/>
              <w:rPr>
                <w:rFonts w:ascii="Times New Roman" w:eastAsia="Times New Roman" w:hAnsi="Times New Roman" w:cs="Times New Roman"/>
                <w:b/>
                <w:color w:val="231F20"/>
                <w:sz w:val="28"/>
                <w:szCs w:val="28"/>
              </w:rPr>
            </w:pPr>
            <w:r w:rsidRPr="008768E7">
              <w:rPr>
                <w:rFonts w:ascii="Times New Roman" w:eastAsia="Times New Roman" w:hAnsi="Times New Roman" w:cs="Times New Roman"/>
                <w:sz w:val="28"/>
                <w:szCs w:val="28"/>
              </w:rPr>
              <w:t xml:space="preserve">SHPALLET   vendimi për pëlqim për aprovimin e vendimit statutar për statutin e SHFK “Said Najdeni </w:t>
            </w:r>
            <w:proofErr w:type="gramStart"/>
            <w:r w:rsidRPr="008768E7">
              <w:rPr>
                <w:rFonts w:ascii="Times New Roman" w:eastAsia="Times New Roman" w:hAnsi="Times New Roman" w:cs="Times New Roman"/>
                <w:sz w:val="28"/>
                <w:szCs w:val="28"/>
              </w:rPr>
              <w:t xml:space="preserve">“ </w:t>
            </w:r>
            <w:r w:rsidRPr="008768E7">
              <w:rPr>
                <w:rFonts w:ascii="Times New Roman" w:eastAsia="Times New Roman" w:hAnsi="Times New Roman" w:cs="Times New Roman"/>
                <w:sz w:val="28"/>
                <w:szCs w:val="28"/>
                <w:lang w:val="mk-MK"/>
              </w:rPr>
              <w:t xml:space="preserve"> </w:t>
            </w:r>
            <w:r w:rsidRPr="008768E7">
              <w:rPr>
                <w:rFonts w:ascii="Times New Roman" w:eastAsia="Times New Roman" w:hAnsi="Times New Roman" w:cs="Times New Roman"/>
                <w:sz w:val="28"/>
                <w:szCs w:val="28"/>
                <w:lang w:val="sq-AL"/>
              </w:rPr>
              <w:t>Dibër</w:t>
            </w:r>
            <w:proofErr w:type="gramEnd"/>
            <w:r w:rsidRPr="008768E7">
              <w:rPr>
                <w:rFonts w:ascii="Times New Roman" w:eastAsia="Times New Roman" w:hAnsi="Times New Roman" w:cs="Times New Roman"/>
                <w:sz w:val="28"/>
                <w:szCs w:val="28"/>
                <w:lang w:val="sq-AL"/>
              </w:rPr>
              <w:t xml:space="preserve"> </w:t>
            </w:r>
            <w:r w:rsidRPr="008768E7">
              <w:rPr>
                <w:rFonts w:ascii="Times New Roman" w:eastAsia="Times New Roman" w:hAnsi="Times New Roman" w:cs="Times New Roman"/>
                <w:sz w:val="28"/>
                <w:szCs w:val="28"/>
              </w:rPr>
              <w:t xml:space="preserve">miratuar  nga     Këshilli   i   Komunës        në       seancën     e     </w:t>
            </w:r>
            <w:r w:rsidRPr="008768E7">
              <w:rPr>
                <w:rFonts w:ascii="Times New Roman" w:eastAsia="Times New Roman" w:hAnsi="Times New Roman" w:cs="Times New Roman"/>
                <w:sz w:val="28"/>
                <w:szCs w:val="28"/>
                <w:lang w:val="mk-MK"/>
              </w:rPr>
              <w:t>4</w:t>
            </w:r>
            <w:r w:rsidRPr="008768E7">
              <w:rPr>
                <w:rFonts w:ascii="Times New Roman" w:eastAsia="Times New Roman" w:hAnsi="Times New Roman" w:cs="Times New Roman"/>
                <w:sz w:val="28"/>
                <w:szCs w:val="28"/>
              </w:rPr>
              <w:t>2</w:t>
            </w:r>
            <w:r w:rsidRPr="008768E7">
              <w:rPr>
                <w:rFonts w:ascii="Times New Roman" w:eastAsia="Times New Roman" w:hAnsi="Times New Roman" w:cs="Times New Roman"/>
                <w:sz w:val="28"/>
                <w:szCs w:val="28"/>
                <w:vertAlign w:val="superscript"/>
              </w:rPr>
              <w:t xml:space="preserve">të    </w:t>
            </w:r>
            <w:r w:rsidRPr="008768E7">
              <w:rPr>
                <w:rFonts w:ascii="Times New Roman" w:eastAsia="Times New Roman" w:hAnsi="Times New Roman" w:cs="Times New Roman"/>
                <w:sz w:val="28"/>
                <w:szCs w:val="28"/>
              </w:rPr>
              <w:t xml:space="preserve">  të        mbajtur  në  datë  30.11.2020.</w:t>
            </w:r>
          </w:p>
        </w:tc>
      </w:tr>
    </w:tbl>
    <w:p w:rsidR="008768E7" w:rsidRPr="008768E7" w:rsidRDefault="008768E7" w:rsidP="008768E7">
      <w:pPr>
        <w:spacing w:after="0" w:line="240" w:lineRule="auto"/>
        <w:jc w:val="center"/>
        <w:rPr>
          <w:rFonts w:ascii="Times New Roman" w:eastAsia="Times New Roman" w:hAnsi="Times New Roman" w:cs="Times New Roman"/>
          <w:sz w:val="24"/>
          <w:szCs w:val="24"/>
        </w:rPr>
      </w:pPr>
    </w:p>
    <w:p w:rsidR="008768E7" w:rsidRPr="008768E7" w:rsidRDefault="008768E7" w:rsidP="008768E7">
      <w:pPr>
        <w:spacing w:after="0" w:line="240" w:lineRule="auto"/>
        <w:jc w:val="center"/>
        <w:rPr>
          <w:rFonts w:ascii="Times New Roman" w:eastAsia="Times New Roman" w:hAnsi="Times New Roman" w:cs="Times New Roman"/>
          <w:sz w:val="24"/>
          <w:szCs w:val="24"/>
        </w:rPr>
      </w:pPr>
    </w:p>
    <w:p w:rsidR="008768E7" w:rsidRPr="008768E7" w:rsidRDefault="008768E7" w:rsidP="008768E7">
      <w:pPr>
        <w:spacing w:after="0" w:line="240" w:lineRule="auto"/>
        <w:jc w:val="center"/>
        <w:rPr>
          <w:rFonts w:ascii="Times New Roman" w:eastAsia="Times New Roman" w:hAnsi="Times New Roman" w:cs="Times New Roman"/>
          <w:sz w:val="24"/>
          <w:szCs w:val="24"/>
        </w:rPr>
      </w:pPr>
    </w:p>
    <w:tbl>
      <w:tblPr>
        <w:tblStyle w:val="TableGrid3"/>
        <w:tblpPr w:leftFromText="180" w:rightFromText="180" w:vertAnchor="text" w:horzAnchor="margin" w:tblpY="10043"/>
        <w:tblW w:w="847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4"/>
        <w:gridCol w:w="5514"/>
      </w:tblGrid>
      <w:tr w:rsidR="008768E7" w:rsidRPr="008768E7" w:rsidTr="008768E7">
        <w:tc>
          <w:tcPr>
            <w:tcW w:w="2964" w:type="dxa"/>
            <w:hideMark/>
          </w:tcPr>
          <w:p w:rsidR="008768E7" w:rsidRPr="008768E7" w:rsidRDefault="008768E7" w:rsidP="008768E7">
            <w:pPr>
              <w:jc w:val="both"/>
              <w:rPr>
                <w:b/>
                <w:sz w:val="24"/>
                <w:szCs w:val="24"/>
              </w:rPr>
            </w:pPr>
            <w:r w:rsidRPr="008768E7">
              <w:rPr>
                <w:b/>
                <w:sz w:val="24"/>
                <w:szCs w:val="24"/>
              </w:rPr>
              <w:t xml:space="preserve">Бр.Nr. 09-1056/7  </w:t>
            </w:r>
          </w:p>
          <w:p w:rsidR="008768E7" w:rsidRPr="008768E7" w:rsidRDefault="008768E7" w:rsidP="008768E7">
            <w:pPr>
              <w:jc w:val="both"/>
              <w:rPr>
                <w:b/>
                <w:sz w:val="24"/>
                <w:szCs w:val="24"/>
              </w:rPr>
            </w:pPr>
            <w:r w:rsidRPr="008768E7">
              <w:rPr>
                <w:b/>
                <w:sz w:val="24"/>
                <w:szCs w:val="24"/>
              </w:rPr>
              <w:t>07.12</w:t>
            </w:r>
            <w:r w:rsidRPr="008768E7">
              <w:rPr>
                <w:b/>
                <w:sz w:val="24"/>
                <w:szCs w:val="24"/>
                <w:lang w:val="mk-MK"/>
              </w:rPr>
              <w:t>.2020 год.</w:t>
            </w:r>
            <w:r w:rsidRPr="008768E7">
              <w:rPr>
                <w:b/>
                <w:sz w:val="24"/>
                <w:szCs w:val="24"/>
              </w:rPr>
              <w:t>viti</w:t>
            </w:r>
          </w:p>
          <w:p w:rsidR="008768E7" w:rsidRPr="008768E7" w:rsidRDefault="008768E7" w:rsidP="008768E7">
            <w:pPr>
              <w:jc w:val="both"/>
              <w:rPr>
                <w:b/>
                <w:sz w:val="28"/>
                <w:szCs w:val="28"/>
              </w:rPr>
            </w:pPr>
            <w:r w:rsidRPr="008768E7">
              <w:rPr>
                <w:b/>
                <w:sz w:val="24"/>
                <w:szCs w:val="24"/>
                <w:lang w:val="mk-MK"/>
              </w:rPr>
              <w:t>Дебар/</w:t>
            </w:r>
            <w:r w:rsidRPr="008768E7">
              <w:rPr>
                <w:b/>
                <w:sz w:val="24"/>
                <w:szCs w:val="24"/>
              </w:rPr>
              <w:t>Dibër</w:t>
            </w:r>
          </w:p>
        </w:tc>
        <w:tc>
          <w:tcPr>
            <w:tcW w:w="5514" w:type="dxa"/>
            <w:hideMark/>
          </w:tcPr>
          <w:p w:rsidR="008768E7" w:rsidRPr="008768E7" w:rsidRDefault="008768E7" w:rsidP="008768E7">
            <w:pPr>
              <w:jc w:val="center"/>
              <w:rPr>
                <w:b/>
                <w:sz w:val="24"/>
                <w:szCs w:val="24"/>
              </w:rPr>
            </w:pPr>
            <w:r w:rsidRPr="008768E7">
              <w:rPr>
                <w:b/>
                <w:sz w:val="24"/>
                <w:szCs w:val="24"/>
              </w:rPr>
              <w:t xml:space="preserve">             </w:t>
            </w:r>
            <w:r w:rsidRPr="008768E7">
              <w:rPr>
                <w:b/>
                <w:sz w:val="24"/>
                <w:szCs w:val="24"/>
                <w:lang w:val="mk-MK"/>
              </w:rPr>
              <w:t>ОПШТИНА ДЕБАР</w:t>
            </w:r>
            <w:r w:rsidRPr="008768E7">
              <w:rPr>
                <w:b/>
                <w:sz w:val="24"/>
                <w:szCs w:val="24"/>
              </w:rPr>
              <w:t xml:space="preserve">     KOMUNA DIBËR</w:t>
            </w:r>
          </w:p>
          <w:p w:rsidR="008768E7" w:rsidRPr="008768E7" w:rsidRDefault="008768E7" w:rsidP="008768E7">
            <w:pPr>
              <w:jc w:val="both"/>
              <w:rPr>
                <w:b/>
                <w:sz w:val="24"/>
                <w:szCs w:val="24"/>
              </w:rPr>
            </w:pPr>
            <w:r w:rsidRPr="008768E7">
              <w:rPr>
                <w:b/>
                <w:sz w:val="24"/>
                <w:szCs w:val="24"/>
              </w:rPr>
              <w:t xml:space="preserve">                 Градоначалник              Kryetari,</w:t>
            </w:r>
          </w:p>
          <w:p w:rsidR="008768E7" w:rsidRDefault="008768E7" w:rsidP="008768E7">
            <w:pPr>
              <w:jc w:val="both"/>
              <w:rPr>
                <w:b/>
                <w:sz w:val="24"/>
                <w:szCs w:val="24"/>
                <w:lang w:val="sq-AL"/>
              </w:rPr>
            </w:pPr>
            <w:r w:rsidRPr="008768E7">
              <w:rPr>
                <w:b/>
                <w:sz w:val="24"/>
                <w:szCs w:val="24"/>
              </w:rPr>
              <w:t xml:space="preserve">                   </w:t>
            </w:r>
            <w:r w:rsidRPr="008768E7">
              <w:rPr>
                <w:b/>
                <w:sz w:val="24"/>
                <w:szCs w:val="24"/>
                <w:lang w:val="mk-MK"/>
              </w:rPr>
              <w:t xml:space="preserve">Хекуран Дука </w:t>
            </w:r>
            <w:r w:rsidRPr="008768E7">
              <w:rPr>
                <w:b/>
                <w:sz w:val="24"/>
                <w:szCs w:val="24"/>
              </w:rPr>
              <w:t xml:space="preserve">            </w:t>
            </w:r>
            <w:r w:rsidRPr="008768E7">
              <w:rPr>
                <w:b/>
                <w:sz w:val="24"/>
                <w:szCs w:val="24"/>
                <w:lang w:val="sq-AL"/>
              </w:rPr>
              <w:t>Hekuran Duka</w:t>
            </w:r>
          </w:p>
          <w:p w:rsidR="008768E7" w:rsidRPr="008768E7" w:rsidRDefault="008768E7" w:rsidP="008768E7">
            <w:pPr>
              <w:jc w:val="both"/>
              <w:rPr>
                <w:b/>
                <w:sz w:val="24"/>
                <w:szCs w:val="24"/>
                <w:lang w:val="sq-AL"/>
              </w:rPr>
            </w:pPr>
          </w:p>
        </w:tc>
      </w:tr>
    </w:tbl>
    <w:p w:rsidR="008768E7" w:rsidRPr="008768E7" w:rsidRDefault="008768E7" w:rsidP="008768E7">
      <w:pPr>
        <w:spacing w:after="0" w:line="240" w:lineRule="auto"/>
        <w:jc w:val="center"/>
        <w:rPr>
          <w:rFonts w:ascii="Times New Roman" w:eastAsia="Times New Roman" w:hAnsi="Times New Roman" w:cs="Times New Roman"/>
          <w:sz w:val="24"/>
          <w:szCs w:val="24"/>
        </w:rPr>
      </w:pPr>
    </w:p>
    <w:p w:rsidR="008768E7" w:rsidRPr="008768E7" w:rsidRDefault="008768E7" w:rsidP="008768E7">
      <w:pPr>
        <w:spacing w:after="0" w:line="240" w:lineRule="auto"/>
        <w:jc w:val="center"/>
        <w:rPr>
          <w:rFonts w:ascii="Times New Roman" w:eastAsia="Times New Roman" w:hAnsi="Times New Roman" w:cs="Times New Roman"/>
          <w:sz w:val="24"/>
          <w:szCs w:val="24"/>
        </w:rPr>
      </w:pPr>
    </w:p>
    <w:p w:rsidR="008768E7" w:rsidRPr="008768E7" w:rsidRDefault="008768E7" w:rsidP="008768E7">
      <w:pPr>
        <w:spacing w:after="0" w:line="240" w:lineRule="auto"/>
        <w:jc w:val="center"/>
        <w:rPr>
          <w:rFonts w:ascii="Times New Roman" w:eastAsia="Times New Roman" w:hAnsi="Times New Roman" w:cs="Times New Roman"/>
          <w:sz w:val="24"/>
          <w:szCs w:val="24"/>
        </w:rPr>
      </w:pPr>
    </w:p>
    <w:tbl>
      <w:tblPr>
        <w:tblW w:w="0" w:type="auto"/>
        <w:tblLayout w:type="fixed"/>
        <w:tblLook w:val="04A0" w:firstRow="1" w:lastRow="0" w:firstColumn="1" w:lastColumn="0" w:noHBand="0" w:noVBand="1"/>
      </w:tblPr>
      <w:tblGrid>
        <w:gridCol w:w="4428"/>
        <w:gridCol w:w="4428"/>
      </w:tblGrid>
      <w:tr w:rsidR="008768E7" w:rsidRPr="008768E7" w:rsidTr="00AA10C3">
        <w:tc>
          <w:tcPr>
            <w:tcW w:w="4428" w:type="dxa"/>
          </w:tcPr>
          <w:p w:rsidR="008768E7" w:rsidRPr="008768E7" w:rsidRDefault="008768E7" w:rsidP="008768E7">
            <w:pPr>
              <w:jc w:val="both"/>
              <w:rPr>
                <w:rFonts w:ascii="Times New Roman" w:hAnsi="Times New Roman" w:cs="Times New Roman"/>
                <w:sz w:val="24"/>
                <w:szCs w:val="24"/>
              </w:rPr>
            </w:pPr>
            <w:r w:rsidRPr="008768E7">
              <w:rPr>
                <w:rFonts w:ascii="Times New Roman" w:hAnsi="Times New Roman" w:cs="Times New Roman"/>
                <w:sz w:val="24"/>
                <w:szCs w:val="24"/>
                <w:lang w:val="mk-MK"/>
              </w:rPr>
              <w:t xml:space="preserve">   </w:t>
            </w:r>
            <w:r w:rsidRPr="008768E7">
              <w:rPr>
                <w:rFonts w:ascii="Times New Roman" w:hAnsi="Times New Roman" w:cs="Times New Roman"/>
                <w:b/>
                <w:sz w:val="24"/>
                <w:szCs w:val="24"/>
                <w:lang w:val="sq-AL"/>
              </w:rPr>
              <w:t>1045,</w:t>
            </w:r>
            <w:r w:rsidRPr="008768E7">
              <w:rPr>
                <w:rFonts w:ascii="Times New Roman" w:hAnsi="Times New Roman" w:cs="Times New Roman"/>
                <w:sz w:val="24"/>
                <w:szCs w:val="24"/>
                <w:lang w:val="mk-MK"/>
              </w:rPr>
              <w:t xml:space="preserve">  </w:t>
            </w:r>
            <w:r w:rsidRPr="008768E7">
              <w:rPr>
                <w:rFonts w:ascii="Times New Roman" w:hAnsi="Times New Roman" w:cs="Times New Roman"/>
                <w:sz w:val="24"/>
                <w:szCs w:val="24"/>
              </w:rPr>
              <w:t xml:space="preserve">Врз основа член 26 од </w:t>
            </w:r>
            <w:r w:rsidRPr="008768E7">
              <w:rPr>
                <w:rFonts w:ascii="Times New Roman" w:hAnsi="Times New Roman" w:cs="Times New Roman"/>
                <w:sz w:val="24"/>
                <w:szCs w:val="24"/>
                <w:lang w:val="mk-MK"/>
              </w:rPr>
              <w:t>Законот за основно образование (Службен весник  на РСМ бр 161/19) и член 108 т</w:t>
            </w:r>
            <w:r w:rsidRPr="008768E7">
              <w:rPr>
                <w:rFonts w:ascii="Times New Roman" w:hAnsi="Times New Roman" w:cs="Times New Roman"/>
                <w:sz w:val="24"/>
                <w:szCs w:val="24"/>
                <w:lang w:val="sq-AL"/>
              </w:rPr>
              <w:t>o</w:t>
            </w:r>
            <w:r w:rsidRPr="008768E7">
              <w:rPr>
                <w:rFonts w:ascii="Times New Roman" w:hAnsi="Times New Roman" w:cs="Times New Roman"/>
                <w:sz w:val="24"/>
                <w:szCs w:val="24"/>
                <w:lang w:val="mk-MK"/>
              </w:rPr>
              <w:t xml:space="preserve">чка.1 алинеа 1 од Законот за основно образование (Сл.весник на </w:t>
            </w:r>
            <w:r w:rsidRPr="008768E7">
              <w:rPr>
                <w:rFonts w:ascii="Times New Roman" w:hAnsi="Times New Roman" w:cs="Times New Roman"/>
                <w:sz w:val="24"/>
                <w:szCs w:val="24"/>
              </w:rPr>
              <w:t xml:space="preserve">PCM </w:t>
            </w:r>
            <w:r w:rsidRPr="008768E7">
              <w:rPr>
                <w:rFonts w:ascii="Times New Roman" w:hAnsi="Times New Roman" w:cs="Times New Roman"/>
                <w:sz w:val="24"/>
                <w:szCs w:val="24"/>
                <w:lang w:val="mk-MK"/>
              </w:rPr>
              <w:t xml:space="preserve">бр.161/19) и член 59 </w:t>
            </w:r>
            <w:r w:rsidRPr="008768E7">
              <w:rPr>
                <w:rFonts w:ascii="Times New Roman" w:hAnsi="Times New Roman" w:cs="Times New Roman"/>
                <w:sz w:val="24"/>
                <w:szCs w:val="24"/>
              </w:rPr>
              <w:t>Статутот на Оп</w:t>
            </w:r>
            <w:r w:rsidRPr="008768E7">
              <w:rPr>
                <w:rFonts w:ascii="Times New Roman" w:hAnsi="Times New Roman" w:cs="Times New Roman"/>
                <w:sz w:val="24"/>
                <w:szCs w:val="24"/>
                <w:lang w:val="mk-MK"/>
              </w:rPr>
              <w:t>ш</w:t>
            </w:r>
            <w:r w:rsidRPr="008768E7">
              <w:rPr>
                <w:rFonts w:ascii="Times New Roman" w:hAnsi="Times New Roman" w:cs="Times New Roman"/>
                <w:sz w:val="24"/>
                <w:szCs w:val="24"/>
              </w:rPr>
              <w:t>тината Дебар (</w:t>
            </w:r>
            <w:r w:rsidRPr="008768E7">
              <w:rPr>
                <w:rFonts w:ascii="Times New Roman" w:hAnsi="Times New Roman" w:cs="Times New Roman"/>
                <w:sz w:val="24"/>
                <w:szCs w:val="24"/>
                <w:lang w:val="mk-MK"/>
              </w:rPr>
              <w:t>“</w:t>
            </w:r>
            <w:r w:rsidRPr="008768E7">
              <w:rPr>
                <w:rFonts w:ascii="Times New Roman" w:hAnsi="Times New Roman" w:cs="Times New Roman"/>
                <w:sz w:val="24"/>
                <w:szCs w:val="24"/>
              </w:rPr>
              <w:t>Службен гласник на Оп</w:t>
            </w:r>
            <w:r w:rsidRPr="008768E7">
              <w:rPr>
                <w:rFonts w:ascii="Times New Roman" w:hAnsi="Times New Roman" w:cs="Times New Roman"/>
                <w:sz w:val="24"/>
                <w:szCs w:val="24"/>
                <w:lang w:val="mk-MK"/>
              </w:rPr>
              <w:t>ш</w:t>
            </w:r>
            <w:r w:rsidRPr="008768E7">
              <w:rPr>
                <w:rFonts w:ascii="Times New Roman" w:hAnsi="Times New Roman" w:cs="Times New Roman"/>
                <w:sz w:val="24"/>
                <w:szCs w:val="24"/>
              </w:rPr>
              <w:t>тината</w:t>
            </w:r>
            <w:r w:rsidRPr="008768E7">
              <w:rPr>
                <w:rFonts w:ascii="Times New Roman" w:hAnsi="Times New Roman" w:cs="Times New Roman"/>
                <w:sz w:val="24"/>
                <w:szCs w:val="24"/>
                <w:lang w:val="mk-MK"/>
              </w:rPr>
              <w:t>”</w:t>
            </w:r>
            <w:r w:rsidRPr="008768E7">
              <w:rPr>
                <w:rFonts w:ascii="Times New Roman" w:hAnsi="Times New Roman" w:cs="Times New Roman"/>
                <w:sz w:val="24"/>
                <w:szCs w:val="24"/>
              </w:rPr>
              <w:t xml:space="preserve"> бр. 14/03),</w:t>
            </w:r>
            <w:r w:rsidRPr="008768E7">
              <w:rPr>
                <w:rFonts w:ascii="Times New Roman" w:hAnsi="Times New Roman" w:cs="Times New Roman"/>
                <w:sz w:val="24"/>
                <w:szCs w:val="24"/>
                <w:lang w:val="mk-MK"/>
              </w:rPr>
              <w:t xml:space="preserve"> </w:t>
            </w:r>
            <w:r w:rsidRPr="008768E7">
              <w:rPr>
                <w:rFonts w:ascii="Times New Roman" w:hAnsi="Times New Roman" w:cs="Times New Roman"/>
                <w:sz w:val="24"/>
                <w:szCs w:val="24"/>
              </w:rPr>
              <w:t>С</w:t>
            </w:r>
            <w:r w:rsidRPr="008768E7">
              <w:rPr>
                <w:rFonts w:ascii="Times New Roman" w:hAnsi="Times New Roman" w:cs="Times New Roman"/>
                <w:sz w:val="24"/>
                <w:szCs w:val="24"/>
                <w:lang w:val="mk-MK"/>
              </w:rPr>
              <w:t>о</w:t>
            </w:r>
            <w:r w:rsidRPr="008768E7">
              <w:rPr>
                <w:rFonts w:ascii="Times New Roman" w:hAnsi="Times New Roman" w:cs="Times New Roman"/>
                <w:sz w:val="24"/>
                <w:szCs w:val="24"/>
              </w:rPr>
              <w:t xml:space="preserve">ветот на Општината на </w:t>
            </w:r>
            <w:r w:rsidRPr="008768E7">
              <w:rPr>
                <w:rFonts w:ascii="Times New Roman" w:hAnsi="Times New Roman" w:cs="Times New Roman"/>
                <w:sz w:val="24"/>
                <w:szCs w:val="24"/>
                <w:lang w:val="mk-MK"/>
              </w:rPr>
              <w:t>42</w:t>
            </w:r>
            <w:r w:rsidRPr="008768E7">
              <w:rPr>
                <w:rFonts w:ascii="Times New Roman" w:hAnsi="Times New Roman" w:cs="Times New Roman"/>
                <w:sz w:val="24"/>
                <w:szCs w:val="24"/>
              </w:rPr>
              <w:t xml:space="preserve"> седница одржана на ден </w:t>
            </w:r>
            <w:r w:rsidRPr="008768E7">
              <w:rPr>
                <w:rFonts w:ascii="Times New Roman" w:hAnsi="Times New Roman" w:cs="Times New Roman"/>
                <w:sz w:val="24"/>
                <w:szCs w:val="24"/>
                <w:lang w:val="mk-MK"/>
              </w:rPr>
              <w:t>30.11.2020</w:t>
            </w:r>
            <w:r w:rsidRPr="008768E7">
              <w:rPr>
                <w:rFonts w:ascii="Times New Roman" w:hAnsi="Times New Roman" w:cs="Times New Roman"/>
                <w:sz w:val="24"/>
                <w:szCs w:val="24"/>
              </w:rPr>
              <w:t xml:space="preserve"> год. донесе:</w:t>
            </w:r>
          </w:p>
          <w:p w:rsidR="008768E7" w:rsidRPr="008768E7" w:rsidRDefault="008768E7" w:rsidP="008768E7">
            <w:pPr>
              <w:jc w:val="both"/>
              <w:rPr>
                <w:rFonts w:ascii="Times New Roman" w:hAnsi="Times New Roman" w:cs="Times New Roman"/>
                <w:sz w:val="24"/>
                <w:szCs w:val="24"/>
              </w:rPr>
            </w:pPr>
          </w:p>
          <w:p w:rsidR="008768E7" w:rsidRPr="008768E7" w:rsidRDefault="008768E7" w:rsidP="008768E7">
            <w:pPr>
              <w:spacing w:after="0"/>
              <w:rPr>
                <w:rFonts w:ascii="Times New Roman" w:hAnsi="Times New Roman" w:cs="Times New Roman"/>
                <w:b/>
                <w:sz w:val="24"/>
                <w:szCs w:val="24"/>
              </w:rPr>
            </w:pPr>
            <w:r w:rsidRPr="008768E7">
              <w:rPr>
                <w:rFonts w:ascii="Times New Roman" w:hAnsi="Times New Roman" w:cs="Times New Roman"/>
                <w:b/>
                <w:sz w:val="24"/>
                <w:szCs w:val="24"/>
              </w:rPr>
              <w:t xml:space="preserve">                      О  Д  Л  У  К  А</w:t>
            </w:r>
          </w:p>
          <w:p w:rsidR="008768E7" w:rsidRPr="008768E7" w:rsidRDefault="008768E7" w:rsidP="008768E7">
            <w:pPr>
              <w:spacing w:after="0"/>
              <w:jc w:val="center"/>
              <w:rPr>
                <w:rFonts w:ascii="Times New Roman" w:hAnsi="Times New Roman" w:cs="Times New Roman"/>
                <w:b/>
                <w:sz w:val="24"/>
                <w:szCs w:val="24"/>
              </w:rPr>
            </w:pPr>
            <w:r w:rsidRPr="008768E7">
              <w:rPr>
                <w:rFonts w:ascii="Times New Roman" w:hAnsi="Times New Roman" w:cs="Times New Roman"/>
                <w:b/>
                <w:sz w:val="24"/>
                <w:szCs w:val="24"/>
              </w:rPr>
              <w:t xml:space="preserve">ЗА ДАВАЊЕ СОГЛАСНОСТ </w:t>
            </w:r>
          </w:p>
          <w:p w:rsidR="008768E7" w:rsidRPr="008768E7" w:rsidRDefault="008768E7" w:rsidP="008768E7">
            <w:pPr>
              <w:jc w:val="center"/>
              <w:rPr>
                <w:rFonts w:ascii="Times New Roman" w:hAnsi="Times New Roman" w:cs="Times New Roman"/>
                <w:b/>
                <w:sz w:val="24"/>
                <w:szCs w:val="24"/>
              </w:rPr>
            </w:pPr>
          </w:p>
          <w:p w:rsidR="008768E7" w:rsidRPr="008768E7" w:rsidRDefault="008768E7" w:rsidP="008768E7">
            <w:pPr>
              <w:jc w:val="both"/>
              <w:rPr>
                <w:rFonts w:ascii="Times New Roman" w:hAnsi="Times New Roman" w:cs="Times New Roman"/>
                <w:sz w:val="24"/>
                <w:szCs w:val="24"/>
                <w:lang w:val="mk-MK"/>
              </w:rPr>
            </w:pPr>
            <w:r w:rsidRPr="008768E7">
              <w:rPr>
                <w:rFonts w:ascii="Times New Roman" w:hAnsi="Times New Roman" w:cs="Times New Roman"/>
                <w:b/>
                <w:sz w:val="24"/>
                <w:szCs w:val="24"/>
              </w:rPr>
              <w:t>1.</w:t>
            </w:r>
            <w:r w:rsidRPr="008768E7">
              <w:rPr>
                <w:rFonts w:ascii="Times New Roman" w:hAnsi="Times New Roman" w:cs="Times New Roman"/>
                <w:sz w:val="24"/>
                <w:szCs w:val="24"/>
              </w:rPr>
              <w:t xml:space="preserve">Советот на Општината Дебар дава </w:t>
            </w:r>
            <w:r w:rsidRPr="008768E7">
              <w:rPr>
                <w:rFonts w:ascii="Times New Roman" w:hAnsi="Times New Roman" w:cs="Times New Roman"/>
                <w:sz w:val="24"/>
                <w:szCs w:val="24"/>
                <w:lang w:val="mk-MK"/>
              </w:rPr>
              <w:t xml:space="preserve">   </w:t>
            </w:r>
            <w:r w:rsidRPr="008768E7">
              <w:rPr>
                <w:rFonts w:ascii="Times New Roman" w:hAnsi="Times New Roman" w:cs="Times New Roman"/>
                <w:sz w:val="24"/>
                <w:szCs w:val="24"/>
              </w:rPr>
              <w:t xml:space="preserve">согласност </w:t>
            </w:r>
            <w:r w:rsidRPr="008768E7">
              <w:rPr>
                <w:rFonts w:ascii="Times New Roman" w:hAnsi="Times New Roman" w:cs="Times New Roman"/>
                <w:sz w:val="24"/>
                <w:szCs w:val="24"/>
                <w:lang w:val="mk-MK"/>
              </w:rPr>
              <w:t xml:space="preserve">за усвојување на статутната одлука за Статутот на ООУ </w:t>
            </w:r>
            <w:r w:rsidRPr="008768E7">
              <w:rPr>
                <w:rFonts w:ascii="Times New Roman" w:hAnsi="Times New Roman" w:cs="Times New Roman"/>
                <w:sz w:val="24"/>
                <w:szCs w:val="24"/>
              </w:rPr>
              <w:t>“</w:t>
            </w:r>
            <w:r w:rsidRPr="008768E7">
              <w:rPr>
                <w:rFonts w:ascii="Times New Roman" w:hAnsi="Times New Roman" w:cs="Times New Roman"/>
                <w:sz w:val="24"/>
                <w:szCs w:val="24"/>
                <w:lang w:val="mk-MK"/>
              </w:rPr>
              <w:t>Саид Најдени</w:t>
            </w:r>
            <w:r w:rsidRPr="008768E7">
              <w:rPr>
                <w:rFonts w:ascii="Times New Roman" w:hAnsi="Times New Roman" w:cs="Times New Roman"/>
                <w:sz w:val="24"/>
                <w:szCs w:val="24"/>
              </w:rPr>
              <w:t>”</w:t>
            </w:r>
            <w:r w:rsidRPr="008768E7">
              <w:rPr>
                <w:rFonts w:ascii="Times New Roman" w:hAnsi="Times New Roman" w:cs="Times New Roman"/>
                <w:sz w:val="24"/>
                <w:szCs w:val="24"/>
                <w:lang w:val="mk-MK"/>
              </w:rPr>
              <w:t xml:space="preserve"> Дебар </w:t>
            </w:r>
          </w:p>
          <w:p w:rsidR="008768E7" w:rsidRPr="008768E7" w:rsidRDefault="008768E7" w:rsidP="008768E7">
            <w:pPr>
              <w:jc w:val="both"/>
              <w:rPr>
                <w:rFonts w:ascii="Times New Roman" w:hAnsi="Times New Roman" w:cs="Times New Roman"/>
                <w:b/>
                <w:sz w:val="24"/>
                <w:szCs w:val="24"/>
              </w:rPr>
            </w:pPr>
          </w:p>
          <w:p w:rsidR="008768E7" w:rsidRPr="008768E7" w:rsidRDefault="008768E7" w:rsidP="008768E7">
            <w:pPr>
              <w:jc w:val="both"/>
              <w:rPr>
                <w:rFonts w:ascii="Times New Roman" w:hAnsi="Times New Roman" w:cs="Times New Roman"/>
                <w:sz w:val="24"/>
                <w:szCs w:val="24"/>
              </w:rPr>
            </w:pPr>
            <w:r w:rsidRPr="008768E7">
              <w:rPr>
                <w:rFonts w:ascii="Times New Roman" w:hAnsi="Times New Roman" w:cs="Times New Roman"/>
                <w:b/>
                <w:sz w:val="24"/>
                <w:szCs w:val="24"/>
              </w:rPr>
              <w:t>2.</w:t>
            </w:r>
            <w:r w:rsidRPr="008768E7">
              <w:rPr>
                <w:rFonts w:ascii="Times New Roman" w:hAnsi="Times New Roman" w:cs="Times New Roman"/>
                <w:sz w:val="24"/>
                <w:szCs w:val="24"/>
              </w:rPr>
              <w:t xml:space="preserve">Ова одлука влегува во сила осмиот  ден од објавувањето во “Службен гласник на Општината” </w:t>
            </w:r>
          </w:p>
          <w:p w:rsidR="008768E7" w:rsidRPr="008768E7" w:rsidRDefault="008768E7" w:rsidP="008768E7">
            <w:pPr>
              <w:jc w:val="both"/>
              <w:rPr>
                <w:rFonts w:ascii="Times New Roman" w:hAnsi="Times New Roman" w:cs="Times New Roman"/>
                <w:sz w:val="24"/>
                <w:szCs w:val="24"/>
              </w:rPr>
            </w:pPr>
          </w:p>
        </w:tc>
        <w:tc>
          <w:tcPr>
            <w:tcW w:w="4428" w:type="dxa"/>
          </w:tcPr>
          <w:p w:rsidR="008768E7" w:rsidRPr="008768E7" w:rsidRDefault="008768E7" w:rsidP="008768E7">
            <w:pPr>
              <w:jc w:val="both"/>
              <w:rPr>
                <w:rFonts w:ascii="Times New Roman" w:hAnsi="Times New Roman" w:cs="Times New Roman"/>
                <w:sz w:val="24"/>
                <w:szCs w:val="24"/>
              </w:rPr>
            </w:pPr>
            <w:r w:rsidRPr="008768E7">
              <w:rPr>
                <w:rFonts w:ascii="Times New Roman" w:hAnsi="Times New Roman" w:cs="Times New Roman"/>
                <w:sz w:val="24"/>
                <w:szCs w:val="24"/>
              </w:rPr>
              <w:t xml:space="preserve"> </w:t>
            </w:r>
            <w:r w:rsidRPr="008768E7">
              <w:rPr>
                <w:rFonts w:ascii="Times New Roman" w:hAnsi="Times New Roman" w:cs="Times New Roman"/>
                <w:b/>
                <w:sz w:val="24"/>
                <w:szCs w:val="24"/>
              </w:rPr>
              <w:t>1045</w:t>
            </w:r>
            <w:r w:rsidRPr="008768E7">
              <w:rPr>
                <w:rFonts w:ascii="Times New Roman" w:hAnsi="Times New Roman" w:cs="Times New Roman"/>
                <w:b/>
                <w:sz w:val="24"/>
                <w:szCs w:val="24"/>
              </w:rPr>
              <w:t xml:space="preserve"> </w:t>
            </w:r>
            <w:r w:rsidRPr="008768E7">
              <w:rPr>
                <w:rFonts w:ascii="Times New Roman" w:hAnsi="Times New Roman" w:cs="Times New Roman"/>
                <w:sz w:val="24"/>
                <w:szCs w:val="24"/>
              </w:rPr>
              <w:t xml:space="preserve">   N</w:t>
            </w:r>
            <w:r w:rsidRPr="008768E7">
              <w:rPr>
                <w:rFonts w:ascii="Times New Roman" w:hAnsi="Times New Roman" w:cs="Times New Roman"/>
                <w:sz w:val="24"/>
                <w:szCs w:val="24"/>
                <w:lang w:val="sq-AL"/>
              </w:rPr>
              <w:t>ë</w:t>
            </w:r>
            <w:r w:rsidRPr="008768E7">
              <w:rPr>
                <w:rFonts w:ascii="Times New Roman" w:hAnsi="Times New Roman" w:cs="Times New Roman"/>
                <w:sz w:val="24"/>
                <w:szCs w:val="24"/>
              </w:rPr>
              <w:t xml:space="preserve"> mbështetje të nenit 26 nga Ligji p</w:t>
            </w:r>
            <w:r w:rsidRPr="008768E7">
              <w:rPr>
                <w:rFonts w:ascii="Times New Roman" w:hAnsi="Times New Roman" w:cs="Times New Roman"/>
                <w:sz w:val="24"/>
                <w:szCs w:val="24"/>
                <w:lang w:val="sq-AL"/>
              </w:rPr>
              <w:t xml:space="preserve">ër arsim fillor </w:t>
            </w:r>
            <w:r w:rsidRPr="008768E7">
              <w:rPr>
                <w:rFonts w:ascii="Times New Roman" w:hAnsi="Times New Roman" w:cs="Times New Roman"/>
                <w:sz w:val="24"/>
                <w:szCs w:val="24"/>
              </w:rPr>
              <w:t>(</w:t>
            </w:r>
            <w:proofErr w:type="gramStart"/>
            <w:r w:rsidRPr="008768E7">
              <w:rPr>
                <w:rFonts w:ascii="Times New Roman" w:hAnsi="Times New Roman" w:cs="Times New Roman"/>
                <w:sz w:val="24"/>
                <w:szCs w:val="24"/>
              </w:rPr>
              <w:t>“ Gz</w:t>
            </w:r>
            <w:proofErr w:type="gramEnd"/>
            <w:r w:rsidRPr="008768E7">
              <w:rPr>
                <w:rFonts w:ascii="Times New Roman" w:hAnsi="Times New Roman" w:cs="Times New Roman"/>
                <w:sz w:val="24"/>
                <w:szCs w:val="24"/>
              </w:rPr>
              <w:t xml:space="preserve">. zyrtare“ RMV nr. 161/19)si dhe neni 108 pika 1 alinea 1 nga Ligji për arsim fillor(Gz.zyrtare e RMV nr.161/19) , dhe neni 59 </w:t>
            </w:r>
            <w:r w:rsidRPr="008768E7">
              <w:rPr>
                <w:sz w:val="28"/>
                <w:szCs w:val="28"/>
              </w:rPr>
              <w:t xml:space="preserve"> </w:t>
            </w:r>
            <w:r w:rsidRPr="008768E7">
              <w:rPr>
                <w:rFonts w:ascii="Times New Roman" w:hAnsi="Times New Roman" w:cs="Times New Roman"/>
                <w:sz w:val="24"/>
                <w:szCs w:val="24"/>
              </w:rPr>
              <w:t>të Statutit të Komunës   Dibër     (“Kumtesa zyrtare   e   Komunës Dibër  nr.14/03) Këshilli i Komunës Dibër në seancën e 42 të mbajtur në dt. 30.11.2020 solli  :</w:t>
            </w:r>
          </w:p>
          <w:p w:rsidR="008768E7" w:rsidRPr="008768E7" w:rsidRDefault="008768E7" w:rsidP="008768E7">
            <w:pPr>
              <w:jc w:val="both"/>
              <w:rPr>
                <w:rFonts w:ascii="Times New Roman" w:hAnsi="Times New Roman" w:cs="Times New Roman"/>
                <w:sz w:val="24"/>
                <w:szCs w:val="24"/>
              </w:rPr>
            </w:pPr>
          </w:p>
          <w:p w:rsidR="008768E7" w:rsidRPr="008768E7" w:rsidRDefault="008768E7" w:rsidP="008768E7">
            <w:pPr>
              <w:spacing w:after="0"/>
              <w:jc w:val="center"/>
              <w:rPr>
                <w:rFonts w:ascii="Times New Roman" w:hAnsi="Times New Roman" w:cs="Times New Roman"/>
                <w:b/>
                <w:sz w:val="24"/>
                <w:szCs w:val="24"/>
              </w:rPr>
            </w:pPr>
          </w:p>
          <w:p w:rsidR="008768E7" w:rsidRPr="008768E7" w:rsidRDefault="008768E7" w:rsidP="008768E7">
            <w:pPr>
              <w:spacing w:after="0"/>
              <w:jc w:val="center"/>
              <w:rPr>
                <w:rFonts w:ascii="Times New Roman" w:hAnsi="Times New Roman" w:cs="Times New Roman"/>
                <w:b/>
                <w:sz w:val="24"/>
                <w:szCs w:val="24"/>
              </w:rPr>
            </w:pPr>
            <w:r w:rsidRPr="008768E7">
              <w:rPr>
                <w:rFonts w:ascii="Times New Roman" w:hAnsi="Times New Roman" w:cs="Times New Roman"/>
                <w:b/>
                <w:sz w:val="24"/>
                <w:szCs w:val="24"/>
              </w:rPr>
              <w:t>V E N D I M</w:t>
            </w:r>
          </w:p>
          <w:p w:rsidR="008768E7" w:rsidRPr="008768E7" w:rsidRDefault="008768E7" w:rsidP="008768E7">
            <w:pPr>
              <w:spacing w:after="0"/>
              <w:jc w:val="center"/>
              <w:rPr>
                <w:rFonts w:ascii="Times New Roman" w:hAnsi="Times New Roman" w:cs="Times New Roman"/>
                <w:b/>
                <w:sz w:val="24"/>
                <w:szCs w:val="24"/>
              </w:rPr>
            </w:pPr>
            <w:r w:rsidRPr="008768E7">
              <w:rPr>
                <w:rFonts w:ascii="Times New Roman" w:hAnsi="Times New Roman" w:cs="Times New Roman"/>
                <w:b/>
                <w:sz w:val="24"/>
                <w:szCs w:val="24"/>
              </w:rPr>
              <w:t>PËR DHËNIE PËLQIM</w:t>
            </w:r>
          </w:p>
          <w:p w:rsidR="008768E7" w:rsidRPr="008768E7" w:rsidRDefault="008768E7" w:rsidP="008768E7">
            <w:pPr>
              <w:ind w:firstLine="720"/>
              <w:jc w:val="both"/>
              <w:rPr>
                <w:rFonts w:ascii="Times New Roman" w:hAnsi="Times New Roman" w:cs="Times New Roman"/>
                <w:sz w:val="24"/>
                <w:szCs w:val="24"/>
              </w:rPr>
            </w:pPr>
          </w:p>
          <w:p w:rsidR="008768E7" w:rsidRPr="008768E7" w:rsidRDefault="008768E7" w:rsidP="008768E7">
            <w:pPr>
              <w:jc w:val="both"/>
              <w:rPr>
                <w:rFonts w:ascii="Times New Roman" w:hAnsi="Times New Roman" w:cs="Times New Roman"/>
                <w:sz w:val="24"/>
                <w:szCs w:val="24"/>
              </w:rPr>
            </w:pPr>
            <w:r w:rsidRPr="008768E7">
              <w:rPr>
                <w:rFonts w:ascii="Times New Roman" w:hAnsi="Times New Roman" w:cs="Times New Roman"/>
                <w:sz w:val="24"/>
                <w:szCs w:val="24"/>
              </w:rPr>
              <w:t>1.Këshilli i Komunës  së    Dibrës jep   pëlqim për   aprovimin    e vendimit statutar për Statutin    e SHFK “  Said Najdeni” Dibër</w:t>
            </w:r>
          </w:p>
          <w:p w:rsidR="008768E7" w:rsidRPr="008768E7" w:rsidRDefault="008768E7" w:rsidP="008768E7">
            <w:pPr>
              <w:jc w:val="both"/>
              <w:rPr>
                <w:rFonts w:ascii="Times New Roman" w:hAnsi="Times New Roman" w:cs="Times New Roman"/>
                <w:sz w:val="24"/>
                <w:szCs w:val="24"/>
              </w:rPr>
            </w:pPr>
          </w:p>
          <w:p w:rsidR="008768E7" w:rsidRPr="008768E7" w:rsidRDefault="008768E7" w:rsidP="008768E7">
            <w:pPr>
              <w:jc w:val="both"/>
              <w:rPr>
                <w:rFonts w:ascii="Times New Roman" w:hAnsi="Times New Roman" w:cs="Times New Roman"/>
                <w:sz w:val="24"/>
                <w:szCs w:val="24"/>
              </w:rPr>
            </w:pPr>
            <w:r w:rsidRPr="008768E7">
              <w:rPr>
                <w:rFonts w:ascii="Times New Roman" w:hAnsi="Times New Roman" w:cs="Times New Roman"/>
                <w:sz w:val="24"/>
                <w:szCs w:val="24"/>
              </w:rPr>
              <w:t>2.Ky vendim hyn në fuqi ditën e tetë nga dita e shpalljes në “Kumtesën zyrtare të Komunës”</w:t>
            </w:r>
            <w:r w:rsidRPr="008768E7">
              <w:rPr>
                <w:rFonts w:ascii="Times New Roman" w:hAnsi="Times New Roman" w:cs="Times New Roman"/>
                <w:sz w:val="24"/>
                <w:szCs w:val="24"/>
                <w:lang w:val="mk-MK"/>
              </w:rPr>
              <w:t xml:space="preserve">                                                           </w:t>
            </w:r>
          </w:p>
          <w:p w:rsidR="008768E7" w:rsidRPr="008768E7" w:rsidRDefault="008768E7" w:rsidP="008768E7">
            <w:pPr>
              <w:jc w:val="both"/>
              <w:rPr>
                <w:rFonts w:ascii="Times New Roman" w:hAnsi="Times New Roman" w:cs="Times New Roman"/>
                <w:sz w:val="24"/>
                <w:szCs w:val="24"/>
              </w:rPr>
            </w:pPr>
          </w:p>
        </w:tc>
      </w:tr>
      <w:tr w:rsidR="008768E7" w:rsidRPr="008768E7" w:rsidTr="00AA10C3">
        <w:tc>
          <w:tcPr>
            <w:tcW w:w="4428" w:type="dxa"/>
          </w:tcPr>
          <w:p w:rsidR="008768E7" w:rsidRPr="008768E7" w:rsidRDefault="008768E7" w:rsidP="008768E7">
            <w:pPr>
              <w:jc w:val="both"/>
              <w:rPr>
                <w:rFonts w:ascii="Times New Roman" w:hAnsi="Times New Roman" w:cs="Times New Roman"/>
                <w:sz w:val="24"/>
                <w:szCs w:val="24"/>
                <w:lang w:val="sq-AL"/>
              </w:rPr>
            </w:pPr>
          </w:p>
        </w:tc>
        <w:tc>
          <w:tcPr>
            <w:tcW w:w="4428" w:type="dxa"/>
          </w:tcPr>
          <w:p w:rsidR="008768E7" w:rsidRPr="008768E7" w:rsidRDefault="008768E7" w:rsidP="008768E7">
            <w:pPr>
              <w:jc w:val="both"/>
              <w:rPr>
                <w:rFonts w:ascii="Times New Roman" w:hAnsi="Times New Roman" w:cs="Times New Roman"/>
                <w:sz w:val="24"/>
                <w:szCs w:val="24"/>
              </w:rPr>
            </w:pPr>
          </w:p>
        </w:tc>
      </w:tr>
    </w:tbl>
    <w:p w:rsidR="008768E7" w:rsidRPr="008768E7" w:rsidRDefault="008768E7" w:rsidP="008768E7">
      <w:pPr>
        <w:jc w:val="both"/>
        <w:rPr>
          <w:rFonts w:ascii="Times New Roman" w:hAnsi="Times New Roman" w:cs="Times New Roman"/>
          <w:sz w:val="24"/>
          <w:szCs w:val="24"/>
        </w:rPr>
      </w:pPr>
    </w:p>
    <w:p w:rsidR="008768E7" w:rsidRPr="008768E7" w:rsidRDefault="008768E7" w:rsidP="008768E7">
      <w:pPr>
        <w:jc w:val="both"/>
        <w:rPr>
          <w:rFonts w:ascii="Times New Roman" w:hAnsi="Times New Roman" w:cs="Times New Roman"/>
          <w:sz w:val="24"/>
          <w:szCs w:val="24"/>
        </w:rPr>
      </w:pPr>
    </w:p>
    <w:tbl>
      <w:tblPr>
        <w:tblpPr w:leftFromText="180" w:rightFromText="180" w:vertAnchor="text" w:horzAnchor="margin" w:tblpY="80"/>
        <w:tblW w:w="10005" w:type="dxa"/>
        <w:tblLayout w:type="fixed"/>
        <w:tblLook w:val="04A0" w:firstRow="1" w:lastRow="0" w:firstColumn="1" w:lastColumn="0" w:noHBand="0" w:noVBand="1"/>
      </w:tblPr>
      <w:tblGrid>
        <w:gridCol w:w="3150"/>
        <w:gridCol w:w="6855"/>
      </w:tblGrid>
      <w:tr w:rsidR="008768E7" w:rsidRPr="008768E7" w:rsidTr="00BD3D2D">
        <w:trPr>
          <w:trHeight w:val="26"/>
        </w:trPr>
        <w:tc>
          <w:tcPr>
            <w:tcW w:w="3150" w:type="dxa"/>
          </w:tcPr>
          <w:p w:rsidR="008768E7" w:rsidRPr="008768E7" w:rsidRDefault="008768E7" w:rsidP="008768E7">
            <w:pPr>
              <w:spacing w:after="0"/>
              <w:rPr>
                <w:rFonts w:ascii="Times New Roman" w:hAnsi="Times New Roman" w:cs="Times New Roman"/>
                <w:b/>
                <w:sz w:val="24"/>
                <w:szCs w:val="24"/>
              </w:rPr>
            </w:pPr>
            <w:r w:rsidRPr="008768E7">
              <w:rPr>
                <w:rFonts w:ascii="Times New Roman" w:hAnsi="Times New Roman" w:cs="Times New Roman"/>
                <w:b/>
                <w:sz w:val="24"/>
                <w:szCs w:val="24"/>
              </w:rPr>
              <w:t>Бр. Nr. 08-1013/10</w:t>
            </w:r>
          </w:p>
          <w:p w:rsidR="008768E7" w:rsidRPr="008768E7" w:rsidRDefault="008768E7" w:rsidP="008768E7">
            <w:pPr>
              <w:spacing w:after="0"/>
              <w:rPr>
                <w:rFonts w:ascii="Times New Roman" w:hAnsi="Times New Roman" w:cs="Times New Roman"/>
                <w:b/>
                <w:sz w:val="24"/>
                <w:szCs w:val="24"/>
              </w:rPr>
            </w:pPr>
            <w:r w:rsidRPr="008768E7">
              <w:rPr>
                <w:rFonts w:ascii="Times New Roman" w:hAnsi="Times New Roman" w:cs="Times New Roman"/>
                <w:b/>
                <w:sz w:val="24"/>
                <w:szCs w:val="24"/>
              </w:rPr>
              <w:t>30.11.2020 год.viti</w:t>
            </w:r>
          </w:p>
          <w:p w:rsidR="008768E7" w:rsidRPr="008768E7" w:rsidRDefault="008768E7" w:rsidP="008768E7">
            <w:pPr>
              <w:spacing w:after="0"/>
              <w:rPr>
                <w:rFonts w:ascii="Times New Roman" w:hAnsi="Times New Roman" w:cs="Times New Roman"/>
                <w:sz w:val="24"/>
                <w:szCs w:val="24"/>
              </w:rPr>
            </w:pPr>
            <w:r w:rsidRPr="008768E7">
              <w:rPr>
                <w:rFonts w:ascii="Times New Roman" w:hAnsi="Times New Roman" w:cs="Times New Roman"/>
                <w:b/>
                <w:sz w:val="24"/>
                <w:szCs w:val="24"/>
              </w:rPr>
              <w:t>Дебар/Dibër</w:t>
            </w:r>
          </w:p>
        </w:tc>
        <w:tc>
          <w:tcPr>
            <w:tcW w:w="6855" w:type="dxa"/>
          </w:tcPr>
          <w:p w:rsidR="008768E7" w:rsidRPr="008768E7" w:rsidRDefault="008768E7" w:rsidP="008768E7">
            <w:pPr>
              <w:spacing w:after="0"/>
              <w:rPr>
                <w:rFonts w:ascii="Times New Roman" w:hAnsi="Times New Roman" w:cs="Times New Roman"/>
                <w:b/>
                <w:sz w:val="24"/>
                <w:szCs w:val="24"/>
              </w:rPr>
            </w:pPr>
            <w:r w:rsidRPr="008768E7">
              <w:rPr>
                <w:rFonts w:ascii="Times New Roman" w:hAnsi="Times New Roman" w:cs="Times New Roman"/>
                <w:b/>
                <w:sz w:val="24"/>
                <w:szCs w:val="24"/>
              </w:rPr>
              <w:t xml:space="preserve">           СОВЕТ НА ОПШТИНА   КËSHILLI I  KOMUNËS</w:t>
            </w:r>
          </w:p>
          <w:p w:rsidR="008768E7" w:rsidRPr="008768E7" w:rsidRDefault="008768E7" w:rsidP="008768E7">
            <w:pPr>
              <w:spacing w:after="0"/>
              <w:rPr>
                <w:rFonts w:ascii="Times New Roman" w:hAnsi="Times New Roman" w:cs="Times New Roman"/>
                <w:b/>
                <w:sz w:val="24"/>
                <w:szCs w:val="24"/>
              </w:rPr>
            </w:pPr>
            <w:r w:rsidRPr="008768E7">
              <w:rPr>
                <w:rFonts w:ascii="Times New Roman" w:hAnsi="Times New Roman" w:cs="Times New Roman"/>
                <w:b/>
                <w:sz w:val="24"/>
                <w:szCs w:val="24"/>
              </w:rPr>
              <w:t xml:space="preserve">                    </w:t>
            </w:r>
            <w:r w:rsidRPr="008768E7">
              <w:rPr>
                <w:rFonts w:ascii="Times New Roman" w:hAnsi="Times New Roman" w:cs="Times New Roman"/>
                <w:b/>
                <w:sz w:val="24"/>
                <w:szCs w:val="24"/>
                <w:lang w:val="sq-AL"/>
              </w:rPr>
              <w:t>Претседател,</w:t>
            </w:r>
            <w:r w:rsidRPr="008768E7">
              <w:rPr>
                <w:rFonts w:ascii="Times New Roman" w:hAnsi="Times New Roman" w:cs="Times New Roman"/>
                <w:b/>
                <w:sz w:val="24"/>
                <w:szCs w:val="24"/>
              </w:rPr>
              <w:t xml:space="preserve">                             Kryetari,</w:t>
            </w:r>
          </w:p>
          <w:p w:rsidR="008768E7" w:rsidRDefault="008768E7" w:rsidP="008768E7">
            <w:pPr>
              <w:spacing w:after="0"/>
              <w:rPr>
                <w:rFonts w:ascii="Times New Roman" w:hAnsi="Times New Roman" w:cs="Times New Roman"/>
                <w:b/>
                <w:sz w:val="24"/>
                <w:szCs w:val="24"/>
              </w:rPr>
            </w:pPr>
            <w:r w:rsidRPr="008768E7">
              <w:rPr>
                <w:rFonts w:ascii="Times New Roman" w:hAnsi="Times New Roman" w:cs="Times New Roman"/>
                <w:b/>
                <w:sz w:val="24"/>
                <w:szCs w:val="24"/>
              </w:rPr>
              <w:t xml:space="preserve">               Башким Машкули             Bashkim Mashkulli </w:t>
            </w: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Default="008768E7" w:rsidP="008768E7">
            <w:pPr>
              <w:spacing w:after="0"/>
              <w:rPr>
                <w:rFonts w:ascii="Times New Roman" w:hAnsi="Times New Roman" w:cs="Times New Roman"/>
                <w:b/>
                <w:sz w:val="24"/>
                <w:szCs w:val="24"/>
              </w:rPr>
            </w:pPr>
          </w:p>
          <w:p w:rsidR="008768E7" w:rsidRPr="008768E7" w:rsidRDefault="008768E7" w:rsidP="008768E7">
            <w:pPr>
              <w:spacing w:after="0"/>
              <w:rPr>
                <w:rFonts w:ascii="Times New Roman" w:hAnsi="Times New Roman" w:cs="Times New Roman"/>
                <w:sz w:val="24"/>
                <w:szCs w:val="24"/>
              </w:rPr>
            </w:pPr>
          </w:p>
        </w:tc>
      </w:tr>
    </w:tbl>
    <w:p w:rsidR="0051257B" w:rsidRPr="0051257B" w:rsidRDefault="0051257B" w:rsidP="0051257B">
      <w:pPr>
        <w:tabs>
          <w:tab w:val="left" w:pos="8085"/>
        </w:tabs>
        <w:rPr>
          <w:rFonts w:ascii="Times New Roman" w:hAnsi="Times New Roman" w:cs="Times New Roman"/>
        </w:rPr>
      </w:pPr>
    </w:p>
    <w:sectPr w:rsidR="0051257B" w:rsidRPr="0051257B" w:rsidSect="00645A43">
      <w:headerReference w:type="even" r:id="rId43"/>
      <w:headerReference w:type="default" r:id="rId44"/>
      <w:footerReference w:type="even" r:id="rId45"/>
      <w:footerReference w:type="default" r:id="rId46"/>
      <w:headerReference w:type="first" r:id="rId47"/>
      <w:footerReference w:type="first" r:id="rId48"/>
      <w:pgSz w:w="12240" w:h="15840"/>
      <w:pgMar w:top="1440" w:right="1440" w:bottom="1440" w:left="1440" w:header="720" w:footer="720" w:gutter="0"/>
      <w:pgNumType w:start="133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97A" w:rsidRDefault="00DF297A" w:rsidP="00645A43">
      <w:pPr>
        <w:spacing w:after="0" w:line="240" w:lineRule="auto"/>
      </w:pPr>
      <w:r>
        <w:separator/>
      </w:r>
    </w:p>
  </w:endnote>
  <w:endnote w:type="continuationSeparator" w:id="0">
    <w:p w:rsidR="00DF297A" w:rsidRDefault="00DF297A" w:rsidP="00645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cedonian Tms">
    <w:altName w:val="Times New Roman"/>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MAC C Times">
    <w:altName w:val="Courier New"/>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D2D" w:rsidRDefault="00BD3D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D2D" w:rsidRDefault="00BD3D2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D2D" w:rsidRDefault="00BD3D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97A" w:rsidRDefault="00DF297A" w:rsidP="00645A43">
      <w:pPr>
        <w:spacing w:after="0" w:line="240" w:lineRule="auto"/>
      </w:pPr>
      <w:r>
        <w:separator/>
      </w:r>
    </w:p>
  </w:footnote>
  <w:footnote w:type="continuationSeparator" w:id="0">
    <w:p w:rsidR="00DF297A" w:rsidRDefault="00DF297A" w:rsidP="00645A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D2D" w:rsidRDefault="00BD3D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9D6" w:rsidRDefault="00EF19D6" w:rsidP="00645A43">
    <w:pPr>
      <w:pStyle w:val="Header"/>
      <w:rPr>
        <w:rFonts w:ascii="Times New Roman" w:hAnsi="Times New Roman" w:cs="Times New Roman"/>
        <w:b/>
        <w:sz w:val="24"/>
        <w:szCs w:val="24"/>
      </w:rPr>
    </w:pPr>
    <w:bookmarkStart w:id="0" w:name="_GoBack"/>
    <w:r>
      <w:rPr>
        <w:rFonts w:ascii="Times New Roman" w:hAnsi="Times New Roman" w:cs="Times New Roman"/>
        <w:b/>
        <w:sz w:val="24"/>
        <w:szCs w:val="24"/>
      </w:rPr>
      <w:t xml:space="preserve">СЛУЖБЕН </w:t>
    </w:r>
    <w:proofErr w:type="gramStart"/>
    <w:r>
      <w:rPr>
        <w:rFonts w:ascii="Times New Roman" w:hAnsi="Times New Roman" w:cs="Times New Roman"/>
        <w:b/>
        <w:sz w:val="24"/>
        <w:szCs w:val="24"/>
      </w:rPr>
      <w:t>ГЛАСНИК  НА</w:t>
    </w:r>
    <w:proofErr w:type="gramEnd"/>
    <w:r>
      <w:rPr>
        <w:rFonts w:ascii="Times New Roman" w:hAnsi="Times New Roman" w:cs="Times New Roman"/>
        <w:b/>
        <w:sz w:val="24"/>
        <w:szCs w:val="24"/>
      </w:rPr>
      <w:t xml:space="preserve"> ОП</w:t>
    </w:r>
    <w:r>
      <w:rPr>
        <w:rFonts w:ascii="Times New Roman" w:hAnsi="Times New Roman" w:cs="Times New Roman"/>
        <w:b/>
        <w:sz w:val="24"/>
        <w:szCs w:val="24"/>
        <w:lang w:val="mk-MK"/>
      </w:rPr>
      <w:t>Ш</w:t>
    </w:r>
    <w:r>
      <w:rPr>
        <w:rFonts w:ascii="Times New Roman" w:hAnsi="Times New Roman" w:cs="Times New Roman"/>
        <w:b/>
        <w:sz w:val="24"/>
        <w:szCs w:val="24"/>
      </w:rPr>
      <w:t>ТИНАТА   KUMTESA ZYRTARE E  KOMUNËS</w:t>
    </w:r>
  </w:p>
  <w:p w:rsidR="00EF19D6" w:rsidRDefault="00EF19D6" w:rsidP="00645A43">
    <w:pPr>
      <w:pStyle w:val="Header"/>
      <w:rPr>
        <w:rFonts w:ascii="Times New Roman" w:hAnsi="Times New Roman" w:cs="Times New Roman"/>
      </w:rPr>
    </w:pPr>
    <w:r>
      <w:rPr>
        <w:rFonts w:ascii="Times New Roman" w:hAnsi="Times New Roman" w:cs="Times New Roman"/>
        <w:b/>
        <w:sz w:val="24"/>
        <w:szCs w:val="24"/>
      </w:rPr>
      <w:t xml:space="preserve">                             Бр. / Nr. </w:t>
    </w:r>
    <w:proofErr w:type="gramStart"/>
    <w:r>
      <w:rPr>
        <w:rFonts w:ascii="Times New Roman" w:hAnsi="Times New Roman" w:cs="Times New Roman"/>
        <w:b/>
        <w:sz w:val="24"/>
        <w:szCs w:val="24"/>
      </w:rPr>
      <w:t xml:space="preserve">42  </w:t>
    </w:r>
    <w:r>
      <w:rPr>
        <w:rFonts w:ascii="Times New Roman" w:hAnsi="Times New Roman" w:cs="Times New Roman"/>
        <w:b/>
        <w:sz w:val="24"/>
        <w:szCs w:val="24"/>
        <w:lang w:val="mk-MK"/>
      </w:rPr>
      <w:t>Дт</w:t>
    </w:r>
    <w:proofErr w:type="gramEnd"/>
    <w:r>
      <w:rPr>
        <w:rFonts w:ascii="Times New Roman" w:hAnsi="Times New Roman" w:cs="Times New Roman"/>
        <w:b/>
        <w:sz w:val="24"/>
        <w:szCs w:val="24"/>
        <w:lang w:val="mk-MK"/>
      </w:rPr>
      <w:t>/</w:t>
    </w:r>
    <w:r>
      <w:rPr>
        <w:rFonts w:ascii="Times New Roman" w:hAnsi="Times New Roman" w:cs="Times New Roman"/>
        <w:b/>
        <w:sz w:val="24"/>
        <w:szCs w:val="24"/>
      </w:rPr>
      <w:t xml:space="preserve">Dt.     14.12.2020 </w:t>
    </w:r>
    <w:r>
      <w:rPr>
        <w:rFonts w:ascii="Times New Roman" w:hAnsi="Times New Roman" w:cs="Times New Roman"/>
        <w:b/>
        <w:sz w:val="24"/>
        <w:szCs w:val="24"/>
        <w:lang w:val="mk-MK"/>
      </w:rPr>
      <w:t xml:space="preserve"> </w:t>
    </w:r>
    <w:r>
      <w:rPr>
        <w:rFonts w:ascii="Times New Roman" w:hAnsi="Times New Roman" w:cs="Times New Roman"/>
        <w:b/>
        <w:sz w:val="24"/>
        <w:szCs w:val="24"/>
      </w:rPr>
      <w:t xml:space="preserve">    </w:t>
    </w:r>
    <w:r w:rsidRPr="00645A43">
      <w:rPr>
        <w:rFonts w:ascii="Times New Roman" w:hAnsi="Times New Roman" w:cs="Times New Roman"/>
        <w:b/>
        <w:sz w:val="24"/>
        <w:szCs w:val="24"/>
      </w:rPr>
      <w:t>стр/faq.</w:t>
    </w:r>
    <w:r w:rsidRPr="00645A43">
      <w:rPr>
        <w:rStyle w:val="PageNumber"/>
        <w:rFonts w:ascii="Times New Roman" w:hAnsi="Times New Roman" w:cs="Times New Roman"/>
        <w:b/>
        <w:sz w:val="24"/>
        <w:szCs w:val="24"/>
      </w:rPr>
      <w:t xml:space="preserve">  </w:t>
    </w:r>
    <w:r w:rsidRPr="00645A43">
      <w:rPr>
        <w:rStyle w:val="PageNumber"/>
        <w:rFonts w:ascii="Times New Roman" w:hAnsi="Times New Roman" w:cs="Times New Roman"/>
        <w:b/>
        <w:sz w:val="24"/>
        <w:szCs w:val="24"/>
      </w:rPr>
      <w:fldChar w:fldCharType="begin"/>
    </w:r>
    <w:r w:rsidRPr="00645A43">
      <w:rPr>
        <w:rStyle w:val="PageNumber"/>
        <w:rFonts w:ascii="Times New Roman" w:hAnsi="Times New Roman" w:cs="Times New Roman"/>
        <w:b/>
        <w:sz w:val="24"/>
        <w:szCs w:val="24"/>
      </w:rPr>
      <w:instrText xml:space="preserve"> PAGE   \* MERGEFORMAT </w:instrText>
    </w:r>
    <w:r w:rsidRPr="00645A43">
      <w:rPr>
        <w:rStyle w:val="PageNumber"/>
        <w:rFonts w:ascii="Times New Roman" w:hAnsi="Times New Roman" w:cs="Times New Roman"/>
        <w:b/>
        <w:sz w:val="24"/>
        <w:szCs w:val="24"/>
      </w:rPr>
      <w:fldChar w:fldCharType="separate"/>
    </w:r>
    <w:r w:rsidR="001C35A0">
      <w:rPr>
        <w:rStyle w:val="PageNumber"/>
        <w:rFonts w:ascii="Times New Roman" w:hAnsi="Times New Roman" w:cs="Times New Roman"/>
        <w:b/>
        <w:noProof/>
        <w:sz w:val="24"/>
        <w:szCs w:val="24"/>
      </w:rPr>
      <w:t>1401</w:t>
    </w:r>
    <w:r w:rsidRPr="00645A43">
      <w:rPr>
        <w:rStyle w:val="PageNumber"/>
        <w:rFonts w:ascii="Times New Roman" w:hAnsi="Times New Roman" w:cs="Times New Roman"/>
        <w:b/>
        <w:noProof/>
        <w:sz w:val="24"/>
        <w:szCs w:val="24"/>
      </w:rPr>
      <w:fldChar w:fldCharType="end"/>
    </w:r>
  </w:p>
  <w:bookmarkEnd w:id="0"/>
  <w:p w:rsidR="00EF19D6" w:rsidRDefault="00EF19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D2D" w:rsidRDefault="00BD3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11A48"/>
    <w:multiLevelType w:val="hybridMultilevel"/>
    <w:tmpl w:val="5B8EA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A43"/>
    <w:rsid w:val="001C35A0"/>
    <w:rsid w:val="003F6584"/>
    <w:rsid w:val="0051257B"/>
    <w:rsid w:val="00645A43"/>
    <w:rsid w:val="00686A3C"/>
    <w:rsid w:val="006C72D3"/>
    <w:rsid w:val="008768E7"/>
    <w:rsid w:val="00A66DDF"/>
    <w:rsid w:val="00BD3D2D"/>
    <w:rsid w:val="00DF297A"/>
    <w:rsid w:val="00E26F17"/>
    <w:rsid w:val="00EF19D6"/>
    <w:rsid w:val="00FC4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1B736CA-379B-49C2-9326-5E081E5B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9D6"/>
  </w:style>
  <w:style w:type="paragraph" w:styleId="Heading1">
    <w:name w:val="heading 1"/>
    <w:basedOn w:val="Normal"/>
    <w:next w:val="Normal"/>
    <w:link w:val="Heading1Char"/>
    <w:qFormat/>
    <w:rsid w:val="00645A43"/>
    <w:pPr>
      <w:keepNext/>
      <w:spacing w:before="240" w:after="60" w:line="240" w:lineRule="auto"/>
      <w:jc w:val="center"/>
      <w:outlineLvl w:val="0"/>
    </w:pPr>
    <w:rPr>
      <w:rFonts w:ascii="Arial" w:eastAsia="Times New Roman" w:hAnsi="Arial" w:cs="Arial"/>
      <w:b/>
      <w:bCs/>
      <w:kern w:val="32"/>
      <w:sz w:val="32"/>
      <w:szCs w:val="32"/>
    </w:rPr>
  </w:style>
  <w:style w:type="paragraph" w:styleId="Heading5">
    <w:name w:val="heading 5"/>
    <w:basedOn w:val="Normal"/>
    <w:next w:val="Normal"/>
    <w:link w:val="Heading5Char"/>
    <w:semiHidden/>
    <w:unhideWhenUsed/>
    <w:qFormat/>
    <w:rsid w:val="00A66DD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A43"/>
  </w:style>
  <w:style w:type="paragraph" w:styleId="Footer">
    <w:name w:val="footer"/>
    <w:basedOn w:val="Normal"/>
    <w:link w:val="FooterChar"/>
    <w:unhideWhenUsed/>
    <w:rsid w:val="00645A43"/>
    <w:pPr>
      <w:tabs>
        <w:tab w:val="center" w:pos="4680"/>
        <w:tab w:val="right" w:pos="9360"/>
      </w:tabs>
      <w:spacing w:after="0" w:line="240" w:lineRule="auto"/>
    </w:pPr>
  </w:style>
  <w:style w:type="character" w:customStyle="1" w:styleId="FooterChar">
    <w:name w:val="Footer Char"/>
    <w:basedOn w:val="DefaultParagraphFont"/>
    <w:link w:val="Footer"/>
    <w:rsid w:val="00645A43"/>
  </w:style>
  <w:style w:type="character" w:styleId="PageNumber">
    <w:name w:val="page number"/>
    <w:basedOn w:val="DefaultParagraphFont"/>
    <w:semiHidden/>
    <w:unhideWhenUsed/>
    <w:rsid w:val="00645A43"/>
  </w:style>
  <w:style w:type="table" w:styleId="TableGrid">
    <w:name w:val="Table Grid"/>
    <w:basedOn w:val="TableNormal"/>
    <w:rsid w:val="00645A43"/>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45A43"/>
    <w:rPr>
      <w:rFonts w:ascii="Arial" w:eastAsia="Times New Roman" w:hAnsi="Arial" w:cs="Arial"/>
      <w:b/>
      <w:bCs/>
      <w:kern w:val="32"/>
      <w:sz w:val="32"/>
      <w:szCs w:val="32"/>
    </w:rPr>
  </w:style>
  <w:style w:type="paragraph" w:styleId="BodyTextIndent3">
    <w:name w:val="Body Text Indent 3"/>
    <w:basedOn w:val="Normal"/>
    <w:link w:val="BodyTextIndent3Char"/>
    <w:rsid w:val="00645A43"/>
    <w:pPr>
      <w:spacing w:after="120" w:line="240" w:lineRule="auto"/>
      <w:ind w:left="360"/>
      <w:jc w:val="center"/>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645A43"/>
    <w:rPr>
      <w:rFonts w:ascii="Times New Roman" w:eastAsia="Times New Roman" w:hAnsi="Times New Roman" w:cs="Times New Roman"/>
      <w:sz w:val="16"/>
      <w:szCs w:val="16"/>
    </w:rPr>
  </w:style>
  <w:style w:type="paragraph" w:styleId="NoSpacing">
    <w:name w:val="No Spacing"/>
    <w:qFormat/>
    <w:rsid w:val="00645A43"/>
    <w:pPr>
      <w:spacing w:after="0" w:line="240" w:lineRule="auto"/>
      <w:jc w:val="center"/>
    </w:pPr>
    <w:rPr>
      <w:rFonts w:ascii="Calibri" w:eastAsia="Calibri" w:hAnsi="Calibri" w:cs="Times New Roman"/>
    </w:rPr>
  </w:style>
  <w:style w:type="paragraph" w:styleId="BodyTextIndent">
    <w:name w:val="Body Text Indent"/>
    <w:basedOn w:val="Normal"/>
    <w:link w:val="BodyTextIndentChar"/>
    <w:unhideWhenUsed/>
    <w:rsid w:val="00A66DDF"/>
    <w:pPr>
      <w:spacing w:after="120" w:line="240" w:lineRule="auto"/>
      <w:ind w:left="360"/>
      <w:jc w:val="center"/>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A66DDF"/>
    <w:rPr>
      <w:rFonts w:ascii="Times New Roman" w:eastAsia="Times New Roman" w:hAnsi="Times New Roman" w:cs="Times New Roman"/>
      <w:sz w:val="24"/>
      <w:szCs w:val="24"/>
    </w:rPr>
  </w:style>
  <w:style w:type="paragraph" w:styleId="ListParagraph">
    <w:name w:val="List Paragraph"/>
    <w:basedOn w:val="Normal"/>
    <w:uiPriority w:val="34"/>
    <w:qFormat/>
    <w:rsid w:val="00A66DDF"/>
    <w:pPr>
      <w:spacing w:after="0" w:line="240" w:lineRule="auto"/>
      <w:ind w:left="720"/>
      <w:contextualSpacing/>
      <w:jc w:val="center"/>
    </w:pPr>
    <w:rPr>
      <w:rFonts w:ascii="Times New Roman" w:eastAsia="Times New Roman" w:hAnsi="Times New Roman" w:cs="Times New Roman"/>
      <w:sz w:val="24"/>
      <w:szCs w:val="24"/>
    </w:rPr>
  </w:style>
  <w:style w:type="character" w:customStyle="1" w:styleId="Heading5Char">
    <w:name w:val="Heading 5 Char"/>
    <w:basedOn w:val="DefaultParagraphFont"/>
    <w:link w:val="Heading5"/>
    <w:semiHidden/>
    <w:rsid w:val="00A66DDF"/>
    <w:rPr>
      <w:rFonts w:asciiTheme="majorHAnsi" w:eastAsiaTheme="majorEastAsia" w:hAnsiTheme="majorHAnsi" w:cstheme="majorBidi"/>
      <w:color w:val="2E74B5" w:themeColor="accent1" w:themeShade="BF"/>
    </w:rPr>
  </w:style>
  <w:style w:type="paragraph" w:styleId="BodyText">
    <w:name w:val="Body Text"/>
    <w:basedOn w:val="Normal"/>
    <w:link w:val="BodyTextChar"/>
    <w:unhideWhenUsed/>
    <w:rsid w:val="0051257B"/>
    <w:pPr>
      <w:spacing w:after="120"/>
    </w:pPr>
  </w:style>
  <w:style w:type="character" w:customStyle="1" w:styleId="BodyTextChar">
    <w:name w:val="Body Text Char"/>
    <w:basedOn w:val="DefaultParagraphFont"/>
    <w:link w:val="BodyText"/>
    <w:rsid w:val="0051257B"/>
  </w:style>
  <w:style w:type="paragraph" w:styleId="Title">
    <w:name w:val="Title"/>
    <w:basedOn w:val="Normal"/>
    <w:link w:val="TitleChar"/>
    <w:qFormat/>
    <w:rsid w:val="006C72D3"/>
    <w:pPr>
      <w:spacing w:after="0" w:line="240" w:lineRule="auto"/>
      <w:jc w:val="center"/>
    </w:pPr>
    <w:rPr>
      <w:rFonts w:ascii="Macedonian Tms" w:eastAsia="Times New Roman" w:hAnsi="Macedonian Tms" w:cs="Times New Roman"/>
      <w:b/>
      <w:bCs/>
      <w:sz w:val="40"/>
      <w:szCs w:val="20"/>
      <w:lang w:val="en-GB"/>
    </w:rPr>
  </w:style>
  <w:style w:type="character" w:customStyle="1" w:styleId="TitleChar">
    <w:name w:val="Title Char"/>
    <w:basedOn w:val="DefaultParagraphFont"/>
    <w:link w:val="Title"/>
    <w:rsid w:val="006C72D3"/>
    <w:rPr>
      <w:rFonts w:ascii="Macedonian Tms" w:eastAsia="Times New Roman" w:hAnsi="Macedonian Tms" w:cs="Times New Roman"/>
      <w:b/>
      <w:bCs/>
      <w:sz w:val="40"/>
      <w:szCs w:val="20"/>
      <w:lang w:val="en-GB"/>
    </w:rPr>
  </w:style>
  <w:style w:type="table" w:customStyle="1" w:styleId="TableGrid1">
    <w:name w:val="Table Grid1"/>
    <w:basedOn w:val="TableNormal"/>
    <w:next w:val="TableGrid"/>
    <w:uiPriority w:val="59"/>
    <w:rsid w:val="00E26F17"/>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semiHidden/>
    <w:unhideWhenUsed/>
    <w:rsid w:val="00E26F17"/>
    <w:pPr>
      <w:spacing w:after="0" w:line="240" w:lineRule="auto"/>
      <w:jc w:val="center"/>
    </w:pPr>
    <w:rPr>
      <w:rFonts w:ascii="Courier New" w:eastAsia="Batang" w:hAnsi="Courier New" w:cs="Courier New"/>
      <w:sz w:val="20"/>
      <w:szCs w:val="20"/>
    </w:rPr>
  </w:style>
  <w:style w:type="character" w:customStyle="1" w:styleId="PlainTextChar">
    <w:name w:val="Plain Text Char"/>
    <w:basedOn w:val="DefaultParagraphFont"/>
    <w:link w:val="PlainText"/>
    <w:semiHidden/>
    <w:rsid w:val="00E26F17"/>
    <w:rPr>
      <w:rFonts w:ascii="Courier New" w:eastAsia="Batang" w:hAnsi="Courier New" w:cs="Courier New"/>
      <w:sz w:val="20"/>
      <w:szCs w:val="20"/>
    </w:rPr>
  </w:style>
  <w:style w:type="table" w:customStyle="1" w:styleId="TableGrid2">
    <w:name w:val="Table Grid2"/>
    <w:basedOn w:val="TableNormal"/>
    <w:next w:val="TableGrid"/>
    <w:uiPriority w:val="59"/>
    <w:rsid w:val="00EF19D6"/>
    <w:pPr>
      <w:spacing w:after="0" w:line="240" w:lineRule="auto"/>
      <w:ind w:firstLine="720"/>
      <w:jc w:val="both"/>
    </w:pPr>
    <w:rPr>
      <w:rFonts w:ascii="Times New Roman" w:hAnsi="Times New Roman" w:cs="Times New Roman"/>
      <w:sz w:val="28"/>
      <w:szCs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F19D6"/>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EF19D6"/>
    <w:rPr>
      <w:rFonts w:ascii="Segoe UI" w:eastAsia="Times New Roman" w:hAnsi="Segoe UI" w:cs="Segoe UI"/>
      <w:sz w:val="18"/>
      <w:szCs w:val="18"/>
    </w:rPr>
  </w:style>
  <w:style w:type="table" w:customStyle="1" w:styleId="TableGrid3">
    <w:name w:val="Table Grid3"/>
    <w:basedOn w:val="TableNormal"/>
    <w:next w:val="TableGrid"/>
    <w:uiPriority w:val="59"/>
    <w:rsid w:val="008768E7"/>
    <w:pPr>
      <w:suppressAutoHyphens/>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634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61D61-C26F-436F-80D5-9AE0A174A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66</Pages>
  <Words>10429</Words>
  <Characters>59446</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cp:revision>
  <cp:lastPrinted>2020-12-14T12:52:00Z</cp:lastPrinted>
  <dcterms:created xsi:type="dcterms:W3CDTF">2020-12-14T09:24:00Z</dcterms:created>
  <dcterms:modified xsi:type="dcterms:W3CDTF">2020-12-14T13:27:00Z</dcterms:modified>
</cp:coreProperties>
</file>